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5E8" w:rsidRPr="00E505E8" w:rsidRDefault="00E505E8" w:rsidP="00E505E8">
      <w:pPr>
        <w:spacing w:after="0" w:line="240" w:lineRule="auto"/>
        <w:rPr>
          <w:rFonts w:ascii="Times New Roman" w:eastAsia="Times New Roman" w:hAnsi="Times New Roman" w:cs="Times New Roman"/>
          <w:sz w:val="24"/>
          <w:szCs w:val="24"/>
          <w:lang w:val="en-GB" w:eastAsia="en-GB"/>
        </w:rPr>
      </w:pPr>
      <w:r w:rsidRPr="00E505E8">
        <w:rPr>
          <w:rFonts w:ascii="Times New Roman" w:eastAsia="Times New Roman" w:hAnsi="Times New Roman" w:cs="Times New Roman"/>
          <w:b/>
          <w:bCs/>
          <w:noProof/>
          <w:color w:val="497FD7"/>
          <w:sz w:val="24"/>
          <w:szCs w:val="24"/>
          <w:lang w:val="en-GB" w:eastAsia="en-GB"/>
        </w:rPr>
        <mc:AlternateContent>
          <mc:Choice Requires="wps">
            <w:drawing>
              <wp:inline distT="0" distB="0" distL="0" distR="0" wp14:anchorId="25E29DE8" wp14:editId="01D088B4">
                <wp:extent cx="304800" cy="304800"/>
                <wp:effectExtent l="0" t="0" r="0" b="0"/>
                <wp:docPr id="2" name="AutoShape 1" descr="home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ome icon" href="https://www.zakon.h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" o:button="t" filled="f" stroked="f">
                <v:fill o:detectmouseclick="t"/>
                <o:lock v:ext="edit" aspectratio="t"/>
                <w10:anchorlock/>
              </v:rect>
            </w:pict>
          </mc:Fallback>
        </mc:AlternateContent>
      </w:r>
    </w:p>
    <w:p w:rsidR="00E505E8" w:rsidRPr="00E505E8" w:rsidRDefault="00E505E8" w:rsidP="00E505E8">
      <w:pPr>
        <w:spacing w:after="150" w:line="288" w:lineRule="atLeast"/>
        <w:jc w:val="center"/>
        <w:outlineLvl w:val="0"/>
        <w:rPr>
          <w:rFonts w:ascii="Times New Roman" w:eastAsia="Times New Roman" w:hAnsi="Times New Roman" w:cs="Times New Roman"/>
          <w:b/>
          <w:kern w:val="36"/>
          <w:sz w:val="48"/>
          <w:szCs w:val="48"/>
          <w:lang w:val="en-GB" w:eastAsia="en-GB"/>
        </w:rPr>
      </w:pPr>
      <w:r w:rsidRPr="00E505E8">
        <w:rPr>
          <w:rFonts w:ascii="Times New Roman" w:eastAsia="Times New Roman" w:hAnsi="Times New Roman" w:cs="Times New Roman"/>
          <w:b/>
          <w:kern w:val="36"/>
          <w:sz w:val="48"/>
          <w:szCs w:val="48"/>
          <w:lang w:val="en-GB" w:eastAsia="en-GB"/>
        </w:rPr>
        <w:t>Zakon o obrazovanju odraslih</w:t>
      </w:r>
    </w:p>
    <w:p w:rsidR="00E505E8" w:rsidRPr="00E505E8" w:rsidRDefault="00E505E8" w:rsidP="00E505E8">
      <w:pPr>
        <w:spacing w:before="90" w:after="90" w:line="300" w:lineRule="atLeast"/>
        <w:jc w:val="center"/>
        <w:rPr>
          <w:rFonts w:ascii="Times New Roman" w:eastAsia="Times New Roman" w:hAnsi="Times New Roman" w:cs="Times New Roman"/>
          <w:b/>
          <w:sz w:val="28"/>
          <w:szCs w:val="24"/>
          <w:lang w:val="en-GB" w:eastAsia="en-GB"/>
        </w:rPr>
      </w:pPr>
      <w:r w:rsidRPr="00E505E8">
        <w:rPr>
          <w:rFonts w:ascii="Times New Roman" w:eastAsia="Times New Roman" w:hAnsi="Times New Roman" w:cs="Times New Roman"/>
          <w:b/>
          <w:sz w:val="28"/>
          <w:szCs w:val="27"/>
          <w:lang w:val="en-GB" w:eastAsia="en-GB"/>
        </w:rPr>
        <w:t xml:space="preserve">(Narodne novine, br. </w:t>
      </w:r>
      <w:bookmarkStart w:id="0" w:name="_GoBack"/>
      <w:r w:rsidRPr="00E505E8">
        <w:rPr>
          <w:rFonts w:ascii="Times New Roman" w:eastAsia="Times New Roman" w:hAnsi="Times New Roman" w:cs="Times New Roman"/>
          <w:b/>
          <w:sz w:val="28"/>
          <w:szCs w:val="27"/>
          <w:lang w:val="en-GB" w:eastAsia="en-GB"/>
        </w:rPr>
        <w:t>144/21</w:t>
      </w:r>
      <w:bookmarkEnd w:id="0"/>
      <w:r w:rsidRPr="00E505E8">
        <w:rPr>
          <w:rFonts w:ascii="Times New Roman" w:eastAsia="Times New Roman" w:hAnsi="Times New Roman" w:cs="Times New Roman"/>
          <w:b/>
          <w:sz w:val="28"/>
          <w:szCs w:val="27"/>
          <w:lang w:val="en-GB" w:eastAsia="en-GB"/>
        </w:rPr>
        <w:t>)</w:t>
      </w:r>
    </w:p>
    <w:p w:rsidR="00E505E8" w:rsidRDefault="00E505E8" w:rsidP="00E505E8">
      <w:pPr>
        <w:spacing w:before="390" w:after="90" w:line="403" w:lineRule="atLeast"/>
        <w:jc w:val="center"/>
        <w:outlineLvl w:val="2"/>
        <w:rPr>
          <w:rFonts w:ascii="Times New Roman" w:eastAsia="Times New Roman" w:hAnsi="Times New Roman" w:cs="Times New Roman"/>
          <w:sz w:val="24"/>
          <w:szCs w:val="24"/>
          <w:lang w:val="en-GB" w:eastAsia="en-GB"/>
        </w:rPr>
      </w:pPr>
    </w:p>
    <w:p w:rsidR="00E505E8" w:rsidRPr="00E505E8" w:rsidRDefault="00E505E8" w:rsidP="00E505E8">
      <w:pPr>
        <w:spacing w:before="390" w:after="90" w:line="403" w:lineRule="atLeast"/>
        <w:jc w:val="center"/>
        <w:outlineLvl w:val="2"/>
        <w:rPr>
          <w:rFonts w:ascii="Arial" w:eastAsia="Times New Roman" w:hAnsi="Arial" w:cs="Arial"/>
          <w:b/>
          <w:bCs/>
          <w:caps/>
          <w:color w:val="414145"/>
          <w:sz w:val="27"/>
          <w:szCs w:val="27"/>
          <w:lang w:val="en-GB" w:eastAsia="en-GB"/>
        </w:rPr>
      </w:pPr>
      <w:r w:rsidRPr="00E505E8">
        <w:rPr>
          <w:rFonts w:ascii="Arial" w:eastAsia="Times New Roman" w:hAnsi="Arial" w:cs="Arial"/>
          <w:b/>
          <w:bCs/>
          <w:caps/>
          <w:color w:val="414145"/>
          <w:sz w:val="27"/>
          <w:szCs w:val="27"/>
          <w:lang w:val="en-GB" w:eastAsia="en-GB"/>
        </w:rPr>
        <w:t>I. OPĆE ODREDBE</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1.</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 Obrazovanje odraslih dio je obrazovnog sustava Republike Hrvatske.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 Obrazovanje odraslih odvija se kao formalno, neformalno i informalno učenje.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Formalno obrazovanje odraslih u Republici Hrvatskoj obuhvaća programe obrazovanja koji se provode sukladno ovom Zakonu </w:t>
      </w:r>
      <w:proofErr w:type="gramStart"/>
      <w:r w:rsidRPr="00E505E8">
        <w:rPr>
          <w:rFonts w:ascii="Arial" w:eastAsia="Times New Roman" w:hAnsi="Arial" w:cs="Arial"/>
          <w:color w:val="414145"/>
          <w:sz w:val="21"/>
          <w:szCs w:val="21"/>
          <w:lang w:val="en-GB" w:eastAsia="en-GB"/>
        </w:rPr>
        <w:t>te</w:t>
      </w:r>
      <w:proofErr w:type="gramEnd"/>
      <w:r w:rsidRPr="00E505E8">
        <w:rPr>
          <w:rFonts w:ascii="Arial" w:eastAsia="Times New Roman" w:hAnsi="Arial" w:cs="Arial"/>
          <w:color w:val="414145"/>
          <w:sz w:val="21"/>
          <w:szCs w:val="21"/>
          <w:lang w:val="en-GB" w:eastAsia="en-GB"/>
        </w:rPr>
        <w:t xml:space="preserve"> drugim propisima iz nadležnosti drugih tijela državne uprave koji reguliraju obvezno obrazovanje za pristup tržištu rada za određenu profesiju.</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Neformalno obrazovanje odraslih za stjecanje kompetencija potrebnih za rad u smislu ovoga Zakona obuhvaća provedbu neformalnih programa obrazovanja koji se financiraju putem vaučera iz europskih strukturnih i investicijskih fondova </w:t>
      </w:r>
      <w:proofErr w:type="gramStart"/>
      <w:r w:rsidRPr="00E505E8">
        <w:rPr>
          <w:rFonts w:ascii="Arial" w:eastAsia="Times New Roman" w:hAnsi="Arial" w:cs="Arial"/>
          <w:color w:val="414145"/>
          <w:sz w:val="21"/>
          <w:szCs w:val="21"/>
          <w:lang w:val="en-GB" w:eastAsia="en-GB"/>
        </w:rPr>
        <w:t>te</w:t>
      </w:r>
      <w:proofErr w:type="gramEnd"/>
      <w:r w:rsidRPr="00E505E8">
        <w:rPr>
          <w:rFonts w:ascii="Arial" w:eastAsia="Times New Roman" w:hAnsi="Arial" w:cs="Arial"/>
          <w:color w:val="414145"/>
          <w:sz w:val="21"/>
          <w:szCs w:val="21"/>
          <w:lang w:val="en-GB" w:eastAsia="en-GB"/>
        </w:rPr>
        <w:t xml:space="preserve"> mehanizama za oporavak i otpornost usklađenih sa standardom zanimanja ili skupom kompetencija i standardom kvalifikacije ili skupom ishoda učenja iz Registra Hrvatskog kvalifikacijskog okvira (u daljnjem tekstu: Registar HKO-a).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(5) Neformalno obrazovanje odraslih za stjecanje kompetencija potrebnih za rad u smislu ovoga Zakona obuhvaća i provedbu neformalnih programa obrazovanja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koje se primjenjuju odredbe zakona kojim se uređuje tržište rada.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(6) Ovim Zakonom uređuje se formalno obrazovanje odraslih koje se provodi u ustanovama koje imaju registriranu djelatnost obrazovanja odraslih sukladno odredbama zakona kojim se uređuje osnivanje i ustrojstvo ustanova.</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(7) Obrazovanje odraslih u smislu ovoga Zakona obuhvaća: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provedbu</w:t>
      </w:r>
      <w:proofErr w:type="gramEnd"/>
      <w:r w:rsidRPr="00E505E8">
        <w:rPr>
          <w:rFonts w:ascii="Arial" w:eastAsia="Times New Roman" w:hAnsi="Arial" w:cs="Arial"/>
          <w:color w:val="414145"/>
          <w:sz w:val="21"/>
          <w:szCs w:val="21"/>
          <w:lang w:val="en-GB" w:eastAsia="en-GB"/>
        </w:rPr>
        <w:t xml:space="preserve"> formalnih programa za stjecanje i vrednovanje skupova ishoda učenja/kurikuluma za stjecanje kvalifikacija na razinama 1, 2, 3, 4, 4.1 i 4.2. </w:t>
      </w:r>
      <w:proofErr w:type="gramStart"/>
      <w:r w:rsidRPr="00E505E8">
        <w:rPr>
          <w:rFonts w:ascii="Arial" w:eastAsia="Times New Roman" w:hAnsi="Arial" w:cs="Arial"/>
          <w:color w:val="414145"/>
          <w:sz w:val="21"/>
          <w:szCs w:val="21"/>
          <w:lang w:val="en-GB" w:eastAsia="en-GB"/>
        </w:rPr>
        <w:t>te</w:t>
      </w:r>
      <w:proofErr w:type="gramEnd"/>
      <w:r w:rsidRPr="00E505E8">
        <w:rPr>
          <w:rFonts w:ascii="Arial" w:eastAsia="Times New Roman" w:hAnsi="Arial" w:cs="Arial"/>
          <w:color w:val="414145"/>
          <w:sz w:val="21"/>
          <w:szCs w:val="21"/>
          <w:lang w:val="en-GB" w:eastAsia="en-GB"/>
        </w:rPr>
        <w:t xml:space="preserve"> na razini 5 Hrvatskoga kvalifikacijskog okvira u dijelu koji se odnosi na strukovno specijalističko usavršavanje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provedbu</w:t>
      </w:r>
      <w:proofErr w:type="gramEnd"/>
      <w:r w:rsidRPr="00E505E8">
        <w:rPr>
          <w:rFonts w:ascii="Arial" w:eastAsia="Times New Roman" w:hAnsi="Arial" w:cs="Arial"/>
          <w:color w:val="414145"/>
          <w:sz w:val="21"/>
          <w:szCs w:val="21"/>
          <w:lang w:val="en-GB" w:eastAsia="en-GB"/>
        </w:rPr>
        <w:t xml:space="preserve"> formalnih programa za vrednovanje skupova ishoda učenja i dodjele kvalifikacija (u daljnjem tekstu: programi vrednovanja) na razinama 1, 2, 3, 4, 4.1 i 4.2. </w:t>
      </w:r>
      <w:proofErr w:type="gramStart"/>
      <w:r w:rsidRPr="00E505E8">
        <w:rPr>
          <w:rFonts w:ascii="Arial" w:eastAsia="Times New Roman" w:hAnsi="Arial" w:cs="Arial"/>
          <w:color w:val="414145"/>
          <w:sz w:val="21"/>
          <w:szCs w:val="21"/>
          <w:lang w:val="en-GB" w:eastAsia="en-GB"/>
        </w:rPr>
        <w:t>te</w:t>
      </w:r>
      <w:proofErr w:type="gramEnd"/>
      <w:r w:rsidRPr="00E505E8">
        <w:rPr>
          <w:rFonts w:ascii="Arial" w:eastAsia="Times New Roman" w:hAnsi="Arial" w:cs="Arial"/>
          <w:color w:val="414145"/>
          <w:sz w:val="21"/>
          <w:szCs w:val="21"/>
          <w:lang w:val="en-GB" w:eastAsia="en-GB"/>
        </w:rPr>
        <w:t xml:space="preserve"> na razini 5 Hrvatskoga kvalifikacijskog okvira u dijelu koji se odnosi na strukovno specijalističko usavršavanje koji su stečeni formalnim i neformalnim obrazovanjem te informalnim učenjem.</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(8) Na obrazovanje odraslih primjenjuju se odredbe ovoga Zakona </w:t>
      </w:r>
      <w:proofErr w:type="gramStart"/>
      <w:r w:rsidRPr="00E505E8">
        <w:rPr>
          <w:rFonts w:ascii="Arial" w:eastAsia="Times New Roman" w:hAnsi="Arial" w:cs="Arial"/>
          <w:color w:val="414145"/>
          <w:sz w:val="21"/>
          <w:szCs w:val="21"/>
          <w:lang w:val="en-GB" w:eastAsia="en-GB"/>
        </w:rPr>
        <w:t>te</w:t>
      </w:r>
      <w:proofErr w:type="gramEnd"/>
      <w:r w:rsidRPr="00E505E8">
        <w:rPr>
          <w:rFonts w:ascii="Arial" w:eastAsia="Times New Roman" w:hAnsi="Arial" w:cs="Arial"/>
          <w:color w:val="414145"/>
          <w:sz w:val="21"/>
          <w:szCs w:val="21"/>
          <w:lang w:val="en-GB" w:eastAsia="en-GB"/>
        </w:rPr>
        <w:t xml:space="preserve"> odredbe zakona kojim se uređuje osnivanje i ustrojstvo ustanova, zakona kojim se uređuje djelatnost odgoja i obrazovanja u osnovnim i srednjim školama, zakona kojim se uređuje djelatnost strukovnog obrazovanja, zakona kojim se uređuje tržište rada i drugih propisa ako ovim Zakonom nije drukčije određeno.</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(9) Neformalno obrazovanje za stjecanje kompetencija potrebnih za rad uz ustanove iz stavka 6.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mogu provoditi i pravne i fizičke osobe sukladno zakonu kojim se uređuje tržište rada.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(10) Formalno obrazovanje odraslih koje se provodi sukladno propisima iz nadležnosti drugih tijela državne uprave kojima se regulira obvezno obrazovanje za pristup tržištu rada za određenu profesiju može se provoditi u ustanovama iz stavka 6.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kao i kod drugih pravnih i fizičkih osoba sukladno posebnim propisima.</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lastRenderedPageBreak/>
        <w:t>Članak 2.</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 U smislu ovoga Zakona pojedini pojmovi imaju sljedeća značenja: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 </w:t>
      </w:r>
      <w:proofErr w:type="gramStart"/>
      <w:r w:rsidRPr="00E505E8">
        <w:rPr>
          <w:rFonts w:ascii="Arial" w:eastAsia="Times New Roman" w:hAnsi="Arial" w:cs="Arial"/>
          <w:color w:val="414145"/>
          <w:sz w:val="21"/>
          <w:szCs w:val="21"/>
          <w:lang w:val="en-GB" w:eastAsia="en-GB"/>
        </w:rPr>
        <w:t>andragoški</w:t>
      </w:r>
      <w:proofErr w:type="gramEnd"/>
      <w:r w:rsidRPr="00E505E8">
        <w:rPr>
          <w:rFonts w:ascii="Arial" w:eastAsia="Times New Roman" w:hAnsi="Arial" w:cs="Arial"/>
          <w:color w:val="414145"/>
          <w:sz w:val="21"/>
          <w:szCs w:val="21"/>
          <w:lang w:val="en-GB" w:eastAsia="en-GB"/>
        </w:rPr>
        <w:t xml:space="preserve"> voditelj obavlja stručno-razvojne poslove u skladu sa zahtjevima struke i pozitivnim propisima te obavlja druge poslove na unaprjeđivanju i razvoju obrazovne djelatnosti ustanove, a prema potrebi i neposredan obrazovni rad s polaznicima i pristupnicima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 </w:t>
      </w:r>
      <w:proofErr w:type="gramStart"/>
      <w:r w:rsidRPr="00E505E8">
        <w:rPr>
          <w:rFonts w:ascii="Arial" w:eastAsia="Times New Roman" w:hAnsi="Arial" w:cs="Arial"/>
          <w:color w:val="414145"/>
          <w:sz w:val="21"/>
          <w:szCs w:val="21"/>
          <w:lang w:val="en-GB" w:eastAsia="en-GB"/>
        </w:rPr>
        <w:t>cjelovita</w:t>
      </w:r>
      <w:proofErr w:type="gramEnd"/>
      <w:r w:rsidRPr="00E505E8">
        <w:rPr>
          <w:rFonts w:ascii="Arial" w:eastAsia="Times New Roman" w:hAnsi="Arial" w:cs="Arial"/>
          <w:color w:val="414145"/>
          <w:sz w:val="21"/>
          <w:szCs w:val="21"/>
          <w:lang w:val="en-GB" w:eastAsia="en-GB"/>
        </w:rPr>
        <w:t xml:space="preserve"> kvalifikacija je kvalifikacija koja samostalno udovoljava uvjetima za pristupanje tržištu rada i/ili nastavku obrazovanja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3) </w:t>
      </w:r>
      <w:proofErr w:type="gramStart"/>
      <w:r w:rsidRPr="00E505E8">
        <w:rPr>
          <w:rFonts w:ascii="Arial" w:eastAsia="Times New Roman" w:hAnsi="Arial" w:cs="Arial"/>
          <w:color w:val="414145"/>
          <w:sz w:val="21"/>
          <w:szCs w:val="21"/>
          <w:lang w:val="en-GB" w:eastAsia="en-GB"/>
        </w:rPr>
        <w:t>cjeloživotno</w:t>
      </w:r>
      <w:proofErr w:type="gramEnd"/>
      <w:r w:rsidRPr="00E505E8">
        <w:rPr>
          <w:rFonts w:ascii="Arial" w:eastAsia="Times New Roman" w:hAnsi="Arial" w:cs="Arial"/>
          <w:color w:val="414145"/>
          <w:sz w:val="21"/>
          <w:szCs w:val="21"/>
          <w:lang w:val="en-GB" w:eastAsia="en-GB"/>
        </w:rPr>
        <w:t xml:space="preserve"> učenje su svi oblici učenja tijekom života čija je svrha stjecanje i unaprjeđivanje kompetencija za osobne, društvene i profesionalne potrebe te potrebe tržišta rada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4) </w:t>
      </w:r>
      <w:proofErr w:type="gramStart"/>
      <w:r w:rsidRPr="00E505E8">
        <w:rPr>
          <w:rFonts w:ascii="Arial" w:eastAsia="Times New Roman" w:hAnsi="Arial" w:cs="Arial"/>
          <w:color w:val="414145"/>
          <w:sz w:val="21"/>
          <w:szCs w:val="21"/>
          <w:lang w:val="en-GB" w:eastAsia="en-GB"/>
        </w:rPr>
        <w:t>djelomična</w:t>
      </w:r>
      <w:proofErr w:type="gramEnd"/>
      <w:r w:rsidRPr="00E505E8">
        <w:rPr>
          <w:rFonts w:ascii="Arial" w:eastAsia="Times New Roman" w:hAnsi="Arial" w:cs="Arial"/>
          <w:color w:val="414145"/>
          <w:sz w:val="21"/>
          <w:szCs w:val="21"/>
          <w:lang w:val="en-GB" w:eastAsia="en-GB"/>
        </w:rPr>
        <w:t xml:space="preserve"> kvalifikacija je kvalifikacija koja samostalno ne udovoljava uvjetima za pristupanje tržištu rada i/ili nastavku obrazovanja, nego isključivo uz odgovarajuću cjelovitu kvalifikaciju odnosno uz jednu ili više drugih odgovarajućih djelomičnih kvalifikacija, u skladu sa standardom cjelovite kvalifikacije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5) Hrvatski kvalifikacijski okvir (u daljnjem tekstu: HKO) instrument je uređenja sustava kvalifikacija u Republici Hrvatskoj koji osigurava jasnoću, pristupanje stjecanju, utemeljeno stjecanje, prohodnost i kvalitetu kvalifikacija, kao i povezivanje razina kvalifikacija u Republici Hrvatskoj s razinama kvalifikacija EQF-a (Europski kvalifikacijski okvir za cjeloživotno učenje) i QF-EHEA (Kvalifikacijski okvir Europskog prostora visokog obrazovanja) te posredno s razinama kvalifikacija kvalifikacijskih okvira u drugim zemljama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6) </w:t>
      </w:r>
      <w:proofErr w:type="gramStart"/>
      <w:r w:rsidRPr="00E505E8">
        <w:rPr>
          <w:rFonts w:ascii="Arial" w:eastAsia="Times New Roman" w:hAnsi="Arial" w:cs="Arial"/>
          <w:color w:val="414145"/>
          <w:sz w:val="21"/>
          <w:szCs w:val="21"/>
          <w:lang w:val="en-GB" w:eastAsia="en-GB"/>
        </w:rPr>
        <w:t>informalno</w:t>
      </w:r>
      <w:proofErr w:type="gramEnd"/>
      <w:r w:rsidRPr="00E505E8">
        <w:rPr>
          <w:rFonts w:ascii="Arial" w:eastAsia="Times New Roman" w:hAnsi="Arial" w:cs="Arial"/>
          <w:color w:val="414145"/>
          <w:sz w:val="21"/>
          <w:szCs w:val="21"/>
          <w:lang w:val="en-GB" w:eastAsia="en-GB"/>
        </w:rPr>
        <w:t xml:space="preserve"> učenje je neorganizirana aktivnost stjecanja kompetencija iz svakodnevnih iskustava te drugih utjecaja i izvora iz okoline za osobne, društvene i profesionalne potrebe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7) </w:t>
      </w:r>
      <w:proofErr w:type="gramStart"/>
      <w:r w:rsidRPr="00E505E8">
        <w:rPr>
          <w:rFonts w:ascii="Arial" w:eastAsia="Times New Roman" w:hAnsi="Arial" w:cs="Arial"/>
          <w:color w:val="414145"/>
          <w:sz w:val="21"/>
          <w:szCs w:val="21"/>
          <w:lang w:val="en-GB" w:eastAsia="en-GB"/>
        </w:rPr>
        <w:t>ishodi</w:t>
      </w:r>
      <w:proofErr w:type="gramEnd"/>
      <w:r w:rsidRPr="00E505E8">
        <w:rPr>
          <w:rFonts w:ascii="Arial" w:eastAsia="Times New Roman" w:hAnsi="Arial" w:cs="Arial"/>
          <w:color w:val="414145"/>
          <w:sz w:val="21"/>
          <w:szCs w:val="21"/>
          <w:lang w:val="en-GB" w:eastAsia="en-GB"/>
        </w:rPr>
        <w:t xml:space="preserve"> učenja su kompetencije koje je osoba stekla učenjem i dokazala nakon postupka učenja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8) </w:t>
      </w:r>
      <w:proofErr w:type="gramStart"/>
      <w:r w:rsidRPr="00E505E8">
        <w:rPr>
          <w:rFonts w:ascii="Arial" w:eastAsia="Times New Roman" w:hAnsi="Arial" w:cs="Arial"/>
          <w:color w:val="414145"/>
          <w:sz w:val="21"/>
          <w:szCs w:val="21"/>
          <w:lang w:val="en-GB" w:eastAsia="en-GB"/>
        </w:rPr>
        <w:t>ključne</w:t>
      </w:r>
      <w:proofErr w:type="gramEnd"/>
      <w:r w:rsidRPr="00E505E8">
        <w:rPr>
          <w:rFonts w:ascii="Arial" w:eastAsia="Times New Roman" w:hAnsi="Arial" w:cs="Arial"/>
          <w:color w:val="414145"/>
          <w:sz w:val="21"/>
          <w:szCs w:val="21"/>
          <w:lang w:val="en-GB" w:eastAsia="en-GB"/>
        </w:rPr>
        <w:t xml:space="preserve"> kompetencije za cjeloživotno učenje su kompetencije odgovarajuće razine koje su nužne pojedincu za uključenost u život zajednice. Osnova su za stjecanje kompetencija tijekom života za sve osobne, društvene i profesionalne potrebe, a obuhvaćaju komunikaciju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materinskom jeziku, komunikaciju na stranim jezicima, matematičku kompetenciju i osnovne kompetencije u prirodoslovlju i tehnologiji, digitalnu kompetenciju, kompetenciju učiti kako učiti, socijalnu i građansku kompetenciju, inicijativnost i poduzetnost te kulturnu svijest i izražavanje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9) </w:t>
      </w:r>
      <w:proofErr w:type="gramStart"/>
      <w:r w:rsidRPr="00E505E8">
        <w:rPr>
          <w:rFonts w:ascii="Arial" w:eastAsia="Times New Roman" w:hAnsi="Arial" w:cs="Arial"/>
          <w:color w:val="414145"/>
          <w:sz w:val="21"/>
          <w:szCs w:val="21"/>
          <w:lang w:val="en-GB" w:eastAsia="en-GB"/>
        </w:rPr>
        <w:t>kompetencije</w:t>
      </w:r>
      <w:proofErr w:type="gramEnd"/>
      <w:r w:rsidRPr="00E505E8">
        <w:rPr>
          <w:rFonts w:ascii="Arial" w:eastAsia="Times New Roman" w:hAnsi="Arial" w:cs="Arial"/>
          <w:color w:val="414145"/>
          <w:sz w:val="21"/>
          <w:szCs w:val="21"/>
          <w:lang w:val="en-GB" w:eastAsia="en-GB"/>
        </w:rPr>
        <w:t> su znanja i vještine te pripadajuća samostalnost i odgovornost</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10) </w:t>
      </w:r>
      <w:proofErr w:type="gramStart"/>
      <w:r w:rsidRPr="00E505E8">
        <w:rPr>
          <w:rFonts w:ascii="Arial" w:eastAsia="Times New Roman" w:hAnsi="Arial" w:cs="Arial"/>
          <w:color w:val="414145"/>
          <w:sz w:val="21"/>
          <w:szCs w:val="21"/>
          <w:lang w:val="en-GB" w:eastAsia="en-GB"/>
        </w:rPr>
        <w:t>kvalifikacija</w:t>
      </w:r>
      <w:proofErr w:type="gramEnd"/>
      <w:r w:rsidRPr="00E505E8">
        <w:rPr>
          <w:rFonts w:ascii="Arial" w:eastAsia="Times New Roman" w:hAnsi="Arial" w:cs="Arial"/>
          <w:color w:val="414145"/>
          <w:sz w:val="21"/>
          <w:szCs w:val="21"/>
          <w:lang w:val="en-GB" w:eastAsia="en-GB"/>
        </w:rPr>
        <w:t xml:space="preserve"> je naziv za objedinjene skupove ishoda učenja određenih razina, obujma, profila, vrste i kvalitete. Dokazuje se svjedodžbom, diplomom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drugom javnom ispravom koju izdaje ovlaštena pravna osoba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11) Nacionalni informacijski sustav obrazovanja odraslih (u daljnjem tekstu: NISOO) je informacijski sustav koji objedinjuje evidencije o ustanovama, programima obrazovanja i programima vrednovanja, polaznicima, pristupnicima, andragoškim voditeljima i nastavnicima u obrazovanju odraslih </w:t>
      </w:r>
      <w:proofErr w:type="gramStart"/>
      <w:r w:rsidRPr="00E505E8">
        <w:rPr>
          <w:rFonts w:ascii="Arial" w:eastAsia="Times New Roman" w:hAnsi="Arial" w:cs="Arial"/>
          <w:color w:val="414145"/>
          <w:sz w:val="21"/>
          <w:szCs w:val="21"/>
          <w:lang w:val="en-GB" w:eastAsia="en-GB"/>
        </w:rPr>
        <w:t>te</w:t>
      </w:r>
      <w:proofErr w:type="gramEnd"/>
      <w:r w:rsidRPr="00E505E8">
        <w:rPr>
          <w:rFonts w:ascii="Arial" w:eastAsia="Times New Roman" w:hAnsi="Arial" w:cs="Arial"/>
          <w:color w:val="414145"/>
          <w:sz w:val="21"/>
          <w:szCs w:val="21"/>
          <w:lang w:val="en-GB" w:eastAsia="en-GB"/>
        </w:rPr>
        <w:t xml:space="preserve"> evidencije o drugim podacima važnim za praćenje stanja i razvoj sustava obrazovanja odraslih, a koji vodi ministarstvo nadležno za obrazovanje (u daljnjem tekstu: Ministarstvo)</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12) </w:t>
      </w:r>
      <w:proofErr w:type="gramStart"/>
      <w:r w:rsidRPr="00E505E8">
        <w:rPr>
          <w:rFonts w:ascii="Arial" w:eastAsia="Times New Roman" w:hAnsi="Arial" w:cs="Arial"/>
          <w:color w:val="414145"/>
          <w:sz w:val="21"/>
          <w:szCs w:val="21"/>
          <w:lang w:val="en-GB" w:eastAsia="en-GB"/>
        </w:rPr>
        <w:t>nastavnik</w:t>
      </w:r>
      <w:proofErr w:type="gramEnd"/>
      <w:r w:rsidRPr="00E505E8">
        <w:rPr>
          <w:rFonts w:ascii="Arial" w:eastAsia="Times New Roman" w:hAnsi="Arial" w:cs="Arial"/>
          <w:color w:val="414145"/>
          <w:sz w:val="21"/>
          <w:szCs w:val="21"/>
          <w:lang w:val="en-GB" w:eastAsia="en-GB"/>
        </w:rPr>
        <w:t xml:space="preserve"> u obrazovanju odraslih je osoba koja provodi program u obrazovanju odraslih</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13) </w:t>
      </w:r>
      <w:proofErr w:type="gramStart"/>
      <w:r w:rsidRPr="00E505E8">
        <w:rPr>
          <w:rFonts w:ascii="Arial" w:eastAsia="Times New Roman" w:hAnsi="Arial" w:cs="Arial"/>
          <w:color w:val="414145"/>
          <w:sz w:val="21"/>
          <w:szCs w:val="21"/>
          <w:lang w:val="en-GB" w:eastAsia="en-GB"/>
        </w:rPr>
        <w:t>neformalno</w:t>
      </w:r>
      <w:proofErr w:type="gramEnd"/>
      <w:r w:rsidRPr="00E505E8">
        <w:rPr>
          <w:rFonts w:ascii="Arial" w:eastAsia="Times New Roman" w:hAnsi="Arial" w:cs="Arial"/>
          <w:color w:val="414145"/>
          <w:sz w:val="21"/>
          <w:szCs w:val="21"/>
          <w:lang w:val="en-GB" w:eastAsia="en-GB"/>
        </w:rPr>
        <w:t xml:space="preserve"> obrazovanje odraslih za stjecanje kompetencija potrebnih za rad označava aktivnosti obrazovanja zaposlenih i nezaposlenih odraslih koje se odnose na organizirane neformalne oblike učenja usmjerene na stjecanje kompetencija potrebnih za rad, a koji se provode i financiraju u okviru djelokruga ministarstva nadležnog za rad</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14) </w:t>
      </w:r>
      <w:proofErr w:type="gramStart"/>
      <w:r w:rsidRPr="00E505E8">
        <w:rPr>
          <w:rFonts w:ascii="Arial" w:eastAsia="Times New Roman" w:hAnsi="Arial" w:cs="Arial"/>
          <w:color w:val="414145"/>
          <w:sz w:val="21"/>
          <w:szCs w:val="21"/>
          <w:lang w:val="en-GB" w:eastAsia="en-GB"/>
        </w:rPr>
        <w:t>neformalno</w:t>
      </w:r>
      <w:proofErr w:type="gramEnd"/>
      <w:r w:rsidRPr="00E505E8">
        <w:rPr>
          <w:rFonts w:ascii="Arial" w:eastAsia="Times New Roman" w:hAnsi="Arial" w:cs="Arial"/>
          <w:color w:val="414145"/>
          <w:sz w:val="21"/>
          <w:szCs w:val="21"/>
          <w:lang w:val="en-GB" w:eastAsia="en-GB"/>
        </w:rPr>
        <w:t xml:space="preserve"> učenje je organizirana aktivnost učenja čija je svrha stjecanje i unaprjeđivanje kompetencija za osobne, društvene i profesionalne potrebe, a ne dokazuje se javnom ispravom</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15) </w:t>
      </w:r>
      <w:proofErr w:type="gramStart"/>
      <w:r w:rsidRPr="00E505E8">
        <w:rPr>
          <w:rFonts w:ascii="Arial" w:eastAsia="Times New Roman" w:hAnsi="Arial" w:cs="Arial"/>
          <w:color w:val="414145"/>
          <w:sz w:val="21"/>
          <w:szCs w:val="21"/>
          <w:lang w:val="en-GB" w:eastAsia="en-GB"/>
        </w:rPr>
        <w:t>obrazovanje</w:t>
      </w:r>
      <w:proofErr w:type="gramEnd"/>
      <w:r w:rsidRPr="00E505E8">
        <w:rPr>
          <w:rFonts w:ascii="Arial" w:eastAsia="Times New Roman" w:hAnsi="Arial" w:cs="Arial"/>
          <w:color w:val="414145"/>
          <w:sz w:val="21"/>
          <w:szCs w:val="21"/>
          <w:lang w:val="en-GB" w:eastAsia="en-GB"/>
        </w:rPr>
        <w:t xml:space="preserve"> odraslih označava djelatnost formalnog obrazovanja odraslih koju izvodi ovlaštena pravna osoba prema odobrenim programima, radi stjecanja i unaprjeđivanja kompetencija za osobne, društvene i profesionalne potrebe te potrebe tržišta rada, a koje se </w:t>
      </w:r>
      <w:r w:rsidRPr="00E505E8">
        <w:rPr>
          <w:rFonts w:ascii="Arial" w:eastAsia="Times New Roman" w:hAnsi="Arial" w:cs="Arial"/>
          <w:color w:val="414145"/>
          <w:sz w:val="21"/>
          <w:szCs w:val="21"/>
          <w:lang w:val="en-GB" w:eastAsia="en-GB"/>
        </w:rPr>
        <w:lastRenderedPageBreak/>
        <w:t>dokazuju javnom ispravom koju izdaje pravna osoba ovlaštena za provedbu formalnog obrazovanja odraslih</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16) </w:t>
      </w:r>
      <w:proofErr w:type="gramStart"/>
      <w:r w:rsidRPr="00E505E8">
        <w:rPr>
          <w:rFonts w:ascii="Arial" w:eastAsia="Times New Roman" w:hAnsi="Arial" w:cs="Arial"/>
          <w:color w:val="414145"/>
          <w:sz w:val="21"/>
          <w:szCs w:val="21"/>
          <w:lang w:val="en-GB" w:eastAsia="en-GB"/>
        </w:rPr>
        <w:t>obrazovni</w:t>
      </w:r>
      <w:proofErr w:type="gramEnd"/>
      <w:r w:rsidRPr="00E505E8">
        <w:rPr>
          <w:rFonts w:ascii="Arial" w:eastAsia="Times New Roman" w:hAnsi="Arial" w:cs="Arial"/>
          <w:color w:val="414145"/>
          <w:sz w:val="21"/>
          <w:szCs w:val="21"/>
          <w:lang w:val="en-GB" w:eastAsia="en-GB"/>
        </w:rPr>
        <w:t xml:space="preserve"> sektor je skupina kvalifikacija jednog obrazovnog područja i zanimanja koja koriste ishode učenja tih kvalifikacija na radnom mjestu, a na temelju kojih se grupiraju obrazovni programi i definiraju sektorska vijeća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17) </w:t>
      </w:r>
      <w:proofErr w:type="gramStart"/>
      <w:r w:rsidRPr="00E505E8">
        <w:rPr>
          <w:rFonts w:ascii="Arial" w:eastAsia="Times New Roman" w:hAnsi="Arial" w:cs="Arial"/>
          <w:color w:val="414145"/>
          <w:sz w:val="21"/>
          <w:szCs w:val="21"/>
          <w:lang w:val="en-GB" w:eastAsia="en-GB"/>
        </w:rPr>
        <w:t>ocjena</w:t>
      </w:r>
      <w:proofErr w:type="gramEnd"/>
      <w:r w:rsidRPr="00E505E8">
        <w:rPr>
          <w:rFonts w:ascii="Arial" w:eastAsia="Times New Roman" w:hAnsi="Arial" w:cs="Arial"/>
          <w:color w:val="414145"/>
          <w:sz w:val="21"/>
          <w:szCs w:val="21"/>
          <w:lang w:val="en-GB" w:eastAsia="en-GB"/>
        </w:rPr>
        <w:t xml:space="preserve"> kvalitete je opisni prikaz dostignute razine kvalitete rada ustanove ostvaren u procesu vrednovanja kvalitete koju rješenjem donosi Agencija za strukovno obrazovanje i obrazovanje odraslih (u daljnjem tekstu: Agencija)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18) </w:t>
      </w:r>
      <w:proofErr w:type="gramStart"/>
      <w:r w:rsidRPr="00E505E8">
        <w:rPr>
          <w:rFonts w:ascii="Arial" w:eastAsia="Times New Roman" w:hAnsi="Arial" w:cs="Arial"/>
          <w:color w:val="414145"/>
          <w:sz w:val="21"/>
          <w:szCs w:val="21"/>
          <w:lang w:val="en-GB" w:eastAsia="en-GB"/>
        </w:rPr>
        <w:t>osiguravanja</w:t>
      </w:r>
      <w:proofErr w:type="gramEnd"/>
      <w:r w:rsidRPr="00E505E8">
        <w:rPr>
          <w:rFonts w:ascii="Arial" w:eastAsia="Times New Roman" w:hAnsi="Arial" w:cs="Arial"/>
          <w:color w:val="414145"/>
          <w:sz w:val="21"/>
          <w:szCs w:val="21"/>
          <w:lang w:val="en-GB" w:eastAsia="en-GB"/>
        </w:rPr>
        <w:t xml:space="preserve"> kvalitete u obrazovanju odraslih je niz međusobno povezanih procesa koji obuhvaćaju kontinuirano samovrednovanje ustanove, kontinuirano vanjsko vrednovanje skupova ishoda učenja, vanjsko vrednovanje ustanova, programa obrazovanja, programa vrednovanja i obrazovnih procesa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19) </w:t>
      </w:r>
      <w:proofErr w:type="gramStart"/>
      <w:r w:rsidRPr="00E505E8">
        <w:rPr>
          <w:rFonts w:ascii="Arial" w:eastAsia="Times New Roman" w:hAnsi="Arial" w:cs="Arial"/>
          <w:color w:val="414145"/>
          <w:sz w:val="21"/>
          <w:szCs w:val="21"/>
          <w:lang w:val="en-GB" w:eastAsia="en-GB"/>
        </w:rPr>
        <w:t>osposobljavanje</w:t>
      </w:r>
      <w:proofErr w:type="gramEnd"/>
      <w:r w:rsidRPr="00E505E8">
        <w:rPr>
          <w:rFonts w:ascii="Arial" w:eastAsia="Times New Roman" w:hAnsi="Arial" w:cs="Arial"/>
          <w:color w:val="414145"/>
          <w:sz w:val="21"/>
          <w:szCs w:val="21"/>
          <w:lang w:val="en-GB" w:eastAsia="en-GB"/>
        </w:rPr>
        <w:t> je obrazovanje za stjecanje skupova ishoda učenja (mikrokvalifikacije) i/ili kvalifikacije koje se stječu na razinama 2, 3 i 4 HKO-a, a pristupa im se najmanje s razine 1 HKO-a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20) </w:t>
      </w:r>
      <w:proofErr w:type="gramStart"/>
      <w:r w:rsidRPr="00E505E8">
        <w:rPr>
          <w:rFonts w:ascii="Arial" w:eastAsia="Times New Roman" w:hAnsi="Arial" w:cs="Arial"/>
          <w:color w:val="414145"/>
          <w:sz w:val="21"/>
          <w:szCs w:val="21"/>
          <w:lang w:val="en-GB" w:eastAsia="en-GB"/>
        </w:rPr>
        <w:t>polaznik</w:t>
      </w:r>
      <w:proofErr w:type="gramEnd"/>
      <w:r w:rsidRPr="00E505E8">
        <w:rPr>
          <w:rFonts w:ascii="Arial" w:eastAsia="Times New Roman" w:hAnsi="Arial" w:cs="Arial"/>
          <w:color w:val="414145"/>
          <w:sz w:val="21"/>
          <w:szCs w:val="21"/>
          <w:lang w:val="en-GB" w:eastAsia="en-GB"/>
        </w:rPr>
        <w:t> je osoba koja je uključena u program obrazovanja odraslih</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21) </w:t>
      </w:r>
      <w:proofErr w:type="gramStart"/>
      <w:r w:rsidRPr="00E505E8">
        <w:rPr>
          <w:rFonts w:ascii="Arial" w:eastAsia="Times New Roman" w:hAnsi="Arial" w:cs="Arial"/>
          <w:color w:val="414145"/>
          <w:sz w:val="21"/>
          <w:szCs w:val="21"/>
          <w:lang w:val="en-GB" w:eastAsia="en-GB"/>
        </w:rPr>
        <w:t>pristupnik</w:t>
      </w:r>
      <w:proofErr w:type="gramEnd"/>
      <w:r w:rsidRPr="00E505E8">
        <w:rPr>
          <w:rFonts w:ascii="Arial" w:eastAsia="Times New Roman" w:hAnsi="Arial" w:cs="Arial"/>
          <w:color w:val="414145"/>
          <w:sz w:val="21"/>
          <w:szCs w:val="21"/>
          <w:lang w:val="en-GB" w:eastAsia="en-GB"/>
        </w:rPr>
        <w:t> je osoba koja pristupa procesu vrednovanja skupova ishoda učenja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22) </w:t>
      </w:r>
      <w:proofErr w:type="gramStart"/>
      <w:r w:rsidRPr="00E505E8">
        <w:rPr>
          <w:rFonts w:ascii="Arial" w:eastAsia="Times New Roman" w:hAnsi="Arial" w:cs="Arial"/>
          <w:color w:val="414145"/>
          <w:sz w:val="21"/>
          <w:szCs w:val="21"/>
          <w:lang w:val="en-GB" w:eastAsia="en-GB"/>
        </w:rPr>
        <w:t>program</w:t>
      </w:r>
      <w:proofErr w:type="gramEnd"/>
      <w:r w:rsidRPr="00E505E8">
        <w:rPr>
          <w:rFonts w:ascii="Arial" w:eastAsia="Times New Roman" w:hAnsi="Arial" w:cs="Arial"/>
          <w:color w:val="414145"/>
          <w:sz w:val="21"/>
          <w:szCs w:val="21"/>
          <w:lang w:val="en-GB" w:eastAsia="en-GB"/>
        </w:rPr>
        <w:t xml:space="preserve"> obrazovanja odraslih / kurikulum (u daljnjem tekstu: program obrazovanja) je formalni program obrazovanja odraslih za stjecanje kvalifikacije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23) </w:t>
      </w:r>
      <w:proofErr w:type="gramStart"/>
      <w:r w:rsidRPr="00E505E8">
        <w:rPr>
          <w:rFonts w:ascii="Arial" w:eastAsia="Times New Roman" w:hAnsi="Arial" w:cs="Arial"/>
          <w:color w:val="414145"/>
          <w:sz w:val="21"/>
          <w:szCs w:val="21"/>
          <w:lang w:val="en-GB" w:eastAsia="en-GB"/>
        </w:rPr>
        <w:t>program</w:t>
      </w:r>
      <w:proofErr w:type="gramEnd"/>
      <w:r w:rsidRPr="00E505E8">
        <w:rPr>
          <w:rFonts w:ascii="Arial" w:eastAsia="Times New Roman" w:hAnsi="Arial" w:cs="Arial"/>
          <w:color w:val="414145"/>
          <w:sz w:val="21"/>
          <w:szCs w:val="21"/>
          <w:lang w:val="en-GB" w:eastAsia="en-GB"/>
        </w:rPr>
        <w:t xml:space="preserve"> osnovnog obrazovanja odraslih je formalni program kojim odrasle osobe stječu obvezno osnovnoškolsko obrazovanje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24) </w:t>
      </w:r>
      <w:proofErr w:type="gramStart"/>
      <w:r w:rsidRPr="00E505E8">
        <w:rPr>
          <w:rFonts w:ascii="Arial" w:eastAsia="Times New Roman" w:hAnsi="Arial" w:cs="Arial"/>
          <w:color w:val="414145"/>
          <w:sz w:val="21"/>
          <w:szCs w:val="21"/>
          <w:lang w:val="en-GB" w:eastAsia="en-GB"/>
        </w:rPr>
        <w:t>program</w:t>
      </w:r>
      <w:proofErr w:type="gramEnd"/>
      <w:r w:rsidRPr="00E505E8">
        <w:rPr>
          <w:rFonts w:ascii="Arial" w:eastAsia="Times New Roman" w:hAnsi="Arial" w:cs="Arial"/>
          <w:color w:val="414145"/>
          <w:sz w:val="21"/>
          <w:szCs w:val="21"/>
          <w:lang w:val="en-GB" w:eastAsia="en-GB"/>
        </w:rPr>
        <w:t xml:space="preserve"> vrednovanja skupova ishoda učenja (u daljnjem tekstu: program vrednovanja) je formalni program u obrazovanju odraslih prema kojem se vrednuju skupovi ishoda učenja neformalno i informalno stečenih znanja i vještina (u daljnjem tekstu: vrednovanje prethodnog učenja), a čiji se završetak potvrđuje javnom ispravom</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25) </w:t>
      </w:r>
      <w:proofErr w:type="gramStart"/>
      <w:r w:rsidRPr="00E505E8">
        <w:rPr>
          <w:rFonts w:ascii="Arial" w:eastAsia="Times New Roman" w:hAnsi="Arial" w:cs="Arial"/>
          <w:color w:val="414145"/>
          <w:sz w:val="21"/>
          <w:szCs w:val="21"/>
          <w:lang w:val="en-GB" w:eastAsia="en-GB"/>
        </w:rPr>
        <w:t>registar</w:t>
      </w:r>
      <w:proofErr w:type="gramEnd"/>
      <w:r w:rsidRPr="00E505E8">
        <w:rPr>
          <w:rFonts w:ascii="Arial" w:eastAsia="Times New Roman" w:hAnsi="Arial" w:cs="Arial"/>
          <w:color w:val="414145"/>
          <w:sz w:val="21"/>
          <w:szCs w:val="21"/>
          <w:lang w:val="en-GB" w:eastAsia="en-GB"/>
        </w:rPr>
        <w:t xml:space="preserve"> HKO-a je sustav vođenja podataka o skupovima ishoda učenja, standardima zanimanja, standardima kvalifikacija, programima za stjecanje i vrednovanje skupova ishoda učenja, programima za vrednovanje skupova ishoda učenja, programima za stjecanje kvalifikacija te drugih važnih podataka radi njihova povezivanja i usklađivanja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26) </w:t>
      </w:r>
      <w:proofErr w:type="gramStart"/>
      <w:r w:rsidRPr="00E505E8">
        <w:rPr>
          <w:rFonts w:ascii="Arial" w:eastAsia="Times New Roman" w:hAnsi="Arial" w:cs="Arial"/>
          <w:color w:val="414145"/>
          <w:sz w:val="21"/>
          <w:szCs w:val="21"/>
          <w:lang w:val="en-GB" w:eastAsia="en-GB"/>
        </w:rPr>
        <w:t>sektor</w:t>
      </w:r>
      <w:proofErr w:type="gramEnd"/>
      <w:r w:rsidRPr="00E505E8">
        <w:rPr>
          <w:rFonts w:ascii="Arial" w:eastAsia="Times New Roman" w:hAnsi="Arial" w:cs="Arial"/>
          <w:color w:val="414145"/>
          <w:sz w:val="21"/>
          <w:szCs w:val="21"/>
          <w:lang w:val="en-GB" w:eastAsia="en-GB"/>
        </w:rPr>
        <w:t> je skupina kvalifikacija jednog obrazovnog područja i zanimanja koja koriste ishode učenja tih kvalifikacija na radnim mjestima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27) </w:t>
      </w:r>
      <w:proofErr w:type="gramStart"/>
      <w:r w:rsidRPr="00E505E8">
        <w:rPr>
          <w:rFonts w:ascii="Arial" w:eastAsia="Times New Roman" w:hAnsi="Arial" w:cs="Arial"/>
          <w:color w:val="414145"/>
          <w:sz w:val="21"/>
          <w:szCs w:val="21"/>
          <w:lang w:val="en-GB" w:eastAsia="en-GB"/>
        </w:rPr>
        <w:t>skup</w:t>
      </w:r>
      <w:proofErr w:type="gramEnd"/>
      <w:r w:rsidRPr="00E505E8">
        <w:rPr>
          <w:rFonts w:ascii="Arial" w:eastAsia="Times New Roman" w:hAnsi="Arial" w:cs="Arial"/>
          <w:color w:val="414145"/>
          <w:sz w:val="21"/>
          <w:szCs w:val="21"/>
          <w:lang w:val="en-GB" w:eastAsia="en-GB"/>
        </w:rPr>
        <w:t xml:space="preserve"> ishoda učenja najmanji je cjelovit skup povezanih ishoda učenja određene razine, obujma i profila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28) </w:t>
      </w:r>
      <w:proofErr w:type="gramStart"/>
      <w:r w:rsidRPr="00E505E8">
        <w:rPr>
          <w:rFonts w:ascii="Arial" w:eastAsia="Times New Roman" w:hAnsi="Arial" w:cs="Arial"/>
          <w:color w:val="414145"/>
          <w:sz w:val="21"/>
          <w:szCs w:val="21"/>
          <w:lang w:val="en-GB" w:eastAsia="en-GB"/>
        </w:rPr>
        <w:t>strukovno</w:t>
      </w:r>
      <w:proofErr w:type="gramEnd"/>
      <w:r w:rsidRPr="00E505E8">
        <w:rPr>
          <w:rFonts w:ascii="Arial" w:eastAsia="Times New Roman" w:hAnsi="Arial" w:cs="Arial"/>
          <w:color w:val="414145"/>
          <w:sz w:val="21"/>
          <w:szCs w:val="21"/>
          <w:lang w:val="en-GB" w:eastAsia="en-GB"/>
        </w:rPr>
        <w:t xml:space="preserve"> specijalističko usavršavanje je obrazovanje za stjecanje skupova ishoda učenja (mikrokvalifikacije) i/ili kvalifikacije na razini 5 HKO-a u dijelu koji se odnosi na strukovno specijalističko usavršavanje, a pristupa im se najmanje s razine 4 HKO-a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29) stručno mišljenje je dokument kojim Agencija utvrđuje ispunjava li program obrazovanja i/ili program vrednovanja uvjete zadane odgovarajućim standardom kvalifikacije ili skupom ishoda učenja iz Registra HKO-a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30) </w:t>
      </w:r>
      <w:proofErr w:type="gramStart"/>
      <w:r w:rsidRPr="00E505E8">
        <w:rPr>
          <w:rFonts w:ascii="Arial" w:eastAsia="Times New Roman" w:hAnsi="Arial" w:cs="Arial"/>
          <w:color w:val="414145"/>
          <w:sz w:val="21"/>
          <w:szCs w:val="21"/>
          <w:lang w:val="en-GB" w:eastAsia="en-GB"/>
        </w:rPr>
        <w:t>standard</w:t>
      </w:r>
      <w:proofErr w:type="gramEnd"/>
      <w:r w:rsidRPr="00E505E8">
        <w:rPr>
          <w:rFonts w:ascii="Arial" w:eastAsia="Times New Roman" w:hAnsi="Arial" w:cs="Arial"/>
          <w:color w:val="414145"/>
          <w:sz w:val="21"/>
          <w:szCs w:val="21"/>
          <w:lang w:val="en-GB" w:eastAsia="en-GB"/>
        </w:rPr>
        <w:t xml:space="preserve"> kvalifikacije je sadržaj i struktura određene kvalifikacije. Uključuje sve podatke koji su potrebni za određivanje razine, obujma i profila kvalifikacije </w:t>
      </w:r>
      <w:proofErr w:type="gramStart"/>
      <w:r w:rsidRPr="00E505E8">
        <w:rPr>
          <w:rFonts w:ascii="Arial" w:eastAsia="Times New Roman" w:hAnsi="Arial" w:cs="Arial"/>
          <w:color w:val="414145"/>
          <w:sz w:val="21"/>
          <w:szCs w:val="21"/>
          <w:lang w:val="en-GB" w:eastAsia="en-GB"/>
        </w:rPr>
        <w:t>te</w:t>
      </w:r>
      <w:proofErr w:type="gramEnd"/>
      <w:r w:rsidRPr="00E505E8">
        <w:rPr>
          <w:rFonts w:ascii="Arial" w:eastAsia="Times New Roman" w:hAnsi="Arial" w:cs="Arial"/>
          <w:color w:val="414145"/>
          <w:sz w:val="21"/>
          <w:szCs w:val="21"/>
          <w:lang w:val="en-GB" w:eastAsia="en-GB"/>
        </w:rPr>
        <w:t xml:space="preserve"> podatke koji su potrebni za osiguravanje i unapređenje kvalitete standarda kvalifikacije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31) </w:t>
      </w:r>
      <w:proofErr w:type="gramStart"/>
      <w:r w:rsidRPr="00E505E8">
        <w:rPr>
          <w:rFonts w:ascii="Arial" w:eastAsia="Times New Roman" w:hAnsi="Arial" w:cs="Arial"/>
          <w:color w:val="414145"/>
          <w:sz w:val="21"/>
          <w:szCs w:val="21"/>
          <w:lang w:val="en-GB" w:eastAsia="en-GB"/>
        </w:rPr>
        <w:t>standard</w:t>
      </w:r>
      <w:proofErr w:type="gramEnd"/>
      <w:r w:rsidRPr="00E505E8">
        <w:rPr>
          <w:rFonts w:ascii="Arial" w:eastAsia="Times New Roman" w:hAnsi="Arial" w:cs="Arial"/>
          <w:color w:val="414145"/>
          <w:sz w:val="21"/>
          <w:szCs w:val="21"/>
          <w:lang w:val="en-GB" w:eastAsia="en-GB"/>
        </w:rPr>
        <w:t xml:space="preserve"> zanimanja je popis svih poslova koje pojedinac obavlja u određenom zanimanju i popis kompetencija potrebnih za njihovo uspješno obavljanje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32) </w:t>
      </w:r>
      <w:proofErr w:type="gramStart"/>
      <w:r w:rsidRPr="00E505E8">
        <w:rPr>
          <w:rFonts w:ascii="Arial" w:eastAsia="Times New Roman" w:hAnsi="Arial" w:cs="Arial"/>
          <w:color w:val="414145"/>
          <w:sz w:val="21"/>
          <w:szCs w:val="21"/>
          <w:lang w:val="en-GB" w:eastAsia="en-GB"/>
        </w:rPr>
        <w:t>usavršavanje</w:t>
      </w:r>
      <w:proofErr w:type="gramEnd"/>
      <w:r w:rsidRPr="00E505E8">
        <w:rPr>
          <w:rFonts w:ascii="Arial" w:eastAsia="Times New Roman" w:hAnsi="Arial" w:cs="Arial"/>
          <w:color w:val="414145"/>
          <w:sz w:val="21"/>
          <w:szCs w:val="21"/>
          <w:lang w:val="en-GB" w:eastAsia="en-GB"/>
        </w:rPr>
        <w:t> u obrazovanju odraslih je obrazovanje za stjecanje skupova ishoda učenja (mikrokvalifikacije) i/ili kvalifikacija koje se stječu na razini 4 HKO-a, a pristupa im se najmanje s iste razine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lastRenderedPageBreak/>
        <w:t>33) </w:t>
      </w:r>
      <w:proofErr w:type="gramStart"/>
      <w:r w:rsidRPr="00E505E8">
        <w:rPr>
          <w:rFonts w:ascii="Arial" w:eastAsia="Times New Roman" w:hAnsi="Arial" w:cs="Arial"/>
          <w:color w:val="414145"/>
          <w:sz w:val="21"/>
          <w:szCs w:val="21"/>
          <w:lang w:val="en-GB" w:eastAsia="en-GB"/>
        </w:rPr>
        <w:t>ustanova</w:t>
      </w:r>
      <w:proofErr w:type="gramEnd"/>
      <w:r w:rsidRPr="00E505E8">
        <w:rPr>
          <w:rFonts w:ascii="Arial" w:eastAsia="Times New Roman" w:hAnsi="Arial" w:cs="Arial"/>
          <w:color w:val="414145"/>
          <w:sz w:val="21"/>
          <w:szCs w:val="21"/>
          <w:lang w:val="en-GB" w:eastAsia="en-GB"/>
        </w:rPr>
        <w:t xml:space="preserve"> za obrazovanje odraslih je ustanova koja provodi programe obrazovanja odraslih</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34) </w:t>
      </w:r>
      <w:proofErr w:type="gramStart"/>
      <w:r w:rsidRPr="00E505E8">
        <w:rPr>
          <w:rFonts w:ascii="Arial" w:eastAsia="Times New Roman" w:hAnsi="Arial" w:cs="Arial"/>
          <w:color w:val="414145"/>
          <w:sz w:val="21"/>
          <w:szCs w:val="21"/>
          <w:lang w:val="en-GB" w:eastAsia="en-GB"/>
        </w:rPr>
        <w:t>vanjsko</w:t>
      </w:r>
      <w:proofErr w:type="gramEnd"/>
      <w:r w:rsidRPr="00E505E8">
        <w:rPr>
          <w:rFonts w:ascii="Arial" w:eastAsia="Times New Roman" w:hAnsi="Arial" w:cs="Arial"/>
          <w:color w:val="414145"/>
          <w:sz w:val="21"/>
          <w:szCs w:val="21"/>
          <w:lang w:val="en-GB" w:eastAsia="en-GB"/>
        </w:rPr>
        <w:t xml:space="preserve"> vrednovanje skupova ishoda učenja je postupak neovisnog vrednovanja koji provode neovisni ispitivači ili grupe ispitivača kojima se provjerava usvojenost skupova ishoda učenja polaznika i/ili pristupnika. Vanjsko vrednovanje skupova ishoda učenja instrument je osiguravanja kvalitete u sustavu obrazovanja odraslih</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35) </w:t>
      </w:r>
      <w:proofErr w:type="gramStart"/>
      <w:r w:rsidRPr="00E505E8">
        <w:rPr>
          <w:rFonts w:ascii="Arial" w:eastAsia="Times New Roman" w:hAnsi="Arial" w:cs="Arial"/>
          <w:color w:val="414145"/>
          <w:sz w:val="21"/>
          <w:szCs w:val="21"/>
          <w:lang w:val="en-GB" w:eastAsia="en-GB"/>
        </w:rPr>
        <w:t>vaučer</w:t>
      </w:r>
      <w:proofErr w:type="gramEnd"/>
      <w:r w:rsidRPr="00E505E8">
        <w:rPr>
          <w:rFonts w:ascii="Arial" w:eastAsia="Times New Roman" w:hAnsi="Arial" w:cs="Arial"/>
          <w:color w:val="414145"/>
          <w:sz w:val="21"/>
          <w:szCs w:val="21"/>
          <w:lang w:val="en-GB" w:eastAsia="en-GB"/>
        </w:rPr>
        <w:t> je financijski instrument dodjele javnih sredstava polaznicima obrazovanja odraslih koji se dodjeljuje na temelju ugovora o obrazovanju odraslih</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36) </w:t>
      </w:r>
      <w:proofErr w:type="gramStart"/>
      <w:r w:rsidRPr="00E505E8">
        <w:rPr>
          <w:rFonts w:ascii="Arial" w:eastAsia="Times New Roman" w:hAnsi="Arial" w:cs="Arial"/>
          <w:color w:val="414145"/>
          <w:sz w:val="21"/>
          <w:szCs w:val="21"/>
          <w:lang w:val="en-GB" w:eastAsia="en-GB"/>
        </w:rPr>
        <w:t>vrednovanje</w:t>
      </w:r>
      <w:proofErr w:type="gramEnd"/>
      <w:r w:rsidRPr="00E505E8">
        <w:rPr>
          <w:rFonts w:ascii="Arial" w:eastAsia="Times New Roman" w:hAnsi="Arial" w:cs="Arial"/>
          <w:color w:val="414145"/>
          <w:sz w:val="21"/>
          <w:szCs w:val="21"/>
          <w:lang w:val="en-GB" w:eastAsia="en-GB"/>
        </w:rPr>
        <w:t xml:space="preserve"> skupova ishoda učenja je ocjenjivanje stečenih kompetencija, uključujući izdavanje potvrde ovlaštene pravne ili fizičke osobe, u skladu s unaprijed utvrđenim i prihvaćenim kriterijima i standardima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37) </w:t>
      </w:r>
      <w:proofErr w:type="gramStart"/>
      <w:r w:rsidRPr="00E505E8">
        <w:rPr>
          <w:rFonts w:ascii="Arial" w:eastAsia="Times New Roman" w:hAnsi="Arial" w:cs="Arial"/>
          <w:color w:val="414145"/>
          <w:sz w:val="21"/>
          <w:szCs w:val="21"/>
          <w:lang w:val="en-GB" w:eastAsia="en-GB"/>
        </w:rPr>
        <w:t>vrednovanje</w:t>
      </w:r>
      <w:proofErr w:type="gramEnd"/>
      <w:r w:rsidRPr="00E505E8">
        <w:rPr>
          <w:rFonts w:ascii="Arial" w:eastAsia="Times New Roman" w:hAnsi="Arial" w:cs="Arial"/>
          <w:color w:val="414145"/>
          <w:sz w:val="21"/>
          <w:szCs w:val="21"/>
          <w:lang w:val="en-GB" w:eastAsia="en-GB"/>
        </w:rPr>
        <w:t xml:space="preserve"> kvalitete je proces procjene kvalitete rada ustanova koja se temelji na vanjskom vrednovanju rada ustanove i nalazima stručnih, upravnih te inspekcijskih nadzora nad radom ustanove.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Izrazi koji se koriste u ovom Zakonu, a koji imaju rodno značenje, obuhvaćaju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jednak način muški i ženski rod.</w:t>
      </w:r>
    </w:p>
    <w:p w:rsidR="00E505E8" w:rsidRPr="00E505E8" w:rsidRDefault="00E505E8" w:rsidP="00E505E8">
      <w:pPr>
        <w:spacing w:before="390" w:after="90" w:line="403" w:lineRule="atLeast"/>
        <w:jc w:val="center"/>
        <w:outlineLvl w:val="2"/>
        <w:rPr>
          <w:rFonts w:ascii="Arial" w:eastAsia="Times New Roman" w:hAnsi="Arial" w:cs="Arial"/>
          <w:b/>
          <w:bCs/>
          <w:caps/>
          <w:color w:val="414145"/>
          <w:sz w:val="27"/>
          <w:szCs w:val="27"/>
          <w:lang w:val="en-GB" w:eastAsia="en-GB"/>
        </w:rPr>
      </w:pPr>
      <w:r w:rsidRPr="00E505E8">
        <w:rPr>
          <w:rFonts w:ascii="Arial" w:eastAsia="Times New Roman" w:hAnsi="Arial" w:cs="Arial"/>
          <w:b/>
          <w:bCs/>
          <w:caps/>
          <w:color w:val="414145"/>
          <w:sz w:val="27"/>
          <w:szCs w:val="27"/>
          <w:lang w:val="en-GB" w:eastAsia="en-GB"/>
        </w:rPr>
        <w:t>II. CILJEVI I NAČELA OBRAZOVANJA ODRASLIH I FORMALNOG OBRAZOVANJA ODRASLIH ZA STJECANJE KOMPETENCIJA POTREBNIH ZA RAD</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3.</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 Ciljevi obrazovanja odraslih su:</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osigurati</w:t>
      </w:r>
      <w:proofErr w:type="gramEnd"/>
      <w:r w:rsidRPr="00E505E8">
        <w:rPr>
          <w:rFonts w:ascii="Arial" w:eastAsia="Times New Roman" w:hAnsi="Arial" w:cs="Arial"/>
          <w:color w:val="414145"/>
          <w:sz w:val="21"/>
          <w:szCs w:val="21"/>
          <w:lang w:val="en-GB" w:eastAsia="en-GB"/>
        </w:rPr>
        <w:t xml:space="preserve"> pristup kvalitetnim programima obrazovanja koji omogućavaju stjecanje znanja i vještina važnih za osobni rast pojedinca te pristup tržištu rada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osigurati</w:t>
      </w:r>
      <w:proofErr w:type="gramEnd"/>
      <w:r w:rsidRPr="00E505E8">
        <w:rPr>
          <w:rFonts w:ascii="Arial" w:eastAsia="Times New Roman" w:hAnsi="Arial" w:cs="Arial"/>
          <w:color w:val="414145"/>
          <w:sz w:val="21"/>
          <w:szCs w:val="21"/>
          <w:lang w:val="en-GB" w:eastAsia="en-GB"/>
        </w:rPr>
        <w:t xml:space="preserve"> pravo na osnovno obrazovanje odraslih osoba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osigurati</w:t>
      </w:r>
      <w:proofErr w:type="gramEnd"/>
      <w:r w:rsidRPr="00E505E8">
        <w:rPr>
          <w:rFonts w:ascii="Arial" w:eastAsia="Times New Roman" w:hAnsi="Arial" w:cs="Arial"/>
          <w:color w:val="414145"/>
          <w:sz w:val="21"/>
          <w:szCs w:val="21"/>
          <w:lang w:val="en-GB" w:eastAsia="en-GB"/>
        </w:rPr>
        <w:t xml:space="preserve"> kvalitetu primjenom HKO-a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omogućiti</w:t>
      </w:r>
      <w:proofErr w:type="gramEnd"/>
      <w:r w:rsidRPr="00E505E8">
        <w:rPr>
          <w:rFonts w:ascii="Arial" w:eastAsia="Times New Roman" w:hAnsi="Arial" w:cs="Arial"/>
          <w:color w:val="414145"/>
          <w:sz w:val="21"/>
          <w:szCs w:val="21"/>
          <w:lang w:val="en-GB" w:eastAsia="en-GB"/>
        </w:rPr>
        <w:t xml:space="preserve"> stjecanje javne isprave za pristup tržištu rada ili nastavak obrazovanja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omogućiti</w:t>
      </w:r>
      <w:proofErr w:type="gramEnd"/>
      <w:r w:rsidRPr="00E505E8">
        <w:rPr>
          <w:rFonts w:ascii="Arial" w:eastAsia="Times New Roman" w:hAnsi="Arial" w:cs="Arial"/>
          <w:color w:val="414145"/>
          <w:sz w:val="21"/>
          <w:szCs w:val="21"/>
          <w:lang w:val="en-GB" w:eastAsia="en-GB"/>
        </w:rPr>
        <w:t xml:space="preserve"> vrednovanje prethodnog učenja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povećati</w:t>
      </w:r>
      <w:proofErr w:type="gramEnd"/>
      <w:r w:rsidRPr="00E505E8">
        <w:rPr>
          <w:rFonts w:ascii="Arial" w:eastAsia="Times New Roman" w:hAnsi="Arial" w:cs="Arial"/>
          <w:color w:val="414145"/>
          <w:sz w:val="21"/>
          <w:szCs w:val="21"/>
          <w:lang w:val="en-GB" w:eastAsia="en-GB"/>
        </w:rPr>
        <w:t xml:space="preserve"> uključenost osoba u obrazovanju odraslih.</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Obrazovanje odraslih temelji se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načelima: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cjeloživotnog</w:t>
      </w:r>
      <w:proofErr w:type="gramEnd"/>
      <w:r w:rsidRPr="00E505E8">
        <w:rPr>
          <w:rFonts w:ascii="Arial" w:eastAsia="Times New Roman" w:hAnsi="Arial" w:cs="Arial"/>
          <w:color w:val="414145"/>
          <w:sz w:val="21"/>
          <w:szCs w:val="21"/>
          <w:lang w:val="en-GB" w:eastAsia="en-GB"/>
        </w:rPr>
        <w:t xml:space="preserve"> učenja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prava</w:t>
      </w:r>
      <w:proofErr w:type="gramEnd"/>
      <w:r w:rsidRPr="00E505E8">
        <w:rPr>
          <w:rFonts w:ascii="Arial" w:eastAsia="Times New Roman" w:hAnsi="Arial" w:cs="Arial"/>
          <w:color w:val="414145"/>
          <w:sz w:val="21"/>
          <w:szCs w:val="21"/>
          <w:lang w:val="en-GB" w:eastAsia="en-GB"/>
        </w:rPr>
        <w:t xml:space="preserve"> na obrazovanje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slobodnog</w:t>
      </w:r>
      <w:proofErr w:type="gramEnd"/>
      <w:r w:rsidRPr="00E505E8">
        <w:rPr>
          <w:rFonts w:ascii="Arial" w:eastAsia="Times New Roman" w:hAnsi="Arial" w:cs="Arial"/>
          <w:color w:val="414145"/>
          <w:sz w:val="21"/>
          <w:szCs w:val="21"/>
          <w:lang w:val="en-GB" w:eastAsia="en-GB"/>
        </w:rPr>
        <w:t xml:space="preserve"> izbora vrste i načina obrazovanja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uključivosti</w:t>
      </w:r>
      <w:proofErr w:type="gramEnd"/>
      <w:r w:rsidRPr="00E505E8">
        <w:rPr>
          <w:rFonts w:ascii="Arial" w:eastAsia="Times New Roman" w:hAnsi="Arial" w:cs="Arial"/>
          <w:color w:val="414145"/>
          <w:sz w:val="21"/>
          <w:szCs w:val="21"/>
          <w:lang w:val="en-GB" w:eastAsia="en-GB"/>
        </w:rPr>
        <w:t xml:space="preserve"> i dostupnosti.</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(3) Obrazovanje odraslih usmjereno 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stjecanju</w:t>
      </w:r>
      <w:proofErr w:type="gramEnd"/>
      <w:r w:rsidRPr="00E505E8">
        <w:rPr>
          <w:rFonts w:ascii="Arial" w:eastAsia="Times New Roman" w:hAnsi="Arial" w:cs="Arial"/>
          <w:color w:val="414145"/>
          <w:sz w:val="21"/>
          <w:szCs w:val="21"/>
          <w:lang w:val="en-GB" w:eastAsia="en-GB"/>
        </w:rPr>
        <w:t xml:space="preserve"> i razvoju ključnih kompetencija u sklopu cjeloživotnog učenja pojedinca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usvajanju</w:t>
      </w:r>
      <w:proofErr w:type="gramEnd"/>
      <w:r w:rsidRPr="00E505E8">
        <w:rPr>
          <w:rFonts w:ascii="Arial" w:eastAsia="Times New Roman" w:hAnsi="Arial" w:cs="Arial"/>
          <w:color w:val="414145"/>
          <w:sz w:val="21"/>
          <w:szCs w:val="21"/>
          <w:lang w:val="en-GB" w:eastAsia="en-GB"/>
        </w:rPr>
        <w:t xml:space="preserve"> znanja i vještina potrebnih za stjecanje skupova ishoda učenja ili kvalifikacije.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Vanjsko vrednovanje obrazovanja odraslih temelji se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načelima: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neovisnosti</w:t>
      </w:r>
      <w:proofErr w:type="gramEnd"/>
      <w:r w:rsidRPr="00E505E8">
        <w:rPr>
          <w:rFonts w:ascii="Arial" w:eastAsia="Times New Roman" w:hAnsi="Arial" w:cs="Arial"/>
          <w:color w:val="414145"/>
          <w:sz w:val="21"/>
          <w:szCs w:val="21"/>
          <w:lang w:val="en-GB" w:eastAsia="en-GB"/>
        </w:rPr>
        <w:t xml:space="preserve"> vanjskog 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pouzdanosti</w:t>
      </w:r>
      <w:proofErr w:type="gramEnd"/>
      <w:r w:rsidRPr="00E505E8">
        <w:rPr>
          <w:rFonts w:ascii="Arial" w:eastAsia="Times New Roman" w:hAnsi="Arial" w:cs="Arial"/>
          <w:color w:val="414145"/>
          <w:sz w:val="21"/>
          <w:szCs w:val="21"/>
          <w:lang w:val="en-GB" w:eastAsia="en-GB"/>
        </w:rPr>
        <w:t xml:space="preserve"> i vjerodostojnosti postupaka 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vjerodostojnosti</w:t>
      </w:r>
      <w:proofErr w:type="gramEnd"/>
      <w:r w:rsidRPr="00E505E8">
        <w:rPr>
          <w:rFonts w:ascii="Arial" w:eastAsia="Times New Roman" w:hAnsi="Arial" w:cs="Arial"/>
          <w:color w:val="414145"/>
          <w:sz w:val="21"/>
          <w:szCs w:val="21"/>
          <w:lang w:val="en-GB" w:eastAsia="en-GB"/>
        </w:rPr>
        <w:t xml:space="preserve"> stečene kvalifikacije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lastRenderedPageBreak/>
        <w:t xml:space="preserve">− </w:t>
      </w:r>
      <w:proofErr w:type="gramStart"/>
      <w:r w:rsidRPr="00E505E8">
        <w:rPr>
          <w:rFonts w:ascii="Arial" w:eastAsia="Times New Roman" w:hAnsi="Arial" w:cs="Arial"/>
          <w:color w:val="414145"/>
          <w:sz w:val="21"/>
          <w:szCs w:val="21"/>
          <w:lang w:val="en-GB" w:eastAsia="en-GB"/>
        </w:rPr>
        <w:t>kompetentnosti</w:t>
      </w:r>
      <w:proofErr w:type="gramEnd"/>
      <w:r w:rsidRPr="00E505E8">
        <w:rPr>
          <w:rFonts w:ascii="Arial" w:eastAsia="Times New Roman" w:hAnsi="Arial" w:cs="Arial"/>
          <w:color w:val="414145"/>
          <w:sz w:val="21"/>
          <w:szCs w:val="21"/>
          <w:lang w:val="en-GB" w:eastAsia="en-GB"/>
        </w:rPr>
        <w:t xml:space="preserve"> provoditelja vanjskog 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(5) Cilj formalnog obrazovanja odraslih za stjecanje kompetencija potrebnih za rad je uskladiti ponudu i potražnju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tržištu rada i pridonijeti razvoju gospodarstva.</w:t>
      </w:r>
    </w:p>
    <w:p w:rsidR="00E505E8" w:rsidRPr="00E505E8" w:rsidRDefault="00E505E8" w:rsidP="00E505E8">
      <w:pPr>
        <w:spacing w:before="390" w:after="90" w:line="403" w:lineRule="atLeast"/>
        <w:jc w:val="center"/>
        <w:outlineLvl w:val="2"/>
        <w:rPr>
          <w:rFonts w:ascii="Arial" w:eastAsia="Times New Roman" w:hAnsi="Arial" w:cs="Arial"/>
          <w:b/>
          <w:bCs/>
          <w:caps/>
          <w:color w:val="414145"/>
          <w:sz w:val="27"/>
          <w:szCs w:val="27"/>
          <w:lang w:val="en-GB" w:eastAsia="en-GB"/>
        </w:rPr>
      </w:pPr>
      <w:r w:rsidRPr="00E505E8">
        <w:rPr>
          <w:rFonts w:ascii="Arial" w:eastAsia="Times New Roman" w:hAnsi="Arial" w:cs="Arial"/>
          <w:b/>
          <w:bCs/>
          <w:caps/>
          <w:color w:val="414145"/>
          <w:sz w:val="27"/>
          <w:szCs w:val="27"/>
          <w:lang w:val="en-GB" w:eastAsia="en-GB"/>
        </w:rPr>
        <w:t>III. USTANOVE ZA OBRAZOVANJE ODRASLIH</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4.</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 Obrazovanje odraslih provode ustanove koje imaju registriranu djelatnost obrazovanja odraslih i ispunjavaju uvjete propisane ovim Zakonom.</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 Obrazovanje odraslih može obavljati ustanova osnovana isključivo radi obavljanja obrazovanja odraslih, školska ustanova, visoko učilište, kao i ustanova koja uz obrazovanje odraslih obavlja i druge djelatnosti (u daljnjem tekstu: ustanova).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Ustanova ima upravno vijeće, a sastav, način imenovanja odnosno izbor članova i trajanje mandata članova upravnog vijeća </w:t>
      </w:r>
      <w:proofErr w:type="gramStart"/>
      <w:r w:rsidRPr="00E505E8">
        <w:rPr>
          <w:rFonts w:ascii="Arial" w:eastAsia="Times New Roman" w:hAnsi="Arial" w:cs="Arial"/>
          <w:color w:val="414145"/>
          <w:sz w:val="21"/>
          <w:szCs w:val="21"/>
          <w:lang w:val="en-GB" w:eastAsia="en-GB"/>
        </w:rPr>
        <w:t>te</w:t>
      </w:r>
      <w:proofErr w:type="gramEnd"/>
      <w:r w:rsidRPr="00E505E8">
        <w:rPr>
          <w:rFonts w:ascii="Arial" w:eastAsia="Times New Roman" w:hAnsi="Arial" w:cs="Arial"/>
          <w:color w:val="414145"/>
          <w:sz w:val="21"/>
          <w:szCs w:val="21"/>
          <w:lang w:val="en-GB" w:eastAsia="en-GB"/>
        </w:rPr>
        <w:t xml:space="preserve"> način donošenja odluka utvrđuju se aktom o osnivanju i statutom ustanove.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(4) Radi učinkovitog održavanja procesa obrazovanja odraslih ustanova može imati stručna tijela čiji se sastav, osnivanje i poslovi utvrđuju statutom ustanove sukladno aktu o osnivanju ustanove.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(5) Državljani Europske unije odnosno Europskoga gospodarskog prostora imaju pravo registracije poslovnog nastana, kao i slobodu pružanja usluga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privremenoj i povremenoj osnovi, bez obvezne registracije poslovnog nastana, ako u tom slučaju, uz pisanu izjavu elektroničkim putem, dostave potvrdu o registraciji u drugoj državi Europske unije odnosno Europskoga gospodarskog prostora.</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5.</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 Djelatnost formalnog obrazovanja odraslih obavlja se kao javna služba.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Ustanove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temelju javne ovlasti izdaju javne isprave.</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6.</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 Ustanova ima ravnatelja.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Za ravnatelja ustanove može biti imenovana osoba koja je završila diplomski sveučilišni studij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integrirani preddiplomski i diplomski sveučilišni studij ili specijalistički diplomski stručni studij.</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U ustanovi koja provodi najviše deset programa obrazovanja,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kojih najviše dva mogu biti za stjecanje cjelovite kvalifikacije na razinama 4.1 i 4.2 HKO-a, ravnatelj može obavljati i poslove andragoškog voditelja ako zadovoljava uvjete iz članka 7.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5.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7.</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 Ustanova ima andragoškog voditelja zaposlenog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puno radno vrijeme, osim u slučaju iz članka 6.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3.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Andragoški voditelj može izvoditi nastavu u ustanovi koja provodi najviše deset programa obrazovanja,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kojih najviše dva mogu biti za stjecanje cjelovite kvalifikacije na razinama 4.1 i 4.2 HKO-a i ako ne obavlja poslove ravnatelja.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Ustanova koja izvodi programe obrazovanja izvan sjedišta za svakih pet lokacija izvođenja nastave izvan sjedišta ima andragoškog voditelja zaposlenog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puno radno vrijeme.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(4) Andragoški voditelj odgovoran je za stručni rad ustanove.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(5) Poslove andragoškog voditelja može obavljati osoba koja ispunjava sljedeće uvjete: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ima</w:t>
      </w:r>
      <w:proofErr w:type="gramEnd"/>
      <w:r w:rsidRPr="00E505E8">
        <w:rPr>
          <w:rFonts w:ascii="Arial" w:eastAsia="Times New Roman" w:hAnsi="Arial" w:cs="Arial"/>
          <w:color w:val="414145"/>
          <w:sz w:val="21"/>
          <w:szCs w:val="21"/>
          <w:lang w:val="en-GB" w:eastAsia="en-GB"/>
        </w:rPr>
        <w:t xml:space="preserve"> završen diplomski sveučilišni studij ili integrirani preddiplomski i diplomski sveučilišni studij ili specijalistički diplomski stručni studij</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lastRenderedPageBreak/>
        <w:t xml:space="preserve">− </w:t>
      </w:r>
      <w:proofErr w:type="gramStart"/>
      <w:r w:rsidRPr="00E505E8">
        <w:rPr>
          <w:rFonts w:ascii="Arial" w:eastAsia="Times New Roman" w:hAnsi="Arial" w:cs="Arial"/>
          <w:color w:val="414145"/>
          <w:sz w:val="21"/>
          <w:szCs w:val="21"/>
          <w:lang w:val="en-GB" w:eastAsia="en-GB"/>
        </w:rPr>
        <w:t>ima</w:t>
      </w:r>
      <w:proofErr w:type="gramEnd"/>
      <w:r w:rsidRPr="00E505E8">
        <w:rPr>
          <w:rFonts w:ascii="Arial" w:eastAsia="Times New Roman" w:hAnsi="Arial" w:cs="Arial"/>
          <w:color w:val="414145"/>
          <w:sz w:val="21"/>
          <w:szCs w:val="21"/>
          <w:lang w:val="en-GB" w:eastAsia="en-GB"/>
        </w:rPr>
        <w:t xml:space="preserve"> najmanje četiri godine radnog iskustva na odgojno-obrazovnim poslovima u ustanovama u sustavu odgoja i obrazovanja.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(6) Na poslovima andragoškog voditelja može se zaposliti i osoba koja ima cjelovitu kvalifikaciju završenog studijskog programa s područja andragogije.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(7) Andragoški voditelj brine se o poslovima vezanim uz:</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organizaciju</w:t>
      </w:r>
      <w:proofErr w:type="gramEnd"/>
      <w:r w:rsidRPr="00E505E8">
        <w:rPr>
          <w:rFonts w:ascii="Arial" w:eastAsia="Times New Roman" w:hAnsi="Arial" w:cs="Arial"/>
          <w:color w:val="414145"/>
          <w:sz w:val="21"/>
          <w:szCs w:val="21"/>
          <w:lang w:val="en-GB" w:eastAsia="en-GB"/>
        </w:rPr>
        <w:t xml:space="preserve"> cjelokupnog procesa obrazovanja i 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procjenu</w:t>
      </w:r>
      <w:proofErr w:type="gramEnd"/>
      <w:r w:rsidRPr="00E505E8">
        <w:rPr>
          <w:rFonts w:ascii="Arial" w:eastAsia="Times New Roman" w:hAnsi="Arial" w:cs="Arial"/>
          <w:color w:val="414145"/>
          <w:sz w:val="21"/>
          <w:szCs w:val="21"/>
          <w:lang w:val="en-GB" w:eastAsia="en-GB"/>
        </w:rPr>
        <w:t xml:space="preserve"> i usmjeravanje polaznika u odabiru programa obrazovanja i programa 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upis</w:t>
      </w:r>
      <w:proofErr w:type="gramEnd"/>
      <w:r w:rsidRPr="00E505E8">
        <w:rPr>
          <w:rFonts w:ascii="Arial" w:eastAsia="Times New Roman" w:hAnsi="Arial" w:cs="Arial"/>
          <w:color w:val="414145"/>
          <w:sz w:val="21"/>
          <w:szCs w:val="21"/>
          <w:lang w:val="en-GB" w:eastAsia="en-GB"/>
        </w:rPr>
        <w:t xml:space="preserve"> polaznika u program obrazovanja i pristupnika u program 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način</w:t>
      </w:r>
      <w:proofErr w:type="gramEnd"/>
      <w:r w:rsidRPr="00E505E8">
        <w:rPr>
          <w:rFonts w:ascii="Arial" w:eastAsia="Times New Roman" w:hAnsi="Arial" w:cs="Arial"/>
          <w:color w:val="414145"/>
          <w:sz w:val="21"/>
          <w:szCs w:val="21"/>
          <w:lang w:val="en-GB" w:eastAsia="en-GB"/>
        </w:rPr>
        <w:t xml:space="preserve"> izvođenja nastave, kvalitetu poučavanja i 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ostvarivanje</w:t>
      </w:r>
      <w:proofErr w:type="gramEnd"/>
      <w:r w:rsidRPr="00E505E8">
        <w:rPr>
          <w:rFonts w:ascii="Arial" w:eastAsia="Times New Roman" w:hAnsi="Arial" w:cs="Arial"/>
          <w:color w:val="414145"/>
          <w:sz w:val="21"/>
          <w:szCs w:val="21"/>
          <w:lang w:val="en-GB" w:eastAsia="en-GB"/>
        </w:rPr>
        <w:t xml:space="preserve"> prava i obveza polaznika, kao i praćenje rezultata vrednovanja polaznika programa obrazovanja odraslih</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izradu</w:t>
      </w:r>
      <w:proofErr w:type="gramEnd"/>
      <w:r w:rsidRPr="00E505E8">
        <w:rPr>
          <w:rFonts w:ascii="Arial" w:eastAsia="Times New Roman" w:hAnsi="Arial" w:cs="Arial"/>
          <w:color w:val="414145"/>
          <w:sz w:val="21"/>
          <w:szCs w:val="21"/>
          <w:lang w:val="en-GB" w:eastAsia="en-GB"/>
        </w:rPr>
        <w:t xml:space="preserve"> programa obrazovanja ili programa vrednovanja koje predlaže ustanova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provođenje</w:t>
      </w:r>
      <w:proofErr w:type="gramEnd"/>
      <w:r w:rsidRPr="00E505E8">
        <w:rPr>
          <w:rFonts w:ascii="Arial" w:eastAsia="Times New Roman" w:hAnsi="Arial" w:cs="Arial"/>
          <w:color w:val="414145"/>
          <w:sz w:val="21"/>
          <w:szCs w:val="21"/>
          <w:lang w:val="en-GB" w:eastAsia="en-GB"/>
        </w:rPr>
        <w:t xml:space="preserve"> programa vrednovanja sukladno načelima iz članka 3.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poslove</w:t>
      </w:r>
      <w:proofErr w:type="gramEnd"/>
      <w:r w:rsidRPr="00E505E8">
        <w:rPr>
          <w:rFonts w:ascii="Arial" w:eastAsia="Times New Roman" w:hAnsi="Arial" w:cs="Arial"/>
          <w:color w:val="414145"/>
          <w:sz w:val="21"/>
          <w:szCs w:val="21"/>
          <w:lang w:val="en-GB" w:eastAsia="en-GB"/>
        </w:rPr>
        <w:t xml:space="preserve"> vezane uz profesionalno usmjeravanje i razvoj karijere polaznika koji uključuju savjetodavnu pomoć i podršku u prolaženju programa obrazovanja i programa 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vođenje</w:t>
      </w:r>
      <w:proofErr w:type="gramEnd"/>
      <w:r w:rsidRPr="00E505E8">
        <w:rPr>
          <w:rFonts w:ascii="Arial" w:eastAsia="Times New Roman" w:hAnsi="Arial" w:cs="Arial"/>
          <w:color w:val="414145"/>
          <w:sz w:val="21"/>
          <w:szCs w:val="21"/>
          <w:lang w:val="en-GB" w:eastAsia="en-GB"/>
        </w:rPr>
        <w:t xml:space="preserve"> propisane andragoške dokumentacije, kao i propisanih evidencija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izdavanje</w:t>
      </w:r>
      <w:proofErr w:type="gramEnd"/>
      <w:r w:rsidRPr="00E505E8">
        <w:rPr>
          <w:rFonts w:ascii="Arial" w:eastAsia="Times New Roman" w:hAnsi="Arial" w:cs="Arial"/>
          <w:color w:val="414145"/>
          <w:sz w:val="21"/>
          <w:szCs w:val="21"/>
          <w:lang w:val="en-GB" w:eastAsia="en-GB"/>
        </w:rPr>
        <w:t xml:space="preserve"> javnih isprava te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druge</w:t>
      </w:r>
      <w:proofErr w:type="gramEnd"/>
      <w:r w:rsidRPr="00E505E8">
        <w:rPr>
          <w:rFonts w:ascii="Arial" w:eastAsia="Times New Roman" w:hAnsi="Arial" w:cs="Arial"/>
          <w:color w:val="414145"/>
          <w:sz w:val="21"/>
          <w:szCs w:val="21"/>
          <w:lang w:val="en-GB" w:eastAsia="en-GB"/>
        </w:rPr>
        <w:t xml:space="preserve"> poslove važne za obrazovanje odraslih u ustanovi.</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8.</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 Ustanova može početi s izvođenjem programa obrazovanja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programa vrednovanja nakon izvršnosti rješenja kojim se odobrava početak rada odnosno provedba programa.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Za izvođenje programa obrazovanja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programa vrednovanja ustanova mora ispunjavati sljedeće uvjete: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uvjete</w:t>
      </w:r>
      <w:proofErr w:type="gramEnd"/>
      <w:r w:rsidRPr="00E505E8">
        <w:rPr>
          <w:rFonts w:ascii="Arial" w:eastAsia="Times New Roman" w:hAnsi="Arial" w:cs="Arial"/>
          <w:color w:val="414145"/>
          <w:sz w:val="21"/>
          <w:szCs w:val="21"/>
          <w:lang w:val="en-GB" w:eastAsia="en-GB"/>
        </w:rPr>
        <w:t xml:space="preserve"> propisane standardima i normativima za izvođenje programa obrazovanja / programa 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materijalne</w:t>
      </w:r>
      <w:proofErr w:type="gramEnd"/>
      <w:r w:rsidRPr="00E505E8">
        <w:rPr>
          <w:rFonts w:ascii="Arial" w:eastAsia="Times New Roman" w:hAnsi="Arial" w:cs="Arial"/>
          <w:color w:val="414145"/>
          <w:sz w:val="21"/>
          <w:szCs w:val="21"/>
          <w:lang w:val="en-GB" w:eastAsia="en-GB"/>
        </w:rPr>
        <w:t xml:space="preserve"> i kadrovske uvjete za izvođenje programa obrazovanja ili programa vrednovanja koji se utvrđuju programom obrazovanja ili programom vrednovanja koji donosi ustanova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tehničke</w:t>
      </w:r>
      <w:proofErr w:type="gramEnd"/>
      <w:r w:rsidRPr="00E505E8">
        <w:rPr>
          <w:rFonts w:ascii="Arial" w:eastAsia="Times New Roman" w:hAnsi="Arial" w:cs="Arial"/>
          <w:color w:val="414145"/>
          <w:sz w:val="21"/>
          <w:szCs w:val="21"/>
          <w:lang w:val="en-GB" w:eastAsia="en-GB"/>
        </w:rPr>
        <w:t>, zdravstvene i ekološke uvjete.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(3) Ustanova je obvezna u sjedištu osigurati uvjete za izvođenje najmanje jednog programa obrazovanja.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Prije podnošenja zahtjeva Ministarstvu radi dobivanja rješenja iz stavka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ustanova je obvezna pribaviti stručno mišljenje Agencije o usklađenosti programa obrazovanja ili programa vrednovanja s odgovarajućim standardom kvalifikacije ili skupom ishoda učenja iz Registra HKO-a.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(5) Agencija je obvezna donijeti stručno mišljenje iz stavka 4.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na temelju stručne i andragoške procjene, u roku od 45 dana od dana zaprimanja zahtjeva ustanove.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(6) Ustanova podnosi Ministarstvu zahtjev za početak rada i provedbu programa obrazovanja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programa vrednovanja, uz koji obvezno prilaže: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program</w:t>
      </w:r>
      <w:proofErr w:type="gramEnd"/>
      <w:r w:rsidRPr="00E505E8">
        <w:rPr>
          <w:rFonts w:ascii="Arial" w:eastAsia="Times New Roman" w:hAnsi="Arial" w:cs="Arial"/>
          <w:color w:val="414145"/>
          <w:sz w:val="21"/>
          <w:szCs w:val="21"/>
          <w:lang w:val="en-GB" w:eastAsia="en-GB"/>
        </w:rPr>
        <w:t xml:space="preserve"> obrazovanja ili program vrednovanja koji predlaže ustanova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pozitivno</w:t>
      </w:r>
      <w:proofErr w:type="gramEnd"/>
      <w:r w:rsidRPr="00E505E8">
        <w:rPr>
          <w:rFonts w:ascii="Arial" w:eastAsia="Times New Roman" w:hAnsi="Arial" w:cs="Arial"/>
          <w:color w:val="414145"/>
          <w:sz w:val="21"/>
          <w:szCs w:val="21"/>
          <w:lang w:val="en-GB" w:eastAsia="en-GB"/>
        </w:rPr>
        <w:t xml:space="preserve"> stručno mišljenje Agencije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rješenje</w:t>
      </w:r>
      <w:proofErr w:type="gramEnd"/>
      <w:r w:rsidRPr="00E505E8">
        <w:rPr>
          <w:rFonts w:ascii="Arial" w:eastAsia="Times New Roman" w:hAnsi="Arial" w:cs="Arial"/>
          <w:color w:val="414145"/>
          <w:sz w:val="21"/>
          <w:szCs w:val="21"/>
          <w:lang w:val="en-GB" w:eastAsia="en-GB"/>
        </w:rPr>
        <w:t xml:space="preserve"> o sukladnosti osnivačkog akta sa zakonom</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izvadak</w:t>
      </w:r>
      <w:proofErr w:type="gramEnd"/>
      <w:r w:rsidRPr="00E505E8">
        <w:rPr>
          <w:rFonts w:ascii="Arial" w:eastAsia="Times New Roman" w:hAnsi="Arial" w:cs="Arial"/>
          <w:color w:val="414145"/>
          <w:sz w:val="21"/>
          <w:szCs w:val="21"/>
          <w:lang w:val="en-GB" w:eastAsia="en-GB"/>
        </w:rPr>
        <w:t xml:space="preserve"> iz sudskoga registra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lastRenderedPageBreak/>
        <w:t xml:space="preserve">− </w:t>
      </w:r>
      <w:proofErr w:type="gramStart"/>
      <w:r w:rsidRPr="00E505E8">
        <w:rPr>
          <w:rFonts w:ascii="Arial" w:eastAsia="Times New Roman" w:hAnsi="Arial" w:cs="Arial"/>
          <w:color w:val="414145"/>
          <w:sz w:val="21"/>
          <w:szCs w:val="21"/>
          <w:lang w:val="en-GB" w:eastAsia="en-GB"/>
        </w:rPr>
        <w:t>podatke</w:t>
      </w:r>
      <w:proofErr w:type="gramEnd"/>
      <w:r w:rsidRPr="00E505E8">
        <w:rPr>
          <w:rFonts w:ascii="Arial" w:eastAsia="Times New Roman" w:hAnsi="Arial" w:cs="Arial"/>
          <w:color w:val="414145"/>
          <w:sz w:val="21"/>
          <w:szCs w:val="21"/>
          <w:lang w:val="en-GB" w:eastAsia="en-GB"/>
        </w:rPr>
        <w:t xml:space="preserve"> o prostoru i opremi</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dokaz</w:t>
      </w:r>
      <w:proofErr w:type="gramEnd"/>
      <w:r w:rsidRPr="00E505E8">
        <w:rPr>
          <w:rFonts w:ascii="Arial" w:eastAsia="Times New Roman" w:hAnsi="Arial" w:cs="Arial"/>
          <w:color w:val="414145"/>
          <w:sz w:val="21"/>
          <w:szCs w:val="21"/>
          <w:lang w:val="en-GB" w:eastAsia="en-GB"/>
        </w:rPr>
        <w:t xml:space="preserve"> o ispunjenosti materijalnih i kadrovskih uvjeta za provedbu programa obrazovanja ili programa 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rješenje</w:t>
      </w:r>
      <w:proofErr w:type="gramEnd"/>
      <w:r w:rsidRPr="00E505E8">
        <w:rPr>
          <w:rFonts w:ascii="Arial" w:eastAsia="Times New Roman" w:hAnsi="Arial" w:cs="Arial"/>
          <w:color w:val="414145"/>
          <w:sz w:val="21"/>
          <w:szCs w:val="21"/>
          <w:lang w:val="en-GB" w:eastAsia="en-GB"/>
        </w:rPr>
        <w:t xml:space="preserve"> o ispunjenosti minimalnih tehničkih, zdravstvenih i ekoloških uvjeta koje na zahtjev ustanove donosi upravno tijelo županije u čijem su djelokrugu poslovi obrazovanja.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(7) Dostupnu dokumentaciju iz stavka 6.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Ministarstvo će pribaviti po službenoj dužnosti, sukladno zakonu kojim se regulira sustav državne uprave i zakonu kojim se uređuje opći upravni postupak.</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(8) Ako se tijekom obavljanja djelatnosti promijeni sjedište ustanove odnosno prostor u kojemu ustanova obavlja djelatnost ili dio djelatnosti, ili ako se djelatnost proširuje izvođenjem novih programa obrazovanja ili programa vrednovanja, ustanova je dužna podnijeti zahtjev Ministarstvu za izdavanje rješenja za nastavak rada u promijenjenim uvjetima.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(9) Uz zahtjev za nastavak rada u promijenjenim uvjetima iz stavka 8.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ustanova je dužna dostaviti samo one dokaze o ispunjenosti materijalnih i kadrovskih uvjeta za provedbu programa obrazovanja ili programa vrednovanja koji se odnose na rad u promijenjenim uvjetima.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(10) Ispunjenost uvjeta za početak rada i izvođenje programa obrazovanja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programa vrednovanja ili nastavak rada u promijenjenim uvjetima na temelju dokumentacije očevidom utvrđuje povjerenstvo koje imenuje ministar nadležan za obrazovanje (u daljnjem tekstu: ministar).</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(11) O zahtjevima iz stavaka 6.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8.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Ministarstvo odlučuje rješenjem protiv kojeg se ne može izjaviti žalba, već se može pokrenuti upravni spor.</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(12) Ustanova može započeti s </w:t>
      </w:r>
      <w:proofErr w:type="gramStart"/>
      <w:r w:rsidRPr="00E505E8">
        <w:rPr>
          <w:rFonts w:ascii="Arial" w:eastAsia="Times New Roman" w:hAnsi="Arial" w:cs="Arial"/>
          <w:color w:val="414145"/>
          <w:sz w:val="21"/>
          <w:szCs w:val="21"/>
          <w:lang w:val="en-GB" w:eastAsia="en-GB"/>
        </w:rPr>
        <w:t>radom</w:t>
      </w:r>
      <w:proofErr w:type="gramEnd"/>
      <w:r w:rsidRPr="00E505E8">
        <w:rPr>
          <w:rFonts w:ascii="Arial" w:eastAsia="Times New Roman" w:hAnsi="Arial" w:cs="Arial"/>
          <w:color w:val="414145"/>
          <w:sz w:val="21"/>
          <w:szCs w:val="21"/>
          <w:lang w:val="en-GB" w:eastAsia="en-GB"/>
        </w:rPr>
        <w:t xml:space="preserve"> i izvođenjem programa obrazovanja odnosno nastaviti s radom u promijenjenim uvjetima nakon izvršnosti rješenja iz stavka 11.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(13) Standarde i normative za izvođenje programa obrazovanja odraslih propisuje ministar pravilnikom.</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9.</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 Ustanova obavlja djelatnost obrazovanja odraslih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temelju okvirnog godišnjeg plana i programa rada ustanove koji donosi tijelo određeno statutom ustanove na prijedlog ravnatelja do 1. </w:t>
      </w:r>
      <w:proofErr w:type="gramStart"/>
      <w:r w:rsidRPr="00E505E8">
        <w:rPr>
          <w:rFonts w:ascii="Arial" w:eastAsia="Times New Roman" w:hAnsi="Arial" w:cs="Arial"/>
          <w:color w:val="414145"/>
          <w:sz w:val="21"/>
          <w:szCs w:val="21"/>
          <w:lang w:val="en-GB" w:eastAsia="en-GB"/>
        </w:rPr>
        <w:t>veljače</w:t>
      </w:r>
      <w:proofErr w:type="gramEnd"/>
      <w:r w:rsidRPr="00E505E8">
        <w:rPr>
          <w:rFonts w:ascii="Arial" w:eastAsia="Times New Roman" w:hAnsi="Arial" w:cs="Arial"/>
          <w:color w:val="414145"/>
          <w:sz w:val="21"/>
          <w:szCs w:val="21"/>
          <w:lang w:val="en-GB" w:eastAsia="en-GB"/>
        </w:rPr>
        <w:t xml:space="preserve"> za tekuću kalendarsku godinu.</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 Okvirnim godišnjim planom i programom rada ustanove utvrđuju se poslovi, aktivnosti, mjesto, vrijeme, način i izvršitelji poslova, a sadrži:</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popis</w:t>
      </w:r>
      <w:proofErr w:type="gramEnd"/>
      <w:r w:rsidRPr="00E505E8">
        <w:rPr>
          <w:rFonts w:ascii="Arial" w:eastAsia="Times New Roman" w:hAnsi="Arial" w:cs="Arial"/>
          <w:color w:val="414145"/>
          <w:sz w:val="21"/>
          <w:szCs w:val="21"/>
          <w:lang w:val="en-GB" w:eastAsia="en-GB"/>
        </w:rPr>
        <w:t xml:space="preserve"> planiranih poslova i aktivnosti</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podatke</w:t>
      </w:r>
      <w:proofErr w:type="gramEnd"/>
      <w:r w:rsidRPr="00E505E8">
        <w:rPr>
          <w:rFonts w:ascii="Arial" w:eastAsia="Times New Roman" w:hAnsi="Arial" w:cs="Arial"/>
          <w:color w:val="414145"/>
          <w:sz w:val="21"/>
          <w:szCs w:val="21"/>
          <w:lang w:val="en-GB" w:eastAsia="en-GB"/>
        </w:rPr>
        <w:t xml:space="preserve"> o organizaciji rada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 plan rada andragoškog voditelja.</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(3) Okvirni godišnji plan i program rada ustanove ustanova je obvezna objaviti u NISOO-u.</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O programima obrazovanja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programima vrednovanja koje izvodi, ustanova smije javno iznositi samo vjerodostojne podatke.</w:t>
      </w:r>
    </w:p>
    <w:p w:rsidR="00E505E8" w:rsidRPr="00E505E8" w:rsidRDefault="00E505E8" w:rsidP="00E505E8">
      <w:pPr>
        <w:spacing w:before="390" w:after="90" w:line="403" w:lineRule="atLeast"/>
        <w:jc w:val="center"/>
        <w:outlineLvl w:val="2"/>
        <w:rPr>
          <w:rFonts w:ascii="Arial" w:eastAsia="Times New Roman" w:hAnsi="Arial" w:cs="Arial"/>
          <w:b/>
          <w:bCs/>
          <w:caps/>
          <w:color w:val="414145"/>
          <w:sz w:val="27"/>
          <w:szCs w:val="27"/>
          <w:lang w:val="en-GB" w:eastAsia="en-GB"/>
        </w:rPr>
      </w:pPr>
      <w:r w:rsidRPr="00E505E8">
        <w:rPr>
          <w:rFonts w:ascii="Arial" w:eastAsia="Times New Roman" w:hAnsi="Arial" w:cs="Arial"/>
          <w:b/>
          <w:bCs/>
          <w:caps/>
          <w:color w:val="414145"/>
          <w:sz w:val="27"/>
          <w:szCs w:val="27"/>
          <w:lang w:val="en-GB" w:eastAsia="en-GB"/>
        </w:rPr>
        <w:t>IV. PROGRAMI U SUSTAVU OBRAZOVANJA ODRASLIH</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10.</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U sustavu obrazovanja odraslih provode se programi obrazovanja i programi vrednovanja.</w:t>
      </w:r>
      <w:proofErr w:type="gramEnd"/>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11.</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 Program osnovnog obrazovanja odraslih donosi ministar odlukom.</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lastRenderedPageBreak/>
        <w:t xml:space="preserve">(2) Ministar može odlukom donijeti i druge programe obrazovanja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posebne važnosti za Republiku Hrvatsku usmjerene na potrebe društva i gospodarstva.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Programi obrazovanja za stjecanje cjelovite kvalifikacije koji se provode i u redovitom obrazovanju provode se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temelju programa propisanih za redovito obrazovanje i uz odgovarajuću primjenu propisa kojima se regulira djelatnost odgoja i obrazovanja, obrazovanja odraslih i visokog obrazovanja.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Programe obrazovanja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razinama 2, 3, 4 te na razini 5 HKO-a u dijelu koji se odnosi na strukovno specijalističko usavršavanje donosi ustanova, uz prethodno pozitivno stručno mišljenje Agencije iz članka 8.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4.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 ako posebnim propisom nije drukčije određeno.</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(5) Programi obrazovanja iz stavaka </w:t>
      </w:r>
      <w:proofErr w:type="gramStart"/>
      <w:r w:rsidRPr="00E505E8">
        <w:rPr>
          <w:rFonts w:ascii="Arial" w:eastAsia="Times New Roman" w:hAnsi="Arial" w:cs="Arial"/>
          <w:color w:val="414145"/>
          <w:sz w:val="21"/>
          <w:szCs w:val="21"/>
          <w:lang w:val="en-GB" w:eastAsia="en-GB"/>
        </w:rPr>
        <w:t>1.,</w:t>
      </w:r>
      <w:proofErr w:type="gramEnd"/>
      <w:r w:rsidRPr="00E505E8">
        <w:rPr>
          <w:rFonts w:ascii="Arial" w:eastAsia="Times New Roman" w:hAnsi="Arial" w:cs="Arial"/>
          <w:color w:val="414145"/>
          <w:sz w:val="21"/>
          <w:szCs w:val="21"/>
          <w:lang w:val="en-GB" w:eastAsia="en-GB"/>
        </w:rPr>
        <w:t xml:space="preserve"> 2., 3.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4.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mogu se izvoditi redovitom nastavom, konzultativno-instruktivnom nastavom i dopisno-konzultativnom nastavom.</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(6) Nastava iz stavka 5.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može se izvoditi i u obliku nastave na daljinu, uz prethodno pozitivno stručno mišljenje Agencije.</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12.</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 Programi obrazovanja obuhvaćaju programe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razinama 1, 2, 3, 4, 4.1 i 4.2 te na razini 5 HKO-a u dijelu koji se odnosi na strukovno specijalističko usavršavanje, i to:</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a) </w:t>
      </w:r>
      <w:proofErr w:type="gramStart"/>
      <w:r w:rsidRPr="00E505E8">
        <w:rPr>
          <w:rFonts w:ascii="Arial" w:eastAsia="Times New Roman" w:hAnsi="Arial" w:cs="Arial"/>
          <w:color w:val="414145"/>
          <w:sz w:val="21"/>
          <w:szCs w:val="21"/>
          <w:lang w:val="en-GB" w:eastAsia="en-GB"/>
        </w:rPr>
        <w:t>program</w:t>
      </w:r>
      <w:proofErr w:type="gramEnd"/>
      <w:r w:rsidRPr="00E505E8">
        <w:rPr>
          <w:rFonts w:ascii="Arial" w:eastAsia="Times New Roman" w:hAnsi="Arial" w:cs="Arial"/>
          <w:color w:val="414145"/>
          <w:sz w:val="21"/>
          <w:szCs w:val="21"/>
          <w:lang w:val="en-GB" w:eastAsia="en-GB"/>
        </w:rPr>
        <w:t xml:space="preserve"> obrazovanja za stjecanje i vrednovanje skupova ishoda učenja, uključujući skupove ishoda učenja temeljnih vještina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b) </w:t>
      </w:r>
      <w:proofErr w:type="gramStart"/>
      <w:r w:rsidRPr="00E505E8">
        <w:rPr>
          <w:rFonts w:ascii="Arial" w:eastAsia="Times New Roman" w:hAnsi="Arial" w:cs="Arial"/>
          <w:color w:val="414145"/>
          <w:sz w:val="21"/>
          <w:szCs w:val="21"/>
          <w:lang w:val="en-GB" w:eastAsia="en-GB"/>
        </w:rPr>
        <w:t>program</w:t>
      </w:r>
      <w:proofErr w:type="gramEnd"/>
      <w:r w:rsidRPr="00E505E8">
        <w:rPr>
          <w:rFonts w:ascii="Arial" w:eastAsia="Times New Roman" w:hAnsi="Arial" w:cs="Arial"/>
          <w:color w:val="414145"/>
          <w:sz w:val="21"/>
          <w:szCs w:val="21"/>
          <w:lang w:val="en-GB" w:eastAsia="en-GB"/>
        </w:rPr>
        <w:t xml:space="preserve"> obrazovanja za stjecanje djelomične kvalifikacije i</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c) </w:t>
      </w:r>
      <w:proofErr w:type="gramStart"/>
      <w:r w:rsidRPr="00E505E8">
        <w:rPr>
          <w:rFonts w:ascii="Arial" w:eastAsia="Times New Roman" w:hAnsi="Arial" w:cs="Arial"/>
          <w:color w:val="414145"/>
          <w:sz w:val="21"/>
          <w:szCs w:val="21"/>
          <w:lang w:val="en-GB" w:eastAsia="en-GB"/>
        </w:rPr>
        <w:t>program</w:t>
      </w:r>
      <w:proofErr w:type="gramEnd"/>
      <w:r w:rsidRPr="00E505E8">
        <w:rPr>
          <w:rFonts w:ascii="Arial" w:eastAsia="Times New Roman" w:hAnsi="Arial" w:cs="Arial"/>
          <w:color w:val="414145"/>
          <w:sz w:val="21"/>
          <w:szCs w:val="21"/>
          <w:lang w:val="en-GB" w:eastAsia="en-GB"/>
        </w:rPr>
        <w:t xml:space="preserve"> obrazovanja za stjecanje cjelovite kvalifikacije.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 Programi obrazovanja za stjecanje djelomične kvalifikacije obuhvaćaju:</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a) </w:t>
      </w:r>
      <w:proofErr w:type="gramStart"/>
      <w:r w:rsidRPr="00E505E8">
        <w:rPr>
          <w:rFonts w:ascii="Arial" w:eastAsia="Times New Roman" w:hAnsi="Arial" w:cs="Arial"/>
          <w:color w:val="414145"/>
          <w:sz w:val="21"/>
          <w:szCs w:val="21"/>
          <w:lang w:val="en-GB" w:eastAsia="en-GB"/>
        </w:rPr>
        <w:t>osposobljavanje</w:t>
      </w:r>
      <w:proofErr w:type="gramEnd"/>
      <w:r w:rsidRPr="00E505E8">
        <w:rPr>
          <w:rFonts w:ascii="Arial" w:eastAsia="Times New Roman" w:hAnsi="Arial" w:cs="Arial"/>
          <w:color w:val="414145"/>
          <w:sz w:val="21"/>
          <w:szCs w:val="21"/>
          <w:lang w:val="en-GB" w:eastAsia="en-GB"/>
        </w:rPr>
        <w:t xml:space="preserve"> − djelomične kvalifikacije koje se stječu na razini 2, 3 i 4 HKO-a, a pristupa im se najmanje s razine 1</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b) </w:t>
      </w:r>
      <w:proofErr w:type="gramStart"/>
      <w:r w:rsidRPr="00E505E8">
        <w:rPr>
          <w:rFonts w:ascii="Arial" w:eastAsia="Times New Roman" w:hAnsi="Arial" w:cs="Arial"/>
          <w:color w:val="414145"/>
          <w:sz w:val="21"/>
          <w:szCs w:val="21"/>
          <w:lang w:val="en-GB" w:eastAsia="en-GB"/>
        </w:rPr>
        <w:t>usavršavanje</w:t>
      </w:r>
      <w:proofErr w:type="gramEnd"/>
      <w:r w:rsidRPr="00E505E8">
        <w:rPr>
          <w:rFonts w:ascii="Arial" w:eastAsia="Times New Roman" w:hAnsi="Arial" w:cs="Arial"/>
          <w:color w:val="414145"/>
          <w:sz w:val="21"/>
          <w:szCs w:val="21"/>
          <w:lang w:val="en-GB" w:eastAsia="en-GB"/>
        </w:rPr>
        <w:t xml:space="preserve"> − djelomične kvalifikacije koje se stječu na razini 4 HKO-a, a pristupa im se najmanje s iste razine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c) </w:t>
      </w:r>
      <w:proofErr w:type="gramStart"/>
      <w:r w:rsidRPr="00E505E8">
        <w:rPr>
          <w:rFonts w:ascii="Arial" w:eastAsia="Times New Roman" w:hAnsi="Arial" w:cs="Arial"/>
          <w:color w:val="414145"/>
          <w:sz w:val="21"/>
          <w:szCs w:val="21"/>
          <w:lang w:val="en-GB" w:eastAsia="en-GB"/>
        </w:rPr>
        <w:t>strukovno</w:t>
      </w:r>
      <w:proofErr w:type="gramEnd"/>
      <w:r w:rsidRPr="00E505E8">
        <w:rPr>
          <w:rFonts w:ascii="Arial" w:eastAsia="Times New Roman" w:hAnsi="Arial" w:cs="Arial"/>
          <w:color w:val="414145"/>
          <w:sz w:val="21"/>
          <w:szCs w:val="21"/>
          <w:lang w:val="en-GB" w:eastAsia="en-GB"/>
        </w:rPr>
        <w:t xml:space="preserve"> specijalističko usavršavanje djelomične kvalifikacije koje se stječu na razini 5 HKO-a u dijelu koji se odnosi na strukovno specijalističko usavršavanje, a pristupa im se najmanje s razine 4.1.</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Iznimno, programi iz stavka 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mogu biti i programi za stjecanje cjelovitih kvalifikacija.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Program obrazovanja mora omogućiti višesmjernu vertikalnu i horizontalnu prohodnost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svim razinama te se kontinuirano usklađivati s novim tehnikama i tehnologijama rada, andragoškim spoznajama ili promjenama propisa.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(5) Program obrazovanja kojim se stječe kvalifikacija mora biti usklađen </w:t>
      </w:r>
      <w:proofErr w:type="gramStart"/>
      <w:r w:rsidRPr="00E505E8">
        <w:rPr>
          <w:rFonts w:ascii="Arial" w:eastAsia="Times New Roman" w:hAnsi="Arial" w:cs="Arial"/>
          <w:color w:val="414145"/>
          <w:sz w:val="21"/>
          <w:szCs w:val="21"/>
          <w:lang w:val="en-GB" w:eastAsia="en-GB"/>
        </w:rPr>
        <w:t>sa</w:t>
      </w:r>
      <w:proofErr w:type="gramEnd"/>
      <w:r w:rsidRPr="00E505E8">
        <w:rPr>
          <w:rFonts w:ascii="Arial" w:eastAsia="Times New Roman" w:hAnsi="Arial" w:cs="Arial"/>
          <w:color w:val="414145"/>
          <w:sz w:val="21"/>
          <w:szCs w:val="21"/>
          <w:lang w:val="en-GB" w:eastAsia="en-GB"/>
        </w:rPr>
        <w:t xml:space="preserve"> standardom kvalifikacija iz Registra HKO-a.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(6) Program obrazovanja kojim se stječe skup ishoda učenja mora biti usklađen </w:t>
      </w:r>
      <w:proofErr w:type="gramStart"/>
      <w:r w:rsidRPr="00E505E8">
        <w:rPr>
          <w:rFonts w:ascii="Arial" w:eastAsia="Times New Roman" w:hAnsi="Arial" w:cs="Arial"/>
          <w:color w:val="414145"/>
          <w:sz w:val="21"/>
          <w:szCs w:val="21"/>
          <w:lang w:val="en-GB" w:eastAsia="en-GB"/>
        </w:rPr>
        <w:t>sa</w:t>
      </w:r>
      <w:proofErr w:type="gramEnd"/>
      <w:r w:rsidRPr="00E505E8">
        <w:rPr>
          <w:rFonts w:ascii="Arial" w:eastAsia="Times New Roman" w:hAnsi="Arial" w:cs="Arial"/>
          <w:color w:val="414145"/>
          <w:sz w:val="21"/>
          <w:szCs w:val="21"/>
          <w:lang w:val="en-GB" w:eastAsia="en-GB"/>
        </w:rPr>
        <w:t xml:space="preserve"> skupom ishoda učenja iz Registra HKO-a.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(7) Ustanova je obvezna u roku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šest mjeseci od dana upisa ili izmjene skupova ishoda učenja ili standarda kvalifikacije u Registru HKO-a uskladiti programe obrazovanja sa standardom kvalifikacija ili skupova ishoda učenja u Registru HKO-a.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(8) Iznimno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stavka 7.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programe obrazovanja iz članka 11.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4.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 ustanove su dužne uskladiti sa standardom kvalifikacije ili skupom ishoda učenja iz Registra HKO-a u roku od tri mjeseca od njihova donošenja.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(9) Program obrazovanja iz stavaka 7.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8.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ustanova je obvezna unijeti u NISOO, a Agencija nakon izvršene stručne i andragoške procjene usklađenosti programa sa standardom </w:t>
      </w:r>
      <w:r w:rsidRPr="00E505E8">
        <w:rPr>
          <w:rFonts w:ascii="Arial" w:eastAsia="Times New Roman" w:hAnsi="Arial" w:cs="Arial"/>
          <w:color w:val="414145"/>
          <w:sz w:val="21"/>
          <w:szCs w:val="21"/>
          <w:lang w:val="en-GB" w:eastAsia="en-GB"/>
        </w:rPr>
        <w:lastRenderedPageBreak/>
        <w:t>kvalifikacije ili skupom ishoda učenja iz Registra HKO-a u NISOO-u potvrđuje valjanost unesenih izmjena.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(10) Metodologiju izrade programa obrazovanja donosi Agencija </w:t>
      </w:r>
      <w:proofErr w:type="gramStart"/>
      <w:r w:rsidRPr="00E505E8">
        <w:rPr>
          <w:rFonts w:ascii="Arial" w:eastAsia="Times New Roman" w:hAnsi="Arial" w:cs="Arial"/>
          <w:color w:val="414145"/>
          <w:sz w:val="21"/>
          <w:szCs w:val="21"/>
          <w:lang w:val="en-GB" w:eastAsia="en-GB"/>
        </w:rPr>
        <w:t>te</w:t>
      </w:r>
      <w:proofErr w:type="gramEnd"/>
      <w:r w:rsidRPr="00E505E8">
        <w:rPr>
          <w:rFonts w:ascii="Arial" w:eastAsia="Times New Roman" w:hAnsi="Arial" w:cs="Arial"/>
          <w:color w:val="414145"/>
          <w:sz w:val="21"/>
          <w:szCs w:val="21"/>
          <w:lang w:val="en-GB" w:eastAsia="en-GB"/>
        </w:rPr>
        <w:t xml:space="preserve"> je objavljuje na svojim mrežnim stranicama.</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13.</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 Program obrazovanja izvodi se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hrvatskom jeziku i latiničnom pismu, a može se izvoditi i na nekom od stranih jezika, uz prethodnu suglasnost Ministarstva.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Za ishođenje suglasnosti iz stavka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ustanova je obvezna dostaviti Ministarstvu dokaz o znanju stranog jezika najmanje na razini B2 Zajedničkog europskog referentnog okvira za jezike za osobe koje sudjeluju u izvođenju programa ili dokaz o znanju jezika za prevoditelja koji će sudjelovati u programu obrazovanja.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Iznimno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stavka 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za izvođenje programa obrazovanja na stranom jeziku kojim se stječe cjelovita kvalifikacija na razinama 4.1 i 4.2 HKO-a primjenjuju se propisi kojima se regulira izvođenje nastave na stranom jeziku u redovitom sustavu obrazovanja.</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14.</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 Programi obrazovanja koji podliježu pravnim aktima Europske unije i međunarodnim propisima moraju biti usklađeni s njihovim odredbama.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 Programi učenja stranih jezika kojima se stječe znanje i vještine potrebne za postizanje stupnjeva A1, A2, B1, B2, C1, C2 provode se sukladno Zajedničkom europskom referentnom okviru za jezike.</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15.</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 Za izvođenje odobrenog programa osposobljavanja, usavršavanja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učenja stranog jezika u prostoru druge pravne osobe za njezine radnike, štićenike ili korisnike projekta ustanova podnosi Ministarstvu zahtjev za izdavanje suglasnosti za izvođenje programa u prostoru druge pravne osobe.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Uz zahtjev iz stavka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ustanova prilaže: ugovor sklopljen s pravnom osobom, dokaz da su polaznici radnici, štićenici ili korisnici projekta te pravne osobe i dokaze o ispunjavanju kadrovskih i materijalnih uvjeta za provedbu programa iz stavka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Suglasnost iz stavka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izdaje se na određeni rok.</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16.</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 Programi vrednovanja omogućavaju vrednovanje prethodnog učenja u skladu s odgovarajućim standardom skupa ishoda učenja iz Registra HKO-a.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Sukladno odredbama zakona kojim se uređuje HKO, pristupnici mogu dokazati skupove ishoda učenja koje su prethodno stekli neformalnim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informalnim načinom, prema odobrenim programima 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Programe vrednovanja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razinama 2, 3, 4, 4.1 i 4.2 te na razini 5 HKO-a u dijelu koji se odnosi na strukovno specijalističko usavršavanje donosi ustanova, uz prethodno pozitivno stručno mišljenje Agencije iz članka 8.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4.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 ako posebnim propisom nije drukčije određeno.</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Program vrednovanja iz stavka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može provoditi ustanova koja ima rješenje o izvođenju programa obrazovanja koji obuhvaća sve skupove ishoda učenja koje želi vrednovati i koji je ustanova provela s najmanje dvije obrazovne skupine te rješenje Agencije o vrlo visokoj ili visokoj razini kvalitete iz članka 25.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10.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(5) Ustanova je obvezna u roku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šest mjeseci od dana upisa ili izmjene skupova ishoda učenja ili standarda kvalifikacije u Registru HKO-a uskladiti programe vrednovanja sa standardom kvalifikacija ili skupom ishoda učenja u Registru HKO-a.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lastRenderedPageBreak/>
        <w:t xml:space="preserve">(6) Program vrednovanja iz stavka 4.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ustanova je obvezna unijeti u NISOO, a Agencija nakon izvršene stručne i andragoške procjene usklađenosti programa sa standardom kvalifikacije ili skupom ishoda učenja iz Registra HKO-a u NISOO-u potvrđuje valjanost unesenih izmjena.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(7) Metodologiju izrade programa vrednovanja donosi Agencija </w:t>
      </w:r>
      <w:proofErr w:type="gramStart"/>
      <w:r w:rsidRPr="00E505E8">
        <w:rPr>
          <w:rFonts w:ascii="Arial" w:eastAsia="Times New Roman" w:hAnsi="Arial" w:cs="Arial"/>
          <w:color w:val="414145"/>
          <w:sz w:val="21"/>
          <w:szCs w:val="21"/>
          <w:lang w:val="en-GB" w:eastAsia="en-GB"/>
        </w:rPr>
        <w:t>te</w:t>
      </w:r>
      <w:proofErr w:type="gramEnd"/>
      <w:r w:rsidRPr="00E505E8">
        <w:rPr>
          <w:rFonts w:ascii="Arial" w:eastAsia="Times New Roman" w:hAnsi="Arial" w:cs="Arial"/>
          <w:color w:val="414145"/>
          <w:sz w:val="21"/>
          <w:szCs w:val="21"/>
          <w:lang w:val="en-GB" w:eastAsia="en-GB"/>
        </w:rPr>
        <w:t xml:space="preserve"> je objavljuje na mrežnim stranicama Agencije.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(8) Način prijave i provođenje vrednovanja prethodnog učenja propisuje ministar pravilnikom.</w:t>
      </w:r>
    </w:p>
    <w:p w:rsidR="00E505E8" w:rsidRPr="00E505E8" w:rsidRDefault="00E505E8" w:rsidP="00E505E8">
      <w:pPr>
        <w:spacing w:before="390" w:after="90" w:line="403" w:lineRule="atLeast"/>
        <w:jc w:val="center"/>
        <w:outlineLvl w:val="2"/>
        <w:rPr>
          <w:rFonts w:ascii="Arial" w:eastAsia="Times New Roman" w:hAnsi="Arial" w:cs="Arial"/>
          <w:b/>
          <w:bCs/>
          <w:caps/>
          <w:color w:val="414145"/>
          <w:sz w:val="27"/>
          <w:szCs w:val="27"/>
          <w:lang w:val="en-GB" w:eastAsia="en-GB"/>
        </w:rPr>
      </w:pPr>
      <w:r w:rsidRPr="00E505E8">
        <w:rPr>
          <w:rFonts w:ascii="Arial" w:eastAsia="Times New Roman" w:hAnsi="Arial" w:cs="Arial"/>
          <w:b/>
          <w:bCs/>
          <w:caps/>
          <w:color w:val="414145"/>
          <w:sz w:val="27"/>
          <w:szCs w:val="27"/>
          <w:lang w:val="en-GB" w:eastAsia="en-GB"/>
        </w:rPr>
        <w:t>V. FORMALNI I NEFORMALNI PROGRAMI OBRAZOVANJA ZA STJECANJE KOMPETENCIJA POTREBNIH ZA RAD FINANCIRANI PUTEM VAUČERA</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17.</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 Formalni i neformalni programi obrazovanja odraslih za stjecanje kompetencija potrebnih za rad koji se provode u smislu ovoga Zakona i drugih posebnih propisa iz nadležnosti drugih tijela državne uprave kojima se regulira obvezno obrazovanje za pristup tržištu rada za određenu profesiju mogu se financirati putem vaučera.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Kriteriji za odabir kompetencija potrebnih za rad iz stavka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utvrđuju se na temelju ocjene stanja tržišta rada i ispitivanja potreba za kompetencijama.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Vaučer iz stavka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dodjeljuje Hrvatski zavod za zapošljavanje odnosno nadležno tijelo sukladno posebnom propisu kojim se regulira obvezno obrazovanje za pristup tržištu rada za određenu profesiju.</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Kriterij za dodjelu vaučera iz stavka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utvrđuje se na temelju provedenih postupaka procjene postojećih kompetencija polaznika te potrebe za razvojem novih kompetencija.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(5) Formalni i neformalni programi obrazovanja odraslih za stjecanje kompetencija potrebnih za rad koji se financiraju putem vaučera iz europskih strukturnih i investicijskih fondova te mehanizma za oporavak i otpornost moraju se temeljiti na poveznici sa standardom zanimanja ili skupom kompetencija i standardom kvalifikacije ili skupom ishoda učenja iz Registra HKO-a.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(6) Programi formalnog obrazovanja odraslih za stjecanje kompetencija potrebnih za rad koji se financiraju putem vaučera iz europskih strukturnih i investicijskih fondova te mehanizma za oporavak i otpornost, a koji su regulirani posebnim propisima iz nadležnosti drugih tijela državne uprave, kao dokaz da se temelje na poveznici sa standardom zanimanja ili skupom kompetencija i standardom kvalifikacije ili skupom ishoda učenja iz Registra HKO-a, moraju imati suglasnost nadležnog tijela državne uprave.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(7) Programi formalnog obrazovanja odraslih za stjecanje kompetencija potrebnih za rad, osim onih iz stavka 6.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temelje se na članku 8.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(8) Programi neformalnog obrazovanja za stjecanje kompetencija potrebnih za rad koji se financiraju putem vaučera iz europskih strukturnih i investicijskih fondova </w:t>
      </w:r>
      <w:proofErr w:type="gramStart"/>
      <w:r w:rsidRPr="00E505E8">
        <w:rPr>
          <w:rFonts w:ascii="Arial" w:eastAsia="Times New Roman" w:hAnsi="Arial" w:cs="Arial"/>
          <w:color w:val="414145"/>
          <w:sz w:val="21"/>
          <w:szCs w:val="21"/>
          <w:lang w:val="en-GB" w:eastAsia="en-GB"/>
        </w:rPr>
        <w:t>te</w:t>
      </w:r>
      <w:proofErr w:type="gramEnd"/>
      <w:r w:rsidRPr="00E505E8">
        <w:rPr>
          <w:rFonts w:ascii="Arial" w:eastAsia="Times New Roman" w:hAnsi="Arial" w:cs="Arial"/>
          <w:color w:val="414145"/>
          <w:sz w:val="21"/>
          <w:szCs w:val="21"/>
          <w:lang w:val="en-GB" w:eastAsia="en-GB"/>
        </w:rPr>
        <w:t xml:space="preserve"> mehanizma za oporavak i otpornost, kao dokaz da se temelje na poveznici sa standardom zanimanja ili skupom kompetencija i standardom kvalifikacije ili skupom ishoda učenja iz Registra HKO-a, moraju imati suglasnost ministarstva nadležnog za rad.</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(9) Ministarstvo nadležno za rad izdat </w:t>
      </w:r>
      <w:proofErr w:type="gramStart"/>
      <w:r w:rsidRPr="00E505E8">
        <w:rPr>
          <w:rFonts w:ascii="Arial" w:eastAsia="Times New Roman" w:hAnsi="Arial" w:cs="Arial"/>
          <w:color w:val="414145"/>
          <w:sz w:val="21"/>
          <w:szCs w:val="21"/>
          <w:lang w:val="en-GB" w:eastAsia="en-GB"/>
        </w:rPr>
        <w:t>će</w:t>
      </w:r>
      <w:proofErr w:type="gramEnd"/>
      <w:r w:rsidRPr="00E505E8">
        <w:rPr>
          <w:rFonts w:ascii="Arial" w:eastAsia="Times New Roman" w:hAnsi="Arial" w:cs="Arial"/>
          <w:color w:val="414145"/>
          <w:sz w:val="21"/>
          <w:szCs w:val="21"/>
          <w:lang w:val="en-GB" w:eastAsia="en-GB"/>
        </w:rPr>
        <w:t xml:space="preserve"> suglasnost iz stavka 8.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na temelju mišljenja o relevantnosti pružatelja usluga koje će ishoditi od nadležnog ministarstva za djelatnost u okviru koje se stječu kompetencije potrebne za rad kroz program neformalnog obrazovanja.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(10) Dodjeljivanje vaučera za financiranje formalnih i neformalnih programa obrazovanja za stjecanje kompetencija potrebnih za rad nije upravna stvar.</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lastRenderedPageBreak/>
        <w:t>(11) Posebni uvjeti i način korištenja sredstava za dodjelu vaučera za formalne i neformalne programe obrazovanja za stjecanje kompetencija potrebnih za rad utvrđuju se ugovorom.</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(12) Ako je polaznik formalnog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neformalnog programa obrazovanja za stjecanje kompetencija potrebnih za rad financiranih putem vaučera zaposlena osoba, međusobna prava i obveze radnika i poslodavca uredit će se sukladno općem propisu o radu.</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(13) Kriterije za odabir kompetencija potrebnih za rad, za odabir pružatelja usluga i za dodjelu vaučera polaznicima formalnog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neformalnog obrazovanja odraslih propisuju pravilnicima čelnici nadležnih tijela državne uprave koja dodjeljuju vaučere.</w:t>
      </w:r>
    </w:p>
    <w:p w:rsidR="00E505E8" w:rsidRPr="00E505E8" w:rsidRDefault="00E505E8" w:rsidP="00E505E8">
      <w:pPr>
        <w:spacing w:before="390" w:after="90" w:line="403" w:lineRule="atLeast"/>
        <w:jc w:val="center"/>
        <w:outlineLvl w:val="2"/>
        <w:rPr>
          <w:rFonts w:ascii="Arial" w:eastAsia="Times New Roman" w:hAnsi="Arial" w:cs="Arial"/>
          <w:b/>
          <w:bCs/>
          <w:caps/>
          <w:color w:val="414145"/>
          <w:sz w:val="27"/>
          <w:szCs w:val="27"/>
          <w:lang w:val="en-GB" w:eastAsia="en-GB"/>
        </w:rPr>
      </w:pPr>
      <w:r w:rsidRPr="00E505E8">
        <w:rPr>
          <w:rFonts w:ascii="Arial" w:eastAsia="Times New Roman" w:hAnsi="Arial" w:cs="Arial"/>
          <w:b/>
          <w:bCs/>
          <w:caps/>
          <w:color w:val="414145"/>
          <w:sz w:val="27"/>
          <w:szCs w:val="27"/>
          <w:lang w:val="en-GB" w:eastAsia="en-GB"/>
        </w:rPr>
        <w:t>VI. NASTAVNICI U OBRAZOVANJU ODRASLIH</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18.</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 Nastavnici u obrazovanju odraslih (u daljnjem tekstu: nastavnici) zasnivaju radni odnos u ustanovi sukladno odredbama zakona kojim su uređeni radni odnosi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ostvaruju suradnju sukladno odredbama zakona kojima su uređeni obvezni odnosi.</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Iznimno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stavka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u provedbu programa obrazovanja iz članka 12.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 mogu biti uključene osobe sukladno odredbama zakona kojim su uređena trgovačka društva.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Ustanova je obvezna zaposliti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puno radno vrijeme najmanje jednog nastavnika na svaka dva obrazovna sektora ako provodi programe obrazovanja ili programe vrednovanja za stjecanje cjelovite kvalifikacije na razinama 4.1 i 4.2 HKO-a.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Ustanova je obvezna zaposliti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puno radno vrijeme najmanje jednog nastavnika na svaka tri obrazovna sektora ako provodi programe obrazovanja ili programe vrednovanja za stjecanje skupova ishoda učenja ili kvalifikacije.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(5) Iznimno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stavka 4.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ako je broj polaznika na godišnjoj razini veći od 500, ustanova je obvezna zaposliti na puno radno vrijeme najmanje jednog nastavnika na svaka dva obrazovna sektora.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(6) Nastavnici iz stavka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koji sudjeluju u provedbi programa obrazovanja ili programa vrednovanja moraju ispunjavati uvjete zadane programom obrazovanja ili programom vrednovanja.</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19.</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 Poslove u ustanovi ne može obavljati osoba koja je pravomoćno osuđena za neko od kaznenih djela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i protiv službene dužnosti, a koje je propisano Kaznenim zakonom (»Narodne novine«, br. 110/97., 27/98. − </w:t>
      </w:r>
      <w:proofErr w:type="gramStart"/>
      <w:r w:rsidRPr="00E505E8">
        <w:rPr>
          <w:rFonts w:ascii="Arial" w:eastAsia="Times New Roman" w:hAnsi="Arial" w:cs="Arial"/>
          <w:color w:val="414145"/>
          <w:sz w:val="21"/>
          <w:szCs w:val="21"/>
          <w:lang w:val="en-GB" w:eastAsia="en-GB"/>
        </w:rPr>
        <w:t>ispravak</w:t>
      </w:r>
      <w:proofErr w:type="gramEnd"/>
      <w:r w:rsidRPr="00E505E8">
        <w:rPr>
          <w:rFonts w:ascii="Arial" w:eastAsia="Times New Roman" w:hAnsi="Arial" w:cs="Arial"/>
          <w:color w:val="414145"/>
          <w:sz w:val="21"/>
          <w:szCs w:val="21"/>
          <w:lang w:val="en-GB" w:eastAsia="en-GB"/>
        </w:rPr>
        <w:t xml:space="preserve">, 50/00. </w:t>
      </w:r>
      <w:proofErr w:type="gramStart"/>
      <w:r w:rsidRPr="00E505E8">
        <w:rPr>
          <w:rFonts w:ascii="Arial" w:eastAsia="Times New Roman" w:hAnsi="Arial" w:cs="Arial"/>
          <w:color w:val="414145"/>
          <w:sz w:val="21"/>
          <w:szCs w:val="21"/>
          <w:lang w:val="en-GB" w:eastAsia="en-GB"/>
        </w:rPr>
        <w:t>− Odluka Ustavnog suda Republike Hrvatske, 129/00., 51/01., 111/03., 190/03.</w:t>
      </w:r>
      <w:proofErr w:type="gramEnd"/>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 Odluka Ustavnog suda Republike Hrvatske, 105/04., 84/05.</w:t>
      </w:r>
      <w:proofErr w:type="gramEnd"/>
      <w:r w:rsidRPr="00E505E8">
        <w:rPr>
          <w:rFonts w:ascii="Arial" w:eastAsia="Times New Roman" w:hAnsi="Arial" w:cs="Arial"/>
          <w:color w:val="414145"/>
          <w:sz w:val="21"/>
          <w:szCs w:val="21"/>
          <w:lang w:val="en-GB" w:eastAsia="en-GB"/>
        </w:rPr>
        <w:t xml:space="preserve"> − </w:t>
      </w:r>
      <w:proofErr w:type="gramStart"/>
      <w:r w:rsidRPr="00E505E8">
        <w:rPr>
          <w:rFonts w:ascii="Arial" w:eastAsia="Times New Roman" w:hAnsi="Arial" w:cs="Arial"/>
          <w:color w:val="414145"/>
          <w:sz w:val="21"/>
          <w:szCs w:val="21"/>
          <w:lang w:val="en-GB" w:eastAsia="en-GB"/>
        </w:rPr>
        <w:t>ispravak</w:t>
      </w:r>
      <w:proofErr w:type="gramEnd"/>
      <w:r w:rsidRPr="00E505E8">
        <w:rPr>
          <w:rFonts w:ascii="Arial" w:eastAsia="Times New Roman" w:hAnsi="Arial" w:cs="Arial"/>
          <w:color w:val="414145"/>
          <w:sz w:val="21"/>
          <w:szCs w:val="21"/>
          <w:lang w:val="en-GB" w:eastAsia="en-GB"/>
        </w:rPr>
        <w:t xml:space="preserve">, 71/06., 110/07., 152/08.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57/11.).</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Poslove u ustanovi ne može obavljati osoba koja je pravomoćno osuđena za neko od kaznenih djela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protiv krivotvorenja, a koje je propisano Kaznenim zakonom (»Narodne novine«, br. 125/11., 144/12., 56/15., 61/15. − </w:t>
      </w:r>
      <w:proofErr w:type="gramStart"/>
      <w:r w:rsidRPr="00E505E8">
        <w:rPr>
          <w:rFonts w:ascii="Arial" w:eastAsia="Times New Roman" w:hAnsi="Arial" w:cs="Arial"/>
          <w:color w:val="414145"/>
          <w:sz w:val="21"/>
          <w:szCs w:val="21"/>
          <w:lang w:val="en-GB" w:eastAsia="en-GB"/>
        </w:rPr>
        <w:t>ispravak</w:t>
      </w:r>
      <w:proofErr w:type="gramEnd"/>
      <w:r w:rsidRPr="00E505E8">
        <w:rPr>
          <w:rFonts w:ascii="Arial" w:eastAsia="Times New Roman" w:hAnsi="Arial" w:cs="Arial"/>
          <w:color w:val="414145"/>
          <w:sz w:val="21"/>
          <w:szCs w:val="21"/>
          <w:lang w:val="en-GB" w:eastAsia="en-GB"/>
        </w:rPr>
        <w:t xml:space="preserve">, 101/17., 118/18., 126/19.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84/21.).</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Poslove u ustanovi ne može obavljati </w:t>
      </w:r>
      <w:proofErr w:type="gramStart"/>
      <w:r w:rsidRPr="00E505E8">
        <w:rPr>
          <w:rFonts w:ascii="Arial" w:eastAsia="Times New Roman" w:hAnsi="Arial" w:cs="Arial"/>
          <w:color w:val="414145"/>
          <w:sz w:val="21"/>
          <w:szCs w:val="21"/>
          <w:lang w:val="en-GB" w:eastAsia="en-GB"/>
        </w:rPr>
        <w:t>ni</w:t>
      </w:r>
      <w:proofErr w:type="gramEnd"/>
      <w:r w:rsidRPr="00E505E8">
        <w:rPr>
          <w:rFonts w:ascii="Arial" w:eastAsia="Times New Roman" w:hAnsi="Arial" w:cs="Arial"/>
          <w:color w:val="414145"/>
          <w:sz w:val="21"/>
          <w:szCs w:val="21"/>
          <w:lang w:val="en-GB" w:eastAsia="en-GB"/>
        </w:rPr>
        <w:t xml:space="preserve"> osoba protiv koje se vodi kazneni postupak za neko od kaznenih djela navedenih u stavcima 1.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lastRenderedPageBreak/>
        <w:t xml:space="preserve">(4) Ako osoba koja obavlja poslove u ustanovi bude pravomoćno osuđena za neko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kaznenih djela iz stavaka 1.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2. ovoga članka, ustanova kao poslodavac otkazat će ugovor bez obveze pridržavanja propisanog ili ugovorenog otkaznog roka izvanrednim otkazom ugovora o radu, u roku od 15 dana od dana saznanja za pravomoćnu osudu, a nakon isteka tog roka redovitim otkazom ugovora o radu uvjetovanim skrivljenim ponašanjem radnika te će u tom slučaju poslodavac istodobno uz otkazivanje ugovora od radnika zahtijevati da odmah prestane raditi tijekom otkaznog roka.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(5) Ako ustanova kao poslodavac sazna da je protiv osobe koja obavlja poslove u ustanovi pokrenut i vodi se kazneni postupak za neko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kaznenih djela iz stavaka 1.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(6) Ako je pravomoćnim rješenjem obustavljen kazneni postupak pokrenut protiv radnika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je pravomoćnom presudom radnik oslobođen od odgovornosti, radniku će se vratiti obustavljeni dio plaće od prvog dana udaljenja.</w:t>
      </w:r>
    </w:p>
    <w:p w:rsidR="00E505E8" w:rsidRPr="00E505E8" w:rsidRDefault="00E505E8" w:rsidP="00E505E8">
      <w:pPr>
        <w:spacing w:before="390" w:after="90" w:line="403" w:lineRule="atLeast"/>
        <w:jc w:val="center"/>
        <w:outlineLvl w:val="2"/>
        <w:rPr>
          <w:rFonts w:ascii="Arial" w:eastAsia="Times New Roman" w:hAnsi="Arial" w:cs="Arial"/>
          <w:b/>
          <w:bCs/>
          <w:caps/>
          <w:color w:val="414145"/>
          <w:sz w:val="27"/>
          <w:szCs w:val="27"/>
          <w:lang w:val="en-GB" w:eastAsia="en-GB"/>
        </w:rPr>
      </w:pPr>
      <w:r w:rsidRPr="00E505E8">
        <w:rPr>
          <w:rFonts w:ascii="Arial" w:eastAsia="Times New Roman" w:hAnsi="Arial" w:cs="Arial"/>
          <w:b/>
          <w:bCs/>
          <w:caps/>
          <w:color w:val="414145"/>
          <w:sz w:val="27"/>
          <w:szCs w:val="27"/>
          <w:lang w:val="en-GB" w:eastAsia="en-GB"/>
        </w:rPr>
        <w:t>VII. STRUČNO USAVRŠAVANJE I OSPOSOBLJAVANJE</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20.</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 Nastavnici, andragoški voditelji i ravnatelji imaju pravo i obvezu trajno se stručno usavršavati i osposobljavati u sektorskom području i u području andragoških kompetencija, o čemu se u ustanovi vodi evidencija.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Pod trajnim stručnim usavršavanjem i osposobljavanjem iz stavka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podrazumijeva se pojedinačno i organizirano usavršavanje u području struke, andragogije, pedagogije, didaktike, obrazovne psihologije, edukacijsko-rehabilitacijskih znanosti, metodike, informacijsko-komunikacijskih tehnologija, savjetodavnog rada, upravljanja, obrazovnih politika i drugih područja relevantnih za učinkovito i visokokvalitetno obavljanje djelatnosti u ustanovi za obrazovanje odraslih.</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Stručno usavršavanje i osposobljavanje iz stavaka 1.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provodi Agencija, kao i druge pravne osobe.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(4) Programe za stručno usavršavanje i osposobljavanje može donijeti Ministarstvo, Agencija i druge pravne osobe koje za navedeni program mogu zatražiti suglasnost Agencije.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(5) Program stručnog usavršavanja i osposobljavanja treba sadržavati predviđene ishode učenja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razini programa, metode učenja, poučavanja i vrednovanja, organizaciju, oblik certificiranja, obujam odnosno prosječno ukupno utrošeno vrijeme iskazano u ECTS/CSVET bodovima.</w:t>
      </w:r>
    </w:p>
    <w:p w:rsidR="00E505E8" w:rsidRPr="00E505E8" w:rsidRDefault="00E505E8" w:rsidP="00E505E8">
      <w:pPr>
        <w:spacing w:before="390" w:after="90" w:line="403" w:lineRule="atLeast"/>
        <w:jc w:val="center"/>
        <w:outlineLvl w:val="2"/>
        <w:rPr>
          <w:rFonts w:ascii="Arial" w:eastAsia="Times New Roman" w:hAnsi="Arial" w:cs="Arial"/>
          <w:b/>
          <w:bCs/>
          <w:caps/>
          <w:color w:val="414145"/>
          <w:sz w:val="27"/>
          <w:szCs w:val="27"/>
          <w:lang w:val="en-GB" w:eastAsia="en-GB"/>
        </w:rPr>
      </w:pPr>
      <w:r w:rsidRPr="00E505E8">
        <w:rPr>
          <w:rFonts w:ascii="Arial" w:eastAsia="Times New Roman" w:hAnsi="Arial" w:cs="Arial"/>
          <w:b/>
          <w:bCs/>
          <w:caps/>
          <w:color w:val="414145"/>
          <w:sz w:val="27"/>
          <w:szCs w:val="27"/>
          <w:lang w:val="en-GB" w:eastAsia="en-GB"/>
        </w:rPr>
        <w:t>VIII. POLAZNICI I PRISTUPNICI OBRAZOVANJA ODRASLIH</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21.</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 Status polaznika stječe se upisom u program obrazovanja.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 Status pristupnika stječe se prijavom za program 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Polaznik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pristupnik može biti osoba s navršenih najmanje 14 godina života koja ispunjava ostale uvjete propisane programom.</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Status polaznika prestaje završetkom programa obrazovanja koji je polaznik pohađao, ispisom iz programa obrazovanja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na drugi način predviđen ugovorom o obrazovanju kojim polaznik i ustanova uređuju međusobna prava i obveze.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(5) Status pristupnika prestaje završetkom postupka vrednovanja prethodnog učenja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koji se pristupnik prijavio.</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(6) Polaznik ima obvezu pohađanja nastave sukladno programu obrazovanja koji je upisao.</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lastRenderedPageBreak/>
        <w:t xml:space="preserve">(7) Prilikom upisa u program obrazovanja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program vrednovanja ustanova je dužna s polaznikom ili pristupnikom sklopiti ugovor kojim se utvrđuju prava i obveze ustanove te prava i obveze polaznika ili pristupnika.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(8) Prava i obveze zaposlenika i poslodavca za vrijeme sudjelovanja zaposlenika u obrazovanju odraslih u koje ga je uputio poslodavac reguliraju se sukladno propisu kojim su uređeni radni odnosi.</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22.</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 Ustanova je obvezna voditi brigu o pravima polaznika i pristupnika, postupati etično i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dobrobit polaznika i pristupnika.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 Provedba programa obrazovanja prilagođena je prethodnom obrazovanju, znanju, vještinama i sposobnostima polaznika.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Za osobe s invaliditetom uključene u program obrazovanja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program vrednovanja ustanove su obvezne osigurati razumnu prilagodbu metoda, načina i oblika rada.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Osim obvezne razumne prilagodbe iz stavka 3.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ustanove mogu osigurati i druge oblike potpore za osobe s invaliditetom.</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(5) Ustanova </w:t>
      </w:r>
      <w:proofErr w:type="gramStart"/>
      <w:r w:rsidRPr="00E505E8">
        <w:rPr>
          <w:rFonts w:ascii="Arial" w:eastAsia="Times New Roman" w:hAnsi="Arial" w:cs="Arial"/>
          <w:color w:val="414145"/>
          <w:sz w:val="21"/>
          <w:szCs w:val="21"/>
          <w:lang w:val="en-GB" w:eastAsia="en-GB"/>
        </w:rPr>
        <w:t>će</w:t>
      </w:r>
      <w:proofErr w:type="gramEnd"/>
      <w:r w:rsidRPr="00E505E8">
        <w:rPr>
          <w:rFonts w:ascii="Arial" w:eastAsia="Times New Roman" w:hAnsi="Arial" w:cs="Arial"/>
          <w:color w:val="414145"/>
          <w:sz w:val="21"/>
          <w:szCs w:val="21"/>
          <w:lang w:val="en-GB" w:eastAsia="en-GB"/>
        </w:rPr>
        <w:t xml:space="preserve"> priznati prethodno stečene skupove ishoda učenja za koje polaznik posjeduje javnu ispravu ako su dio kvalifikacije koju polaznik želi dodatno steći, a koja je upisana u Registar HKO-a.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(6) Iznimno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stavka 5.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polaznicima koji su stekli kvalifikaciju prije upisa standarda kvalifikacije ili skupa ishoda učenja u Registar HKO-a kao dokaz o stečenim ishodima učenja može se priznati javna isprava, a ako to nije moguće, provodi se postupak vrednovanja prethodnog učenja.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(7) Iznimno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stavka 5.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ako polaznik ne posjeduje javnu ispravu za provjeru stečenih znanja i vještina, provodi se postupak vrednovanja prethodnog učenja.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(8) Polazniku koji je u procesu vrednovanja prethodnog učenja dokazao posjedovanje znanja i vještina, u dijelu programa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u cjelini, proporcionalno se skraćuje trajanje obrazovanja.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(9) Polaznici koji posjeduju cjelovitu kvalifikaciju mogu u ustanovi upisati program obrazovanja za stjecanje druge kvalifikacije, uz priznavanje prethodnog obrazovanja.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(10) Polaznicima obrazovanja odraslih koji nisu stekli cjelovitu kvalifikaciju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razinama 1 ili 3 ili 4.1 i 4.2 HKO-a omogućava se nastavak obrazovanja, uz priznavanje stečenih ishoda učenja, što se dokazuje javnom ispravom.</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(11) Stručno tijelo određeno statutom ustanove utvrđuje,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temelju javnih isprava o prethodno završenom obrazovanju u skladu sa standardom kvalifikacije ili skupom ishoda učenja iz Registra HKO-a, programske razlike za svakog polaznika iz stavaka 9.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10.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pojedinačno te o tome donosi odluku.</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(12) Upis u program obrazovanja obavlja se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temelju odluke koja se donosi u skladu sa statutom ustanove.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(13) Odlukom iz stavka 12.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utvrđuju se uvjeti i način upisa polaznika, rokovi upisa i početka nastave.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(14) Ustanova je dužna oglasiti uvjete i način upisa polaznika, rokove upisa i početka nastave.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(15) Iznimno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stavka 14.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upis u programe obrazovanja odraslih može se obaviti bez oglašavanja ako se izvođenje programa organizira na zahtjev i za potrebe druge pravne osobe.</w:t>
      </w:r>
    </w:p>
    <w:p w:rsidR="00E505E8" w:rsidRPr="00E505E8" w:rsidRDefault="00E505E8" w:rsidP="00E505E8">
      <w:pPr>
        <w:spacing w:before="390" w:after="90" w:line="403" w:lineRule="atLeast"/>
        <w:jc w:val="center"/>
        <w:outlineLvl w:val="2"/>
        <w:rPr>
          <w:rFonts w:ascii="Arial" w:eastAsia="Times New Roman" w:hAnsi="Arial" w:cs="Arial"/>
          <w:b/>
          <w:bCs/>
          <w:caps/>
          <w:color w:val="414145"/>
          <w:sz w:val="27"/>
          <w:szCs w:val="27"/>
          <w:lang w:val="en-GB" w:eastAsia="en-GB"/>
        </w:rPr>
      </w:pPr>
      <w:r w:rsidRPr="00E505E8">
        <w:rPr>
          <w:rFonts w:ascii="Arial" w:eastAsia="Times New Roman" w:hAnsi="Arial" w:cs="Arial"/>
          <w:b/>
          <w:bCs/>
          <w:caps/>
          <w:color w:val="414145"/>
          <w:sz w:val="27"/>
          <w:szCs w:val="27"/>
          <w:lang w:val="en-GB" w:eastAsia="en-GB"/>
        </w:rPr>
        <w:t>IX. OSIGURAVANJE KVALITETE U OBRAZOVANJU ODRASLIH</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23.</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lastRenderedPageBreak/>
        <w:t>(1) Sustav osiguravanja kvalitete u obrazovanju odraslih obuhvaća i unutarnji i vanjski sustav osiguravanja kvalitete.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Unutarnji sustav osiguravanja kvalitete uspostavlja </w:t>
      </w:r>
      <w:proofErr w:type="gramStart"/>
      <w:r w:rsidRPr="00E505E8">
        <w:rPr>
          <w:rFonts w:ascii="Arial" w:eastAsia="Times New Roman" w:hAnsi="Arial" w:cs="Arial"/>
          <w:color w:val="414145"/>
          <w:sz w:val="21"/>
          <w:szCs w:val="21"/>
          <w:lang w:val="en-GB" w:eastAsia="en-GB"/>
        </w:rPr>
        <w:t>sama</w:t>
      </w:r>
      <w:proofErr w:type="gramEnd"/>
      <w:r w:rsidRPr="00E505E8">
        <w:rPr>
          <w:rFonts w:ascii="Arial" w:eastAsia="Times New Roman" w:hAnsi="Arial" w:cs="Arial"/>
          <w:color w:val="414145"/>
          <w:sz w:val="21"/>
          <w:szCs w:val="21"/>
          <w:lang w:val="en-GB" w:eastAsia="en-GB"/>
        </w:rPr>
        <w:t xml:space="preserve"> ustanova i kao dio toga sustava redovito provodi proces samovrednovanja.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(3) Učinkovitost unutarnjeg sustava osiguravanja kvalitete i redovitost provedbe procesa samovrednovanja provjeravaju se u postupku vanjskog 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Kvaliteta obrazovanja odraslih temelji se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načelima osiguravanja: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uvjeta</w:t>
      </w:r>
      <w:proofErr w:type="gramEnd"/>
      <w:r w:rsidRPr="00E505E8">
        <w:rPr>
          <w:rFonts w:ascii="Arial" w:eastAsia="Times New Roman" w:hAnsi="Arial" w:cs="Arial"/>
          <w:color w:val="414145"/>
          <w:sz w:val="21"/>
          <w:szCs w:val="21"/>
          <w:lang w:val="en-GB" w:eastAsia="en-GB"/>
        </w:rPr>
        <w:t xml:space="preserve"> za kvalitetno obrazovanje i učenje, u skladu s potrebama osobnog, društvenog i gospodarskog razvoja, socijalne uključivosti, potreba tržišta rada te ukidanjem svih oblika diskriminacije polaznika i pristupnika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stjecanja</w:t>
      </w:r>
      <w:proofErr w:type="gramEnd"/>
      <w:r w:rsidRPr="00E505E8">
        <w:rPr>
          <w:rFonts w:ascii="Arial" w:eastAsia="Times New Roman" w:hAnsi="Arial" w:cs="Arial"/>
          <w:color w:val="414145"/>
          <w:sz w:val="21"/>
          <w:szCs w:val="21"/>
          <w:lang w:val="en-GB" w:eastAsia="en-GB"/>
        </w:rPr>
        <w:t xml:space="preserve"> ključnih kompetencija za cjeloživotno učenje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obrazovanja</w:t>
      </w:r>
      <w:proofErr w:type="gramEnd"/>
      <w:r w:rsidRPr="00E505E8">
        <w:rPr>
          <w:rFonts w:ascii="Arial" w:eastAsia="Times New Roman" w:hAnsi="Arial" w:cs="Arial"/>
          <w:color w:val="414145"/>
          <w:sz w:val="21"/>
          <w:szCs w:val="21"/>
          <w:lang w:val="en-GB" w:eastAsia="en-GB"/>
        </w:rPr>
        <w:t xml:space="preserve"> temeljenog na ishodima učenja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preuzimanja</w:t>
      </w:r>
      <w:proofErr w:type="gramEnd"/>
      <w:r w:rsidRPr="00E505E8">
        <w:rPr>
          <w:rFonts w:ascii="Arial" w:eastAsia="Times New Roman" w:hAnsi="Arial" w:cs="Arial"/>
          <w:color w:val="414145"/>
          <w:sz w:val="21"/>
          <w:szCs w:val="21"/>
          <w:lang w:val="en-GB" w:eastAsia="en-GB"/>
        </w:rPr>
        <w:t xml:space="preserve"> odgovornosti svih dionika sustava obrazovanja odraslih.</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(5) Sustav osiguravanja kvalitete u obrazovanju odraslih čine: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tijela</w:t>
      </w:r>
      <w:proofErr w:type="gramEnd"/>
      <w:r w:rsidRPr="00E505E8">
        <w:rPr>
          <w:rFonts w:ascii="Arial" w:eastAsia="Times New Roman" w:hAnsi="Arial" w:cs="Arial"/>
          <w:color w:val="414145"/>
          <w:sz w:val="21"/>
          <w:szCs w:val="21"/>
          <w:lang w:val="en-GB" w:eastAsia="en-GB"/>
        </w:rPr>
        <w:t xml:space="preserve"> u sustavu osiguravanja kvalitete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postupci</w:t>
      </w:r>
      <w:proofErr w:type="gramEnd"/>
      <w:r w:rsidRPr="00E505E8">
        <w:rPr>
          <w:rFonts w:ascii="Arial" w:eastAsia="Times New Roman" w:hAnsi="Arial" w:cs="Arial"/>
          <w:color w:val="414145"/>
          <w:sz w:val="21"/>
          <w:szCs w:val="21"/>
          <w:lang w:val="en-GB" w:eastAsia="en-GB"/>
        </w:rPr>
        <w:t xml:space="preserve"> i alati za ostvarenje ciljeva.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(6) Sustav osiguravanja kvalitete ustanova uspostavlja se kontinuiranim vrednovanjem polaznika i pristupnika, ustanova, obrazovnih programa i njihove provedbe sljedećim postupcima: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samovrednovanja</w:t>
      </w:r>
      <w:proofErr w:type="gramEnd"/>
      <w:r w:rsidRPr="00E505E8">
        <w:rPr>
          <w:rFonts w:ascii="Arial" w:eastAsia="Times New Roman" w:hAnsi="Arial" w:cs="Arial"/>
          <w:color w:val="414145"/>
          <w:sz w:val="21"/>
          <w:szCs w:val="21"/>
          <w:lang w:val="en-GB" w:eastAsia="en-GB"/>
        </w:rPr>
        <w:t xml:space="preserve"> ustanova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vanjskog</w:t>
      </w:r>
      <w:proofErr w:type="gramEnd"/>
      <w:r w:rsidRPr="00E505E8">
        <w:rPr>
          <w:rFonts w:ascii="Arial" w:eastAsia="Times New Roman" w:hAnsi="Arial" w:cs="Arial"/>
          <w:color w:val="414145"/>
          <w:sz w:val="21"/>
          <w:szCs w:val="21"/>
          <w:lang w:val="en-GB" w:eastAsia="en-GB"/>
        </w:rPr>
        <w:t xml:space="preserve"> 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vrednovanja</w:t>
      </w:r>
      <w:proofErr w:type="gramEnd"/>
      <w:r w:rsidRPr="00E505E8">
        <w:rPr>
          <w:rFonts w:ascii="Arial" w:eastAsia="Times New Roman" w:hAnsi="Arial" w:cs="Arial"/>
          <w:color w:val="414145"/>
          <w:sz w:val="21"/>
          <w:szCs w:val="21"/>
          <w:lang w:val="en-GB" w:eastAsia="en-GB"/>
        </w:rPr>
        <w:t xml:space="preserve"> provedbe programa obrazovanja i programa 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vanjskog</w:t>
      </w:r>
      <w:proofErr w:type="gramEnd"/>
      <w:r w:rsidRPr="00E505E8">
        <w:rPr>
          <w:rFonts w:ascii="Arial" w:eastAsia="Times New Roman" w:hAnsi="Arial" w:cs="Arial"/>
          <w:color w:val="414145"/>
          <w:sz w:val="21"/>
          <w:szCs w:val="21"/>
          <w:lang w:val="en-GB" w:eastAsia="en-GB"/>
        </w:rPr>
        <w:t xml:space="preserve"> vrednovanja ishoda učenja polaznika i pristupnika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inspekcijskog</w:t>
      </w:r>
      <w:proofErr w:type="gramEnd"/>
      <w:r w:rsidRPr="00E505E8">
        <w:rPr>
          <w:rFonts w:ascii="Arial" w:eastAsia="Times New Roman" w:hAnsi="Arial" w:cs="Arial"/>
          <w:color w:val="414145"/>
          <w:sz w:val="21"/>
          <w:szCs w:val="21"/>
          <w:lang w:val="en-GB" w:eastAsia="en-GB"/>
        </w:rPr>
        <w:t>, stručnog i upravnog nadzora nad radom ustanove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praćenja</w:t>
      </w:r>
      <w:proofErr w:type="gramEnd"/>
      <w:r w:rsidRPr="00E505E8">
        <w:rPr>
          <w:rFonts w:ascii="Arial" w:eastAsia="Times New Roman" w:hAnsi="Arial" w:cs="Arial"/>
          <w:color w:val="414145"/>
          <w:sz w:val="21"/>
          <w:szCs w:val="21"/>
          <w:lang w:val="en-GB" w:eastAsia="en-GB"/>
        </w:rPr>
        <w:t xml:space="preserve"> rada ustanova preko NISOO-a.</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24.</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 Ustanova provodi samovrednovanje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temelju smjernica i alata za samovrednovanje.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 Ustanova sastavlja izvješće o samovrednovanju.</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(3) Samovrednovanje ustanove je podloga za vanjsko vrednovanje.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(4) Smjernice, područja i alate za samovrednovanje donosi Agencija.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(5) Agencija vodi i održava informacijski sustav koji pruža potporu ustanovama u provedbi samovrednovanja </w:t>
      </w:r>
      <w:proofErr w:type="gramStart"/>
      <w:r w:rsidRPr="00E505E8">
        <w:rPr>
          <w:rFonts w:ascii="Arial" w:eastAsia="Times New Roman" w:hAnsi="Arial" w:cs="Arial"/>
          <w:color w:val="414145"/>
          <w:sz w:val="21"/>
          <w:szCs w:val="21"/>
          <w:lang w:val="en-GB" w:eastAsia="en-GB"/>
        </w:rPr>
        <w:t>te</w:t>
      </w:r>
      <w:proofErr w:type="gramEnd"/>
      <w:r w:rsidRPr="00E505E8">
        <w:rPr>
          <w:rFonts w:ascii="Arial" w:eastAsia="Times New Roman" w:hAnsi="Arial" w:cs="Arial"/>
          <w:color w:val="414145"/>
          <w:sz w:val="21"/>
          <w:szCs w:val="21"/>
          <w:lang w:val="en-GB" w:eastAsia="en-GB"/>
        </w:rPr>
        <w:t xml:space="preserve"> se njime koristi pri vanjskom vrednovanju ustanova.</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25.</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 U procesu osiguravanja kvalitete provodi se i vanjsko vrednovanje ustanova.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 Vanjsko vrednovanje ustanova provodi Agencija.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Vanjsko vrednovanje pokreće Agencija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temelju godišnjeg plana provedbe vanjskog vrednovanja ustanova ili na zahtjev ustanove.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Na temelju obavljenog postupka vanjskog vrednovanja Agencija u roku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30 dana od dana završetka postupka donosi izvješće čiji je sastavni dio prijedlog ocjene razine kvalitete te ga elektroničkim putem dostavlja ustanovi koja je odmah nakon zaprimanja dužna potvrditi njegov primitak.</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lastRenderedPageBreak/>
        <w:t xml:space="preserve">(5) Na dostavljeno izvješće iz stavka 4.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ustanova može Agenciji izjaviti prigovor u roku od osam dana od dana zaprimanja izvješća.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(6) Ako ustanova u roku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osam dana od dana zaprimanja izvješća ne izjavi prigovor na izvješće, smatra se da je suglasna s njim.</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(7) O osnovanosti prigovora iz stavka 5.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mišljenje daje povjerenstvo koje imenuje ministar odlukom.</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(8) Povjerenstvo iz stavka 7.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ima pet članova, od kojih je jedan predstavnik Ministarstva, a četiri člana su neovisni stručnjaci.</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(9) Povjerenstvo iz stavka 7.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dužno je u roku od 15 dana od dana imenovanja dostaviti mišljenje o osnovanosti prigovora Agenciji i ustanovi.</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(10) Agencija u roku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15 dana od dana zaprimanja mišljenja iz stavka 9.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donosi rješenje o ocjeni razine kvalitete ustanove, protiv kojeg se ne može izjaviti žalba, već se može pokrenuti upravni spor tužbom kod nadležnog upravnog suda.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(11) Prilikom ocjenjivanja kvalitete ustanove u obzir se uzimaju rezultati vanjskog vrednovanja ustanove </w:t>
      </w:r>
      <w:proofErr w:type="gramStart"/>
      <w:r w:rsidRPr="00E505E8">
        <w:rPr>
          <w:rFonts w:ascii="Arial" w:eastAsia="Times New Roman" w:hAnsi="Arial" w:cs="Arial"/>
          <w:color w:val="414145"/>
          <w:sz w:val="21"/>
          <w:szCs w:val="21"/>
          <w:lang w:val="en-GB" w:eastAsia="en-GB"/>
        </w:rPr>
        <w:t>te</w:t>
      </w:r>
      <w:proofErr w:type="gramEnd"/>
      <w:r w:rsidRPr="00E505E8">
        <w:rPr>
          <w:rFonts w:ascii="Arial" w:eastAsia="Times New Roman" w:hAnsi="Arial" w:cs="Arial"/>
          <w:color w:val="414145"/>
          <w:sz w:val="21"/>
          <w:szCs w:val="21"/>
          <w:lang w:val="en-GB" w:eastAsia="en-GB"/>
        </w:rPr>
        <w:t xml:space="preserve"> nalazi inspekcijskog nadzora i nadzora nad stručnim radom ustanove.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(12) Ocjena kvalitete ustanove nakon provedenog postupka vanjskog vrednovanja ustanove može biti:</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vrlo</w:t>
      </w:r>
      <w:proofErr w:type="gramEnd"/>
      <w:r w:rsidRPr="00E505E8">
        <w:rPr>
          <w:rFonts w:ascii="Arial" w:eastAsia="Times New Roman" w:hAnsi="Arial" w:cs="Arial"/>
          <w:color w:val="414145"/>
          <w:sz w:val="21"/>
          <w:szCs w:val="21"/>
          <w:lang w:val="en-GB" w:eastAsia="en-GB"/>
        </w:rPr>
        <w:t xml:space="preserve"> visoka razina kvalitete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visoka</w:t>
      </w:r>
      <w:proofErr w:type="gramEnd"/>
      <w:r w:rsidRPr="00E505E8">
        <w:rPr>
          <w:rFonts w:ascii="Arial" w:eastAsia="Times New Roman" w:hAnsi="Arial" w:cs="Arial"/>
          <w:color w:val="414145"/>
          <w:sz w:val="21"/>
          <w:szCs w:val="21"/>
          <w:lang w:val="en-GB" w:eastAsia="en-GB"/>
        </w:rPr>
        <w:t xml:space="preserve"> razina kvalitete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zadovoljavajuća</w:t>
      </w:r>
      <w:proofErr w:type="gramEnd"/>
      <w:r w:rsidRPr="00E505E8">
        <w:rPr>
          <w:rFonts w:ascii="Arial" w:eastAsia="Times New Roman" w:hAnsi="Arial" w:cs="Arial"/>
          <w:color w:val="414145"/>
          <w:sz w:val="21"/>
          <w:szCs w:val="21"/>
          <w:lang w:val="en-GB" w:eastAsia="en-GB"/>
        </w:rPr>
        <w:t xml:space="preserve"> razina kvalitete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nezadovoljavajuća</w:t>
      </w:r>
      <w:proofErr w:type="gramEnd"/>
      <w:r w:rsidRPr="00E505E8">
        <w:rPr>
          <w:rFonts w:ascii="Arial" w:eastAsia="Times New Roman" w:hAnsi="Arial" w:cs="Arial"/>
          <w:color w:val="414145"/>
          <w:sz w:val="21"/>
          <w:szCs w:val="21"/>
          <w:lang w:val="en-GB" w:eastAsia="en-GB"/>
        </w:rPr>
        <w:t xml:space="preserve"> razina kvalitete.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(13) Rješenje o ocjeni razine kvalitete ustanove donosi se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razdoblje od pet do sedam godina, o čemu se u NISOO-u vodi javno dostupna evidencija.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(14) U slučaju kršenja odredbi ovoga Zakona </w:t>
      </w:r>
      <w:proofErr w:type="gramStart"/>
      <w:r w:rsidRPr="00E505E8">
        <w:rPr>
          <w:rFonts w:ascii="Arial" w:eastAsia="Times New Roman" w:hAnsi="Arial" w:cs="Arial"/>
          <w:color w:val="414145"/>
          <w:sz w:val="21"/>
          <w:szCs w:val="21"/>
          <w:lang w:val="en-GB" w:eastAsia="en-GB"/>
        </w:rPr>
        <w:t>te</w:t>
      </w:r>
      <w:proofErr w:type="gramEnd"/>
      <w:r w:rsidRPr="00E505E8">
        <w:rPr>
          <w:rFonts w:ascii="Arial" w:eastAsia="Times New Roman" w:hAnsi="Arial" w:cs="Arial"/>
          <w:color w:val="414145"/>
          <w:sz w:val="21"/>
          <w:szCs w:val="21"/>
          <w:lang w:val="en-GB" w:eastAsia="en-GB"/>
        </w:rPr>
        <w:t xml:space="preserve"> drugih propisa kojima se uređuje rad ustanove Agencija može ukinuti rješenje o ocjeni razine kvalitete i prije isteka razdoblja od pet do sedam godina, i to za ocjene iz stavka 12. </w:t>
      </w:r>
      <w:proofErr w:type="gramStart"/>
      <w:r w:rsidRPr="00E505E8">
        <w:rPr>
          <w:rFonts w:ascii="Arial" w:eastAsia="Times New Roman" w:hAnsi="Arial" w:cs="Arial"/>
          <w:color w:val="414145"/>
          <w:sz w:val="21"/>
          <w:szCs w:val="21"/>
          <w:lang w:val="en-GB" w:eastAsia="en-GB"/>
        </w:rPr>
        <w:t>podstavaka</w:t>
      </w:r>
      <w:proofErr w:type="gramEnd"/>
      <w:r w:rsidRPr="00E505E8">
        <w:rPr>
          <w:rFonts w:ascii="Arial" w:eastAsia="Times New Roman" w:hAnsi="Arial" w:cs="Arial"/>
          <w:color w:val="414145"/>
          <w:sz w:val="21"/>
          <w:szCs w:val="21"/>
          <w:lang w:val="en-GB" w:eastAsia="en-GB"/>
        </w:rPr>
        <w:t xml:space="preserve"> 1., 2.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3.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(15) Rješenje o ocjeni razine kvalitete ustanove može se ukinuti i nakon rješenja inspekcije kojim su utvrđene nepravilnosti u radu ustanove za: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izdavanje</w:t>
      </w:r>
      <w:proofErr w:type="gramEnd"/>
      <w:r w:rsidRPr="00E505E8">
        <w:rPr>
          <w:rFonts w:ascii="Arial" w:eastAsia="Times New Roman" w:hAnsi="Arial" w:cs="Arial"/>
          <w:color w:val="414145"/>
          <w:sz w:val="21"/>
          <w:szCs w:val="21"/>
          <w:lang w:val="en-GB" w:eastAsia="en-GB"/>
        </w:rPr>
        <w:t xml:space="preserve"> javne isprave suprotno odredbama članka 27.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5.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izdavanje</w:t>
      </w:r>
      <w:proofErr w:type="gramEnd"/>
      <w:r w:rsidRPr="00E505E8">
        <w:rPr>
          <w:rFonts w:ascii="Arial" w:eastAsia="Times New Roman" w:hAnsi="Arial" w:cs="Arial"/>
          <w:color w:val="414145"/>
          <w:sz w:val="21"/>
          <w:szCs w:val="21"/>
          <w:lang w:val="en-GB" w:eastAsia="en-GB"/>
        </w:rPr>
        <w:t xml:space="preserve"> javne isprave bez rješenja za provedbu programa obrazovanja ili programa 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izvođenje</w:t>
      </w:r>
      <w:proofErr w:type="gramEnd"/>
      <w:r w:rsidRPr="00E505E8">
        <w:rPr>
          <w:rFonts w:ascii="Arial" w:eastAsia="Times New Roman" w:hAnsi="Arial" w:cs="Arial"/>
          <w:color w:val="414145"/>
          <w:sz w:val="21"/>
          <w:szCs w:val="21"/>
          <w:lang w:val="en-GB" w:eastAsia="en-GB"/>
        </w:rPr>
        <w:t xml:space="preserve"> programa obrazovanja ili programa vrednovanja suprotno odredbama članka 8. </w:t>
      </w:r>
      <w:proofErr w:type="gramStart"/>
      <w:r w:rsidRPr="00E505E8">
        <w:rPr>
          <w:rFonts w:ascii="Arial" w:eastAsia="Times New Roman" w:hAnsi="Arial" w:cs="Arial"/>
          <w:color w:val="414145"/>
          <w:sz w:val="21"/>
          <w:szCs w:val="21"/>
          <w:lang w:val="en-GB" w:eastAsia="en-GB"/>
        </w:rPr>
        <w:t>stavcima</w:t>
      </w:r>
      <w:proofErr w:type="gramEnd"/>
      <w:r w:rsidRPr="00E505E8">
        <w:rPr>
          <w:rFonts w:ascii="Arial" w:eastAsia="Times New Roman" w:hAnsi="Arial" w:cs="Arial"/>
          <w:color w:val="414145"/>
          <w:sz w:val="21"/>
          <w:szCs w:val="21"/>
          <w:lang w:val="en-GB" w:eastAsia="en-GB"/>
        </w:rPr>
        <w:t xml:space="preserve"> 1.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12.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kršenja</w:t>
      </w:r>
      <w:proofErr w:type="gramEnd"/>
      <w:r w:rsidRPr="00E505E8">
        <w:rPr>
          <w:rFonts w:ascii="Arial" w:eastAsia="Times New Roman" w:hAnsi="Arial" w:cs="Arial"/>
          <w:color w:val="414145"/>
          <w:sz w:val="21"/>
          <w:szCs w:val="21"/>
          <w:lang w:val="en-GB" w:eastAsia="en-GB"/>
        </w:rPr>
        <w:t xml:space="preserve"> odredbi članka 22.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(16) Rješenje o ukidanju rješenja o ocjeni razine kvalitete ustanove iz stavaka 14.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15.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donosi Agencija, a protiv rješenja ne može se izjaviti žalba, već se može pokrenuti upravni spor.</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(17) Ustanova može zatražiti ponovno vanjsko vrednovanje prije isteka roka iz stavka 13.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ako ima ocjenu kvalitete iz stavka 12. </w:t>
      </w:r>
      <w:proofErr w:type="gramStart"/>
      <w:r w:rsidRPr="00E505E8">
        <w:rPr>
          <w:rFonts w:ascii="Arial" w:eastAsia="Times New Roman" w:hAnsi="Arial" w:cs="Arial"/>
          <w:color w:val="414145"/>
          <w:sz w:val="21"/>
          <w:szCs w:val="21"/>
          <w:lang w:val="en-GB" w:eastAsia="en-GB"/>
        </w:rPr>
        <w:t>podstavaka</w:t>
      </w:r>
      <w:proofErr w:type="gramEnd"/>
      <w:r w:rsidRPr="00E505E8">
        <w:rPr>
          <w:rFonts w:ascii="Arial" w:eastAsia="Times New Roman" w:hAnsi="Arial" w:cs="Arial"/>
          <w:color w:val="414145"/>
          <w:sz w:val="21"/>
          <w:szCs w:val="21"/>
          <w:lang w:val="en-GB" w:eastAsia="en-GB"/>
        </w:rPr>
        <w:t xml:space="preserve"> 2.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3.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(18) Troškove vanjskog vrednovanja ustanove iz stavka 17.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snosi ustanova.</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26.</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 Ustanovi koja je rješenjem o ocjeni razine kvalitete ocijenjena nezadovoljavajućom razinom kvalitete Agencija </w:t>
      </w:r>
      <w:proofErr w:type="gramStart"/>
      <w:r w:rsidRPr="00E505E8">
        <w:rPr>
          <w:rFonts w:ascii="Arial" w:eastAsia="Times New Roman" w:hAnsi="Arial" w:cs="Arial"/>
          <w:color w:val="414145"/>
          <w:sz w:val="21"/>
          <w:szCs w:val="21"/>
          <w:lang w:val="en-GB" w:eastAsia="en-GB"/>
        </w:rPr>
        <w:t>će</w:t>
      </w:r>
      <w:proofErr w:type="gramEnd"/>
      <w:r w:rsidRPr="00E505E8">
        <w:rPr>
          <w:rFonts w:ascii="Arial" w:eastAsia="Times New Roman" w:hAnsi="Arial" w:cs="Arial"/>
          <w:color w:val="414145"/>
          <w:sz w:val="21"/>
          <w:szCs w:val="21"/>
          <w:lang w:val="en-GB" w:eastAsia="en-GB"/>
        </w:rPr>
        <w:t xml:space="preserve"> u roku od 30 dana od dana donošenja rješenja uputiti mjere za unaprjeđenje rada ustanove te odrediti rok za izvršenje mjera, a najdulje 12 mjeseci.</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lastRenderedPageBreak/>
        <w:t xml:space="preserve">(2) Dok teče rok iz stavka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ustanova ne može ishoditi nova stručna mišljenja Agencije iz članka 8.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4.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 niti rješenja Ministarstva za provedbu programa obrazovanja ili programa vrednovanja iz članka 8.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11.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Nakon isteka roka iz stavka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Agencija stručnim nadzorom utvrđuje izvršenost mjera, nakon čega Agencija donosi rješenje o ocjeni razine kvalitete.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Ako je ustanova dva puta uzastopno ocijenjena ocjenom nezadovoljavajuće razine kvalitete, Ministarstvo donosi rješenje kojim se ustanovi trajno zabranjuje izvođenje svih odobrenih programa obrazovanja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programa vrednovanja, a protiv kojeg se ne može izjaviti žalba, već se može pokrenuti upravni spor.</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27.</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 Vanjsko vrednovanje skupova ishoda učenja polaznika u nadležnosti je Agencije.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Vanjsko vrednovanje skupova ishoda učenja polaznika može se provoditi tijekom obrane završnog rada i završne provjere u sklopu programa obrazovanja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provjere ishoda učenja u sklopu programa vrednovanja, osim programa koji na temelju drugih propisa završavaju posebnim postupkom vanjskog 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(3) Agencija donosi plan provedbe vanjskog vrednovanja skupova ishoda učenja.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Ustanova je obvezna prijaviti Agenciji popis kandidata i termine završne provjere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obrane završnog rada najkasnije 15 dana prije njihova održavanja.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(5) Ustanova koja ne postupi sukladno stavku 4.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ne smije izdati javnu ispravu.</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(6) Način vanjskog vrednovanja ustanova iz članaka 25.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26.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 i vanjskog vrednovanja skupova ishoda učenja iz ovoga članka, kao i djelokrug te način rada i imenovanja povjerenstava iz članka 25.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7.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 propisuje ministar pravilnikom.</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28.</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 Na zahtjev Ministarstva ustanova je obvezna dostaviti dokaze o ispunjenosti uvjeta za izvođenje odobrenih programa obrazovanja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programa vrednovanja.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Ako Ministarstvo uvidom u evidenciju, očevidom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na temelju nalaza druge nadležne institucije utvrdi da ustanova ne ispunjava neki od uvjeta za izvođenje odobrenog programa obrazovanja ili programa vrednovanja, odredit će rok u kojem je ustanova obvezna ukloniti nedostatke odnosno ispuniti uvjete potrebne za izvođenje prethodno odobrenog programa.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Ako ustanova u roku iz stavka 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ne otkloni nedostatke, Ministarstvo će donijeti rješenje o ukidanju rješenja za izvođenje odobrenog programa obrazovanja ili programa vrednovanja, protiv kojeg se ne može izjaviti žalba, već se može pokrenuti upravni spor tužbom kod nadležnog upravnog suda.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Ustanova kojoj je izdano rješenje iz stavka 3.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ne može tri godine od donošenja rješenja Ministarstvu podnijeti zahtjev za izvođenje programa obrazovanja ili programa vrednovanja koji su rješenjem ukinuti.</w:t>
      </w:r>
    </w:p>
    <w:p w:rsidR="00E505E8" w:rsidRPr="00E505E8" w:rsidRDefault="00E505E8" w:rsidP="00E505E8">
      <w:pPr>
        <w:spacing w:before="390" w:after="90" w:line="403" w:lineRule="atLeast"/>
        <w:jc w:val="center"/>
        <w:outlineLvl w:val="2"/>
        <w:rPr>
          <w:rFonts w:ascii="Arial" w:eastAsia="Times New Roman" w:hAnsi="Arial" w:cs="Arial"/>
          <w:b/>
          <w:bCs/>
          <w:caps/>
          <w:color w:val="414145"/>
          <w:sz w:val="27"/>
          <w:szCs w:val="27"/>
          <w:lang w:val="en-GB" w:eastAsia="en-GB"/>
        </w:rPr>
      </w:pPr>
      <w:r w:rsidRPr="00E505E8">
        <w:rPr>
          <w:rFonts w:ascii="Arial" w:eastAsia="Times New Roman" w:hAnsi="Arial" w:cs="Arial"/>
          <w:b/>
          <w:bCs/>
          <w:caps/>
          <w:color w:val="414145"/>
          <w:sz w:val="27"/>
          <w:szCs w:val="27"/>
          <w:lang w:val="en-GB" w:eastAsia="en-GB"/>
        </w:rPr>
        <w:t>X. ANDRAGOŠKA DOKUMENTACIJA, EVIDENCIJE I JAVNE ISPRAVE U OBRAZOVANJU ODRASLIH</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29.</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 Ustanova vodi andragošku dokumentaciju.</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Znanja, vještine i sposobnosti stečene obrazovanjem odraslih sukladno ovom Zakonu dokazuju se javnom ispravom koju ustanova može izdati samo ako ima rješenje Ministarstva o izvođenju programa obrazovanja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programa vrednovanja iz članka 8.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11.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lastRenderedPageBreak/>
        <w:t>(3) Ustanova je obvezna evidenciju o svakom provedenom vrednovanju skupova ishoda učenja voditi i u NISOO-u.</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U obrazovanju odraslih vode se evidencije o ustanovama, programima obrazovanja i programima vrednovanja, polaznicima, pristupnicima, vanjskom vrednovanju ustanova, andragoškim voditeljima, nastavnicima u obrazovanju odraslih, evidencije o drugim podacima važnim za praćenje stanja i razvoj djelatnosti </w:t>
      </w:r>
      <w:proofErr w:type="gramStart"/>
      <w:r w:rsidRPr="00E505E8">
        <w:rPr>
          <w:rFonts w:ascii="Arial" w:eastAsia="Times New Roman" w:hAnsi="Arial" w:cs="Arial"/>
          <w:color w:val="414145"/>
          <w:sz w:val="21"/>
          <w:szCs w:val="21"/>
          <w:lang w:val="en-GB" w:eastAsia="en-GB"/>
        </w:rPr>
        <w:t>te</w:t>
      </w:r>
      <w:proofErr w:type="gramEnd"/>
      <w:r w:rsidRPr="00E505E8">
        <w:rPr>
          <w:rFonts w:ascii="Arial" w:eastAsia="Times New Roman" w:hAnsi="Arial" w:cs="Arial"/>
          <w:color w:val="414145"/>
          <w:sz w:val="21"/>
          <w:szCs w:val="21"/>
          <w:lang w:val="en-GB" w:eastAsia="en-GB"/>
        </w:rPr>
        <w:t xml:space="preserve"> se u te svrhe uspostavlja NISOO koji je u nadležnosti Ministarstva.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(5) Ovlaštenje Agenciji i drugim dionicima za pristup razinama i vrstama podataka iz NISOO-</w:t>
      </w:r>
      <w:proofErr w:type="gramStart"/>
      <w:r w:rsidRPr="00E505E8">
        <w:rPr>
          <w:rFonts w:ascii="Arial" w:eastAsia="Times New Roman" w:hAnsi="Arial" w:cs="Arial"/>
          <w:color w:val="414145"/>
          <w:sz w:val="21"/>
          <w:szCs w:val="21"/>
          <w:lang w:val="en-GB" w:eastAsia="en-GB"/>
        </w:rPr>
        <w:t>a</w:t>
      </w:r>
      <w:proofErr w:type="gramEnd"/>
      <w:r w:rsidRPr="00E505E8">
        <w:rPr>
          <w:rFonts w:ascii="Arial" w:eastAsia="Times New Roman" w:hAnsi="Arial" w:cs="Arial"/>
          <w:color w:val="414145"/>
          <w:sz w:val="21"/>
          <w:szCs w:val="21"/>
          <w:lang w:val="en-GB" w:eastAsia="en-GB"/>
        </w:rPr>
        <w:t xml:space="preserve"> izdaje Ministarstvo.</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(6) U skladu s dodijeljenim ovlastima, Agencija i drugi dionici obvezni su pravodobno i vjerodostojno izvršavati obvezu unosa podataka u NISOO.</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(7) Podaci iz NISOO-a moraju biti zaštićeni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zloporabe, uništenja, gubitka, neovlaštenih promjena ili pristupa. </w:t>
      </w:r>
      <w:proofErr w:type="gramStart"/>
      <w:r w:rsidRPr="00E505E8">
        <w:rPr>
          <w:rFonts w:ascii="Arial" w:eastAsia="Times New Roman" w:hAnsi="Arial" w:cs="Arial"/>
          <w:color w:val="414145"/>
          <w:sz w:val="21"/>
          <w:szCs w:val="21"/>
          <w:lang w:val="en-GB" w:eastAsia="en-GB"/>
        </w:rPr>
        <w:t>Podaci o polaznicima i radnicima vode se i koriste u skladu s odredbama propisa kojima je uređena zaštita osobnih podataka.</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(8) Naziv, sadržaj, oblik i način vođenja andragoške dokumentacije iz stavka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javnih isprava iz stavka 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te evidencija iz stavka 4.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propisuje ministar pravilnikom.</w:t>
      </w:r>
    </w:p>
    <w:p w:rsidR="00E505E8" w:rsidRPr="00E505E8" w:rsidRDefault="00E505E8" w:rsidP="00E505E8">
      <w:pPr>
        <w:spacing w:before="390" w:after="90" w:line="403" w:lineRule="atLeast"/>
        <w:jc w:val="center"/>
        <w:outlineLvl w:val="2"/>
        <w:rPr>
          <w:rFonts w:ascii="Arial" w:eastAsia="Times New Roman" w:hAnsi="Arial" w:cs="Arial"/>
          <w:b/>
          <w:bCs/>
          <w:caps/>
          <w:color w:val="414145"/>
          <w:sz w:val="27"/>
          <w:szCs w:val="27"/>
          <w:lang w:val="en-GB" w:eastAsia="en-GB"/>
        </w:rPr>
      </w:pPr>
      <w:r w:rsidRPr="00E505E8">
        <w:rPr>
          <w:rFonts w:ascii="Arial" w:eastAsia="Times New Roman" w:hAnsi="Arial" w:cs="Arial"/>
          <w:b/>
          <w:bCs/>
          <w:caps/>
          <w:color w:val="414145"/>
          <w:sz w:val="27"/>
          <w:szCs w:val="27"/>
          <w:lang w:val="en-GB" w:eastAsia="en-GB"/>
        </w:rPr>
        <w:t>XI. FINANCIRANJE OBRAZOVANJA ODRASLIH</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30.</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 U državnom proračunu Republike Hrvatske (u daljnjem tekstu: državni proračun) osiguravaju se sredstva za provedbu programa osnovnog obrazovanja odraslih i osposobljavanja za jednostavnije poslove u zanimanjima, o čijoj raspodjeli svake godine odluku donosi ministar.</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Financijska sredstva za provedbu ostalih programa obrazovanja i programa vrednovanja mogu se osigurati u državnom proračunu, proračunima jedinica lokalne i područne (regionalne) samouprave,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poslodavaca ili neposredno od polaznika i pristupnika te iz drugih izvora.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Za provedbu programa obrazovanja iz stavka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mogu se osigurati sredstva sufinanciranja i iz drugih izvora.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Financijska sredstva iz stavka 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dodjeljuju se javnim pozivom ili u obliku vaučera.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(5) Sukladno raspoloživim sredstvima, mogu se financirati </w:t>
      </w:r>
      <w:proofErr w:type="gramStart"/>
      <w:r w:rsidRPr="00E505E8">
        <w:rPr>
          <w:rFonts w:ascii="Arial" w:eastAsia="Times New Roman" w:hAnsi="Arial" w:cs="Arial"/>
          <w:color w:val="414145"/>
          <w:sz w:val="21"/>
          <w:szCs w:val="21"/>
          <w:lang w:val="en-GB" w:eastAsia="en-GB"/>
        </w:rPr>
        <w:t>ili</w:t>
      </w:r>
      <w:proofErr w:type="gramEnd"/>
      <w:r w:rsidRPr="00E505E8">
        <w:rPr>
          <w:rFonts w:ascii="Arial" w:eastAsia="Times New Roman" w:hAnsi="Arial" w:cs="Arial"/>
          <w:color w:val="414145"/>
          <w:sz w:val="21"/>
          <w:szCs w:val="21"/>
          <w:lang w:val="en-GB" w:eastAsia="en-GB"/>
        </w:rPr>
        <w:t xml:space="preserve"> sufinancirati i troškovi prijevoza i opreme potrebne za sudjelovanje u programu obrazovanja polaznika uključenih u programe iz stavaka 1.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(6) Financijska sredstva iz stavaka 1.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odnose se na troškove obrazovanja: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hrvatskih</w:t>
      </w:r>
      <w:proofErr w:type="gramEnd"/>
      <w:r w:rsidRPr="00E505E8">
        <w:rPr>
          <w:rFonts w:ascii="Arial" w:eastAsia="Times New Roman" w:hAnsi="Arial" w:cs="Arial"/>
          <w:color w:val="414145"/>
          <w:sz w:val="21"/>
          <w:szCs w:val="21"/>
          <w:lang w:val="en-GB" w:eastAsia="en-GB"/>
        </w:rPr>
        <w:t xml:space="preserve"> državljana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državljana</w:t>
      </w:r>
      <w:proofErr w:type="gramEnd"/>
      <w:r w:rsidRPr="00E505E8">
        <w:rPr>
          <w:rFonts w:ascii="Arial" w:eastAsia="Times New Roman" w:hAnsi="Arial" w:cs="Arial"/>
          <w:color w:val="414145"/>
          <w:sz w:val="21"/>
          <w:szCs w:val="21"/>
          <w:lang w:val="en-GB" w:eastAsia="en-GB"/>
        </w:rPr>
        <w:t xml:space="preserve"> država članica Europskoga gospodarskog prostora s prebivalištem u Republici Hrvatskoj</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državljana</w:t>
      </w:r>
      <w:proofErr w:type="gramEnd"/>
      <w:r w:rsidRPr="00E505E8">
        <w:rPr>
          <w:rFonts w:ascii="Arial" w:eastAsia="Times New Roman" w:hAnsi="Arial" w:cs="Arial"/>
          <w:color w:val="414145"/>
          <w:sz w:val="21"/>
          <w:szCs w:val="21"/>
          <w:lang w:val="en-GB" w:eastAsia="en-GB"/>
        </w:rPr>
        <w:t xml:space="preserve"> trećih zemalja koji imaju odobren status stranca na stalnom boravku u Republici Hrvatskoj</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državljana</w:t>
      </w:r>
      <w:proofErr w:type="gramEnd"/>
      <w:r w:rsidRPr="00E505E8">
        <w:rPr>
          <w:rFonts w:ascii="Arial" w:eastAsia="Times New Roman" w:hAnsi="Arial" w:cs="Arial"/>
          <w:color w:val="414145"/>
          <w:sz w:val="21"/>
          <w:szCs w:val="21"/>
          <w:lang w:val="en-GB" w:eastAsia="en-GB"/>
        </w:rPr>
        <w:t xml:space="preserve"> trećih zemalja koji imaju odobren privremeni boravak u svrhu rada u Republici Hrvatskoj</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osoba</w:t>
      </w:r>
      <w:proofErr w:type="gramEnd"/>
      <w:r w:rsidRPr="00E505E8">
        <w:rPr>
          <w:rFonts w:ascii="Arial" w:eastAsia="Times New Roman" w:hAnsi="Arial" w:cs="Arial"/>
          <w:color w:val="414145"/>
          <w:sz w:val="21"/>
          <w:szCs w:val="21"/>
          <w:lang w:val="en-GB" w:eastAsia="en-GB"/>
        </w:rPr>
        <w:t xml:space="preserve"> sukladno zakonu kojim se uređuje međunarodna i privremena zaštita.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(7) Javna sredstva iz stavaka 1.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moraju se trošiti namjenski i svrhovito te u skladu s odredbama ovoga Zakona, s odredbama zakona kojim je uređen proračun i sustav fiskalne odgovornosti te sukladno posebnim propisima kojima se uređuje djelokrug i rad tijela koja su dodijelila takva sredstva.</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lastRenderedPageBreak/>
        <w:t>Članak 31.</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 Ustanova ne smije zahtijevati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polaznika i pristupnika pokrivanje troškova obrazovanja koje je financirano javnim sredstvima iz članka 30. </w:t>
      </w:r>
      <w:proofErr w:type="gramStart"/>
      <w:r w:rsidRPr="00E505E8">
        <w:rPr>
          <w:rFonts w:ascii="Arial" w:eastAsia="Times New Roman" w:hAnsi="Arial" w:cs="Arial"/>
          <w:color w:val="414145"/>
          <w:sz w:val="21"/>
          <w:szCs w:val="21"/>
          <w:lang w:val="en-GB" w:eastAsia="en-GB"/>
        </w:rPr>
        <w:t>stavaka</w:t>
      </w:r>
      <w:proofErr w:type="gramEnd"/>
      <w:r w:rsidRPr="00E505E8">
        <w:rPr>
          <w:rFonts w:ascii="Arial" w:eastAsia="Times New Roman" w:hAnsi="Arial" w:cs="Arial"/>
          <w:color w:val="414145"/>
          <w:sz w:val="21"/>
          <w:szCs w:val="21"/>
          <w:lang w:val="en-GB" w:eastAsia="en-GB"/>
        </w:rPr>
        <w:t xml:space="preserve"> 1.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Kada je obrazovanje odraslih sufinancirano javnim sredstvima iz članka 30.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 udio sredstava koji plaća polaznik i pristupnik umanjuje se u razmjernom dijelu, to jest umanjuje se za sufinancirani dio.</w:t>
      </w:r>
    </w:p>
    <w:p w:rsidR="00E505E8" w:rsidRPr="00E505E8" w:rsidRDefault="00E505E8" w:rsidP="00E505E8">
      <w:pPr>
        <w:spacing w:before="390" w:after="90" w:line="403" w:lineRule="atLeast"/>
        <w:jc w:val="center"/>
        <w:outlineLvl w:val="2"/>
        <w:rPr>
          <w:rFonts w:ascii="Arial" w:eastAsia="Times New Roman" w:hAnsi="Arial" w:cs="Arial"/>
          <w:b/>
          <w:bCs/>
          <w:caps/>
          <w:color w:val="414145"/>
          <w:sz w:val="27"/>
          <w:szCs w:val="27"/>
          <w:lang w:val="en-GB" w:eastAsia="en-GB"/>
        </w:rPr>
      </w:pPr>
      <w:r w:rsidRPr="00E505E8">
        <w:rPr>
          <w:rFonts w:ascii="Arial" w:eastAsia="Times New Roman" w:hAnsi="Arial" w:cs="Arial"/>
          <w:b/>
          <w:bCs/>
          <w:caps/>
          <w:color w:val="414145"/>
          <w:sz w:val="27"/>
          <w:szCs w:val="27"/>
          <w:lang w:val="en-GB" w:eastAsia="en-GB"/>
        </w:rPr>
        <w:t>XII. PRAĆENJE I RAZVOJ SUSTAVA OBRAZOVANJA ODRASLIH</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32.</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(1) Praćenje i razvoj sustava obrazovanja odraslih provode Ministarstvo i Agencija.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(2) Radi osiguravanja horizontalne koordinacije između ključnih dionika sustava obrazovanja odraslih, ministar odlukom imenuje savjetodavno tijelo čije stalne članove čine predstavnici Ministarstva, Agencije, ministarstva nadležnog za rad, ministarstva nadležnog za gospodarstvo, poduzetništvo i obrt, Hrvatskog zavoda za zapošljavanje, Hrvatske gospodarske komore, Hrvatske obrtničke komore, reprezentativne udruge poslodavaca i sindikata više razine te predstavnici ustanova i strukovnih udruga koje djeluju s ciljem promocije obrazovanja odraslih.</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Prema potrebi, u radu tijela iz stavka 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sudjeluju i predstavnici drugih dionika, ovisno o predmetnoj temi.</w:t>
      </w:r>
    </w:p>
    <w:p w:rsidR="00E505E8" w:rsidRPr="00E505E8" w:rsidRDefault="00E505E8" w:rsidP="00E505E8">
      <w:pPr>
        <w:spacing w:before="390" w:after="90" w:line="403" w:lineRule="atLeast"/>
        <w:jc w:val="center"/>
        <w:outlineLvl w:val="2"/>
        <w:rPr>
          <w:rFonts w:ascii="Arial" w:eastAsia="Times New Roman" w:hAnsi="Arial" w:cs="Arial"/>
          <w:b/>
          <w:bCs/>
          <w:caps/>
          <w:color w:val="414145"/>
          <w:sz w:val="27"/>
          <w:szCs w:val="27"/>
          <w:lang w:val="en-GB" w:eastAsia="en-GB"/>
        </w:rPr>
      </w:pPr>
      <w:r w:rsidRPr="00E505E8">
        <w:rPr>
          <w:rFonts w:ascii="Arial" w:eastAsia="Times New Roman" w:hAnsi="Arial" w:cs="Arial"/>
          <w:b/>
          <w:bCs/>
          <w:caps/>
          <w:color w:val="414145"/>
          <w:sz w:val="27"/>
          <w:szCs w:val="27"/>
          <w:lang w:val="en-GB" w:eastAsia="en-GB"/>
        </w:rPr>
        <w:t>XIII. NADZOR</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33.</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 Upravni nadzor </w:t>
      </w:r>
      <w:proofErr w:type="gramStart"/>
      <w:r w:rsidRPr="00E505E8">
        <w:rPr>
          <w:rFonts w:ascii="Arial" w:eastAsia="Times New Roman" w:hAnsi="Arial" w:cs="Arial"/>
          <w:color w:val="414145"/>
          <w:sz w:val="21"/>
          <w:szCs w:val="21"/>
          <w:lang w:val="en-GB" w:eastAsia="en-GB"/>
        </w:rPr>
        <w:t>nad</w:t>
      </w:r>
      <w:proofErr w:type="gramEnd"/>
      <w:r w:rsidRPr="00E505E8">
        <w:rPr>
          <w:rFonts w:ascii="Arial" w:eastAsia="Times New Roman" w:hAnsi="Arial" w:cs="Arial"/>
          <w:color w:val="414145"/>
          <w:sz w:val="21"/>
          <w:szCs w:val="21"/>
          <w:lang w:val="en-GB" w:eastAsia="en-GB"/>
        </w:rPr>
        <w:t xml:space="preserve"> radom ustanove provodi Ministarstvo, sukladno zakonu kojim se regulira sustav državne uprave.</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Inspekcijski nadzor </w:t>
      </w:r>
      <w:proofErr w:type="gramStart"/>
      <w:r w:rsidRPr="00E505E8">
        <w:rPr>
          <w:rFonts w:ascii="Arial" w:eastAsia="Times New Roman" w:hAnsi="Arial" w:cs="Arial"/>
          <w:color w:val="414145"/>
          <w:sz w:val="21"/>
          <w:szCs w:val="21"/>
          <w:lang w:val="en-GB" w:eastAsia="en-GB"/>
        </w:rPr>
        <w:t>nad</w:t>
      </w:r>
      <w:proofErr w:type="gramEnd"/>
      <w:r w:rsidRPr="00E505E8">
        <w:rPr>
          <w:rFonts w:ascii="Arial" w:eastAsia="Times New Roman" w:hAnsi="Arial" w:cs="Arial"/>
          <w:color w:val="414145"/>
          <w:sz w:val="21"/>
          <w:szCs w:val="21"/>
          <w:lang w:val="en-GB" w:eastAsia="en-GB"/>
        </w:rPr>
        <w:t xml:space="preserve"> ustanovama za obrazovanje odraslih provodi prosvjetna inspekcija u skladu s posebnim zakonom.</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Nadzor </w:t>
      </w:r>
      <w:proofErr w:type="gramStart"/>
      <w:r w:rsidRPr="00E505E8">
        <w:rPr>
          <w:rFonts w:ascii="Arial" w:eastAsia="Times New Roman" w:hAnsi="Arial" w:cs="Arial"/>
          <w:color w:val="414145"/>
          <w:sz w:val="21"/>
          <w:szCs w:val="21"/>
          <w:lang w:val="en-GB" w:eastAsia="en-GB"/>
        </w:rPr>
        <w:t>nad</w:t>
      </w:r>
      <w:proofErr w:type="gramEnd"/>
      <w:r w:rsidRPr="00E505E8">
        <w:rPr>
          <w:rFonts w:ascii="Arial" w:eastAsia="Times New Roman" w:hAnsi="Arial" w:cs="Arial"/>
          <w:color w:val="414145"/>
          <w:sz w:val="21"/>
          <w:szCs w:val="21"/>
          <w:lang w:val="en-GB" w:eastAsia="en-GB"/>
        </w:rPr>
        <w:t xml:space="preserve"> stručnim radom ustanove provodi Agencija.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Nalazi nadzora Agencije </w:t>
      </w:r>
      <w:proofErr w:type="gramStart"/>
      <w:r w:rsidRPr="00E505E8">
        <w:rPr>
          <w:rFonts w:ascii="Arial" w:eastAsia="Times New Roman" w:hAnsi="Arial" w:cs="Arial"/>
          <w:color w:val="414145"/>
          <w:sz w:val="21"/>
          <w:szCs w:val="21"/>
          <w:lang w:val="en-GB" w:eastAsia="en-GB"/>
        </w:rPr>
        <w:t>nad</w:t>
      </w:r>
      <w:proofErr w:type="gramEnd"/>
      <w:r w:rsidRPr="00E505E8">
        <w:rPr>
          <w:rFonts w:ascii="Arial" w:eastAsia="Times New Roman" w:hAnsi="Arial" w:cs="Arial"/>
          <w:color w:val="414145"/>
          <w:sz w:val="21"/>
          <w:szCs w:val="21"/>
          <w:lang w:val="en-GB" w:eastAsia="en-GB"/>
        </w:rPr>
        <w:t xml:space="preserve"> stručnim radom ustanove dostavljaju se Ministarstvu.</w:t>
      </w:r>
    </w:p>
    <w:p w:rsidR="00E505E8" w:rsidRPr="00E505E8" w:rsidRDefault="00E505E8" w:rsidP="00E505E8">
      <w:pPr>
        <w:spacing w:before="390" w:after="90" w:line="403" w:lineRule="atLeast"/>
        <w:jc w:val="center"/>
        <w:outlineLvl w:val="2"/>
        <w:rPr>
          <w:rFonts w:ascii="Arial" w:eastAsia="Times New Roman" w:hAnsi="Arial" w:cs="Arial"/>
          <w:b/>
          <w:bCs/>
          <w:caps/>
          <w:color w:val="414145"/>
          <w:sz w:val="27"/>
          <w:szCs w:val="27"/>
          <w:lang w:val="en-GB" w:eastAsia="en-GB"/>
        </w:rPr>
      </w:pPr>
      <w:r w:rsidRPr="00E505E8">
        <w:rPr>
          <w:rFonts w:ascii="Arial" w:eastAsia="Times New Roman" w:hAnsi="Arial" w:cs="Arial"/>
          <w:b/>
          <w:bCs/>
          <w:caps/>
          <w:color w:val="414145"/>
          <w:sz w:val="27"/>
          <w:szCs w:val="27"/>
          <w:lang w:val="en-GB" w:eastAsia="en-GB"/>
        </w:rPr>
        <w:t>XIV. PREKRŠAJNE ODREDBE</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34.</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 Novčanom kaznom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20.000,00 do 50.000,00 kuna kaznit će se za prekršaj pravna osoba: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ako</w:t>
      </w:r>
      <w:proofErr w:type="gramEnd"/>
      <w:r w:rsidRPr="00E505E8">
        <w:rPr>
          <w:rFonts w:ascii="Arial" w:eastAsia="Times New Roman" w:hAnsi="Arial" w:cs="Arial"/>
          <w:color w:val="414145"/>
          <w:sz w:val="21"/>
          <w:szCs w:val="21"/>
          <w:lang w:val="en-GB" w:eastAsia="en-GB"/>
        </w:rPr>
        <w:t xml:space="preserve"> izvodi program obrazovanja ili program vrednovanja bez rješenja Ministarstva (članak 8. stavak 1.)</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ako</w:t>
      </w:r>
      <w:proofErr w:type="gramEnd"/>
      <w:r w:rsidRPr="00E505E8">
        <w:rPr>
          <w:rFonts w:ascii="Arial" w:eastAsia="Times New Roman" w:hAnsi="Arial" w:cs="Arial"/>
          <w:color w:val="414145"/>
          <w:sz w:val="21"/>
          <w:szCs w:val="21"/>
          <w:lang w:val="en-GB" w:eastAsia="en-GB"/>
        </w:rPr>
        <w:t xml:space="preserve"> javno iznosi netočne informacije o programima obrazovanja ili programima vrednovanja koje provodi (članak 9. stavak 4.)</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ako</w:t>
      </w:r>
      <w:proofErr w:type="gramEnd"/>
      <w:r w:rsidRPr="00E505E8">
        <w:rPr>
          <w:rFonts w:ascii="Arial" w:eastAsia="Times New Roman" w:hAnsi="Arial" w:cs="Arial"/>
          <w:color w:val="414145"/>
          <w:sz w:val="21"/>
          <w:szCs w:val="21"/>
          <w:lang w:val="en-GB" w:eastAsia="en-GB"/>
        </w:rPr>
        <w:t xml:space="preserve"> ne zaposli na puno radno vrijeme najmanje jednog nastavnika na svaka dva obrazovna sektora ako provodi programe obrazovanja ili programe vrednovanja za stjecanje cjelovite kvalifikacije na razinama 4.1 i 4.2 HKO-a (članak 18. stavak 3.)</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ako</w:t>
      </w:r>
      <w:proofErr w:type="gramEnd"/>
      <w:r w:rsidRPr="00E505E8">
        <w:rPr>
          <w:rFonts w:ascii="Arial" w:eastAsia="Times New Roman" w:hAnsi="Arial" w:cs="Arial"/>
          <w:color w:val="414145"/>
          <w:sz w:val="21"/>
          <w:szCs w:val="21"/>
          <w:lang w:val="en-GB" w:eastAsia="en-GB"/>
        </w:rPr>
        <w:t xml:space="preserve"> ne zaposli na puno radno vrijeme najmanje jednog nastavnika na svaka tri obrazovna sektora ako provodi programe obrazovanja ili programe vrednovanja za stjecanje skupova ishoda učenja ili kvalifikacije (članak 18. stavak 4.)</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ako</w:t>
      </w:r>
      <w:proofErr w:type="gramEnd"/>
      <w:r w:rsidRPr="00E505E8">
        <w:rPr>
          <w:rFonts w:ascii="Arial" w:eastAsia="Times New Roman" w:hAnsi="Arial" w:cs="Arial"/>
          <w:color w:val="414145"/>
          <w:sz w:val="21"/>
          <w:szCs w:val="21"/>
          <w:lang w:val="en-GB" w:eastAsia="en-GB"/>
        </w:rPr>
        <w:t xml:space="preserve"> ne zaposli na puno radno vrijeme najmanje jednog nastavnika na svaka dva obrazovna sektora, a broj polaznika na godišnjoj razini veći je od 500 (članak 18. stavak 5.)</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lastRenderedPageBreak/>
        <w:t xml:space="preserve">− </w:t>
      </w:r>
      <w:proofErr w:type="gramStart"/>
      <w:r w:rsidRPr="00E505E8">
        <w:rPr>
          <w:rFonts w:ascii="Arial" w:eastAsia="Times New Roman" w:hAnsi="Arial" w:cs="Arial"/>
          <w:color w:val="414145"/>
          <w:sz w:val="21"/>
          <w:szCs w:val="21"/>
          <w:lang w:val="en-GB" w:eastAsia="en-GB"/>
        </w:rPr>
        <w:t>ako</w:t>
      </w:r>
      <w:proofErr w:type="gramEnd"/>
      <w:r w:rsidRPr="00E505E8">
        <w:rPr>
          <w:rFonts w:ascii="Arial" w:eastAsia="Times New Roman" w:hAnsi="Arial" w:cs="Arial"/>
          <w:color w:val="414145"/>
          <w:sz w:val="21"/>
          <w:szCs w:val="21"/>
          <w:lang w:val="en-GB" w:eastAsia="en-GB"/>
        </w:rPr>
        <w:t xml:space="preserve"> upisuje polaznike programa obrazovanja i pristupnike programa vrednovanja mlađe od 14 godina (članak 21. stavak 3.)</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ako</w:t>
      </w:r>
      <w:proofErr w:type="gramEnd"/>
      <w:r w:rsidRPr="00E505E8">
        <w:rPr>
          <w:rFonts w:ascii="Arial" w:eastAsia="Times New Roman" w:hAnsi="Arial" w:cs="Arial"/>
          <w:color w:val="414145"/>
          <w:sz w:val="21"/>
          <w:szCs w:val="21"/>
          <w:lang w:val="en-GB" w:eastAsia="en-GB"/>
        </w:rPr>
        <w:t xml:space="preserve"> izdaje javne isprave bez rješenja Ministarstva (članak 29. stavak 2.).</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Za prekršaj iz stavka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kaznit će se i ravnatelj pravne osobe novčanom kaznom u iznosu od 5000,00 do 10.000,00 kuna.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(3) Novčanom kaznom u iznosu od 5000</w:t>
      </w:r>
      <w:proofErr w:type="gramStart"/>
      <w:r w:rsidRPr="00E505E8">
        <w:rPr>
          <w:rFonts w:ascii="Arial" w:eastAsia="Times New Roman" w:hAnsi="Arial" w:cs="Arial"/>
          <w:color w:val="414145"/>
          <w:sz w:val="21"/>
          <w:szCs w:val="21"/>
          <w:lang w:val="en-GB" w:eastAsia="en-GB"/>
        </w:rPr>
        <w:t>,00</w:t>
      </w:r>
      <w:proofErr w:type="gramEnd"/>
      <w:r w:rsidRPr="00E505E8">
        <w:rPr>
          <w:rFonts w:ascii="Arial" w:eastAsia="Times New Roman" w:hAnsi="Arial" w:cs="Arial"/>
          <w:color w:val="414145"/>
          <w:sz w:val="21"/>
          <w:szCs w:val="21"/>
          <w:lang w:val="en-GB" w:eastAsia="en-GB"/>
        </w:rPr>
        <w:t xml:space="preserve"> do 15.000,00 kuna kaznit će se za prekršaj pravna osoba: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ako</w:t>
      </w:r>
      <w:proofErr w:type="gramEnd"/>
      <w:r w:rsidRPr="00E505E8">
        <w:rPr>
          <w:rFonts w:ascii="Arial" w:eastAsia="Times New Roman" w:hAnsi="Arial" w:cs="Arial"/>
          <w:color w:val="414145"/>
          <w:sz w:val="21"/>
          <w:szCs w:val="21"/>
          <w:lang w:val="en-GB" w:eastAsia="en-GB"/>
        </w:rPr>
        <w:t xml:space="preserve"> ne donese okvirni godišnji plan i program do 1. </w:t>
      </w:r>
      <w:proofErr w:type="gramStart"/>
      <w:r w:rsidRPr="00E505E8">
        <w:rPr>
          <w:rFonts w:ascii="Arial" w:eastAsia="Times New Roman" w:hAnsi="Arial" w:cs="Arial"/>
          <w:color w:val="414145"/>
          <w:sz w:val="21"/>
          <w:szCs w:val="21"/>
          <w:lang w:val="en-GB" w:eastAsia="en-GB"/>
        </w:rPr>
        <w:t>veljače</w:t>
      </w:r>
      <w:proofErr w:type="gramEnd"/>
      <w:r w:rsidRPr="00E505E8">
        <w:rPr>
          <w:rFonts w:ascii="Arial" w:eastAsia="Times New Roman" w:hAnsi="Arial" w:cs="Arial"/>
          <w:color w:val="414145"/>
          <w:sz w:val="21"/>
          <w:szCs w:val="21"/>
          <w:lang w:val="en-GB" w:eastAsia="en-GB"/>
        </w:rPr>
        <w:t xml:space="preserve"> za tekuću kalendarsku godinu (članak 9. stavak 1.)</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ako</w:t>
      </w:r>
      <w:proofErr w:type="gramEnd"/>
      <w:r w:rsidRPr="00E505E8">
        <w:rPr>
          <w:rFonts w:ascii="Arial" w:eastAsia="Times New Roman" w:hAnsi="Arial" w:cs="Arial"/>
          <w:color w:val="414145"/>
          <w:sz w:val="21"/>
          <w:szCs w:val="21"/>
          <w:lang w:val="en-GB" w:eastAsia="en-GB"/>
        </w:rPr>
        <w:t xml:space="preserve"> ne vodi propisanu andragošku dokumentaciju (članak 29. stavak 1.)</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 </w:t>
      </w:r>
      <w:proofErr w:type="gramStart"/>
      <w:r w:rsidRPr="00E505E8">
        <w:rPr>
          <w:rFonts w:ascii="Arial" w:eastAsia="Times New Roman" w:hAnsi="Arial" w:cs="Arial"/>
          <w:color w:val="414145"/>
          <w:sz w:val="21"/>
          <w:szCs w:val="21"/>
          <w:lang w:val="en-GB" w:eastAsia="en-GB"/>
        </w:rPr>
        <w:t>ako</w:t>
      </w:r>
      <w:proofErr w:type="gramEnd"/>
      <w:r w:rsidRPr="00E505E8">
        <w:rPr>
          <w:rFonts w:ascii="Arial" w:eastAsia="Times New Roman" w:hAnsi="Arial" w:cs="Arial"/>
          <w:color w:val="414145"/>
          <w:sz w:val="21"/>
          <w:szCs w:val="21"/>
          <w:lang w:val="en-GB" w:eastAsia="en-GB"/>
        </w:rPr>
        <w:t xml:space="preserve"> ne unosi podatke pravodobno i vjerodostojno u NISOO (članak 29. stavak 3.).</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Za prekršaj iz stavka 3.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kaznit će se i ravnatelj pravne osobe novčanom kaznom u iznosu od 2000,00 do 5000,00 kuna.</w:t>
      </w:r>
    </w:p>
    <w:p w:rsidR="00E505E8" w:rsidRPr="00E505E8" w:rsidRDefault="00E505E8" w:rsidP="00E505E8">
      <w:pPr>
        <w:spacing w:before="390" w:after="90" w:line="403" w:lineRule="atLeast"/>
        <w:jc w:val="center"/>
        <w:outlineLvl w:val="2"/>
        <w:rPr>
          <w:rFonts w:ascii="Arial" w:eastAsia="Times New Roman" w:hAnsi="Arial" w:cs="Arial"/>
          <w:b/>
          <w:bCs/>
          <w:caps/>
          <w:color w:val="414145"/>
          <w:sz w:val="27"/>
          <w:szCs w:val="27"/>
          <w:lang w:val="en-GB" w:eastAsia="en-GB"/>
        </w:rPr>
      </w:pPr>
      <w:r w:rsidRPr="00E505E8">
        <w:rPr>
          <w:rFonts w:ascii="Arial" w:eastAsia="Times New Roman" w:hAnsi="Arial" w:cs="Arial"/>
          <w:b/>
          <w:bCs/>
          <w:caps/>
          <w:color w:val="414145"/>
          <w:sz w:val="27"/>
          <w:szCs w:val="27"/>
          <w:lang w:val="en-GB" w:eastAsia="en-GB"/>
        </w:rPr>
        <w:t>XV. PRIJELAZNE I ZAVRŠNE ODREDBE</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35.</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 Pravilnike iz članka 8.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13., članka 27.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6.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članka 29.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8.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 ministar će donijeti u roku od godinu dana od dana stupanja na snagu ovoga Zakona.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Pravilnike iz članka 17.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13.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 čelnici nadležnih tijela državne uprave koja dodjeljuju vaučere donijet će u roku od godine dana od dana stupanja na snagu ovoga Zakona.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(3) Pravilnik iz članka 16.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8.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 ministar će donijeti u roku od osamnaest mjeseci od dana stupanja na snagu ovoga Zakona.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(4) Pravilnik o sadržaju, obliku </w:t>
      </w:r>
      <w:proofErr w:type="gramStart"/>
      <w:r w:rsidRPr="00E505E8">
        <w:rPr>
          <w:rFonts w:ascii="Arial" w:eastAsia="Times New Roman" w:hAnsi="Arial" w:cs="Arial"/>
          <w:color w:val="414145"/>
          <w:sz w:val="21"/>
          <w:szCs w:val="21"/>
          <w:lang w:val="en-GB" w:eastAsia="en-GB"/>
        </w:rPr>
        <w:t>te</w:t>
      </w:r>
      <w:proofErr w:type="gramEnd"/>
      <w:r w:rsidRPr="00E505E8">
        <w:rPr>
          <w:rFonts w:ascii="Arial" w:eastAsia="Times New Roman" w:hAnsi="Arial" w:cs="Arial"/>
          <w:color w:val="414145"/>
          <w:sz w:val="21"/>
          <w:szCs w:val="21"/>
          <w:lang w:val="en-GB" w:eastAsia="en-GB"/>
        </w:rPr>
        <w:t xml:space="preserve"> načinu vođenja i čuvanja andragoške dokumentacije (»Narodne novine«, br. 129/08.), Pravilnik o javnim ispravama u obrazovanju odraslih (»Narodne novine«, br. 129/08., 50/10.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61/14.), Pravilnik o evidencijama u obrazovanju odraslih (»Narodne novine«, br. 129/08.)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Pravilnik o standardima i normativima te načinu i postupku utvrđivanja ispunjenosti uvjeta u ustanovama za obrazovanje odraslih (»Narodne novine«, br. 129/08.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52/10.) </w:t>
      </w:r>
      <w:proofErr w:type="gramStart"/>
      <w:r w:rsidRPr="00E505E8">
        <w:rPr>
          <w:rFonts w:ascii="Arial" w:eastAsia="Times New Roman" w:hAnsi="Arial" w:cs="Arial"/>
          <w:color w:val="414145"/>
          <w:sz w:val="21"/>
          <w:szCs w:val="21"/>
          <w:lang w:val="en-GB" w:eastAsia="en-GB"/>
        </w:rPr>
        <w:t>ostaju</w:t>
      </w:r>
      <w:proofErr w:type="gramEnd"/>
      <w:r w:rsidRPr="00E505E8">
        <w:rPr>
          <w:rFonts w:ascii="Arial" w:eastAsia="Times New Roman" w:hAnsi="Arial" w:cs="Arial"/>
          <w:color w:val="414145"/>
          <w:sz w:val="21"/>
          <w:szCs w:val="21"/>
          <w:lang w:val="en-GB" w:eastAsia="en-GB"/>
        </w:rPr>
        <w:t xml:space="preserve"> na snazi do stupanja na snagu pravilnika iz stavka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(5) U razdoblju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tri godine od dana stupanja na snagu ovoga Zakona ustanove mogu izvoditi programe obrazovanja na temelju rješenja o odobrenju izvođenja programa donesenih prije stupanja na snagu ovoga Zakona.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(6) Iznimno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stavka 5.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ako se odgovarajući standard kvalifikacije ili skup ishoda učenja upiše u Registar HKO-a prije isteka roka iz stavka 4.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ustanova je obvezna u roku od šest mjeseci od dana upisa standarda kvalifikacije ili skupa ishoda učenja u Registar HKO-a uskladiti programe obrazovanja sa standardom kvalifikacija ili skupom ishoda učenja.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(7) Ako ustanova izmijeni program obrazovanja sukladno stavku 6.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članka, polaznicima upisanim prije donošenja rješenja mora omogućiti pohađanje i završavanje programa sukladno uvjetima koji su vrijedili na dan upisa.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(8) Do uspostave NISOO-a koristit </w:t>
      </w:r>
      <w:proofErr w:type="gramStart"/>
      <w:r w:rsidRPr="00E505E8">
        <w:rPr>
          <w:rFonts w:ascii="Arial" w:eastAsia="Times New Roman" w:hAnsi="Arial" w:cs="Arial"/>
          <w:color w:val="414145"/>
          <w:sz w:val="21"/>
          <w:szCs w:val="21"/>
          <w:lang w:val="en-GB" w:eastAsia="en-GB"/>
        </w:rPr>
        <w:t>će</w:t>
      </w:r>
      <w:proofErr w:type="gramEnd"/>
      <w:r w:rsidRPr="00E505E8">
        <w:rPr>
          <w:rFonts w:ascii="Arial" w:eastAsia="Times New Roman" w:hAnsi="Arial" w:cs="Arial"/>
          <w:color w:val="414145"/>
          <w:sz w:val="21"/>
          <w:szCs w:val="21"/>
          <w:lang w:val="en-GB" w:eastAsia="en-GB"/>
        </w:rPr>
        <w:t xml:space="preserve"> se informacijski sustav obrazovanja odraslih koji se vodi pri Agenciji.</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(9) Osobe koje su u trenutku stupanja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snagu ovoga Zakona zatečene na poslovima ravnatelja, a ne ispunjavaju uvjete iz članka 6.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 nastavljaju s obavljanjem poslova do isteka mandata.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(10) Osobe koje su u trenutku stupanja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snagu ovoga Zakona zatečene u radnom odnosu na neodređeno vrijeme na poslovima andragoškog voditelja, a ne ispunjavaju uvjete iz članka 7.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5. </w:t>
      </w:r>
      <w:proofErr w:type="gramStart"/>
      <w:r w:rsidRPr="00E505E8">
        <w:rPr>
          <w:rFonts w:ascii="Arial" w:eastAsia="Times New Roman" w:hAnsi="Arial" w:cs="Arial"/>
          <w:color w:val="414145"/>
          <w:sz w:val="21"/>
          <w:szCs w:val="21"/>
          <w:lang w:val="en-GB" w:eastAsia="en-GB"/>
        </w:rPr>
        <w:t>podstavka</w:t>
      </w:r>
      <w:proofErr w:type="gramEnd"/>
      <w:r w:rsidRPr="00E505E8">
        <w:rPr>
          <w:rFonts w:ascii="Arial" w:eastAsia="Times New Roman" w:hAnsi="Arial" w:cs="Arial"/>
          <w:color w:val="414145"/>
          <w:sz w:val="21"/>
          <w:szCs w:val="21"/>
          <w:lang w:val="en-GB" w:eastAsia="en-GB"/>
        </w:rPr>
        <w:t xml:space="preserve"> 2.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 nastavljaju s obavljanjem poslova svog radnog mjesta.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lastRenderedPageBreak/>
        <w:t xml:space="preserve">(11) Ustanove su dužne zaposliti andragoškog voditelja u punom radnom vremenu u skladu s člankom 7. </w:t>
      </w:r>
      <w:proofErr w:type="gramStart"/>
      <w:r w:rsidRPr="00E505E8">
        <w:rPr>
          <w:rFonts w:ascii="Arial" w:eastAsia="Times New Roman" w:hAnsi="Arial" w:cs="Arial"/>
          <w:color w:val="414145"/>
          <w:sz w:val="21"/>
          <w:szCs w:val="21"/>
          <w:lang w:val="en-GB" w:eastAsia="en-GB"/>
        </w:rPr>
        <w:t>stavkom</w:t>
      </w:r>
      <w:proofErr w:type="gramEnd"/>
      <w:r w:rsidRPr="00E505E8">
        <w:rPr>
          <w:rFonts w:ascii="Arial" w:eastAsia="Times New Roman" w:hAnsi="Arial" w:cs="Arial"/>
          <w:color w:val="414145"/>
          <w:sz w:val="21"/>
          <w:szCs w:val="21"/>
          <w:lang w:val="en-GB" w:eastAsia="en-GB"/>
        </w:rPr>
        <w:t xml:space="preserve"> 1.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 u roku od godinu dana od dana stupanja na snagu ovoga Zakona.</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36.</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(1) Metodologiju izrade programa obrazovanja iz članka 12.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10.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 i programa vrednovanja iz članka 16.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7.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 Agencija će donijeti u roku od šest mjeseci od stupanja na snagu ovoga Zakona.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(2) Smjernice, područja i alate za samovrednovanje iz članka 24. </w:t>
      </w:r>
      <w:proofErr w:type="gramStart"/>
      <w:r w:rsidRPr="00E505E8">
        <w:rPr>
          <w:rFonts w:ascii="Arial" w:eastAsia="Times New Roman" w:hAnsi="Arial" w:cs="Arial"/>
          <w:color w:val="414145"/>
          <w:sz w:val="21"/>
          <w:szCs w:val="21"/>
          <w:lang w:val="en-GB" w:eastAsia="en-GB"/>
        </w:rPr>
        <w:t>stavka</w:t>
      </w:r>
      <w:proofErr w:type="gramEnd"/>
      <w:r w:rsidRPr="00E505E8">
        <w:rPr>
          <w:rFonts w:ascii="Arial" w:eastAsia="Times New Roman" w:hAnsi="Arial" w:cs="Arial"/>
          <w:color w:val="414145"/>
          <w:sz w:val="21"/>
          <w:szCs w:val="21"/>
          <w:lang w:val="en-GB" w:eastAsia="en-GB"/>
        </w:rPr>
        <w:t xml:space="preserve"> 4. </w:t>
      </w:r>
      <w:proofErr w:type="gramStart"/>
      <w:r w:rsidRPr="00E505E8">
        <w:rPr>
          <w:rFonts w:ascii="Arial" w:eastAsia="Times New Roman" w:hAnsi="Arial" w:cs="Arial"/>
          <w:color w:val="414145"/>
          <w:sz w:val="21"/>
          <w:szCs w:val="21"/>
          <w:lang w:val="en-GB" w:eastAsia="en-GB"/>
        </w:rPr>
        <w:t>ovoga</w:t>
      </w:r>
      <w:proofErr w:type="gramEnd"/>
      <w:r w:rsidRPr="00E505E8">
        <w:rPr>
          <w:rFonts w:ascii="Arial" w:eastAsia="Times New Roman" w:hAnsi="Arial" w:cs="Arial"/>
          <w:color w:val="414145"/>
          <w:sz w:val="21"/>
          <w:szCs w:val="21"/>
          <w:lang w:val="en-GB" w:eastAsia="en-GB"/>
        </w:rPr>
        <w:t xml:space="preserve"> Zakona Agencija će donijeti u roku od godinu dana od dana stupanja na snagu ovoga Zakona.</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37.</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Ustanove su dužne uskladiti odredbe statuta i drugih općih akata s odredbama ovoga Zakona u roku </w:t>
      </w:r>
      <w:proofErr w:type="gramStart"/>
      <w:r w:rsidRPr="00E505E8">
        <w:rPr>
          <w:rFonts w:ascii="Arial" w:eastAsia="Times New Roman" w:hAnsi="Arial" w:cs="Arial"/>
          <w:color w:val="414145"/>
          <w:sz w:val="21"/>
          <w:szCs w:val="21"/>
          <w:lang w:val="en-GB" w:eastAsia="en-GB"/>
        </w:rPr>
        <w:t>od</w:t>
      </w:r>
      <w:proofErr w:type="gramEnd"/>
      <w:r w:rsidRPr="00E505E8">
        <w:rPr>
          <w:rFonts w:ascii="Arial" w:eastAsia="Times New Roman" w:hAnsi="Arial" w:cs="Arial"/>
          <w:color w:val="414145"/>
          <w:sz w:val="21"/>
          <w:szCs w:val="21"/>
          <w:lang w:val="en-GB" w:eastAsia="en-GB"/>
        </w:rPr>
        <w:t xml:space="preserve"> godinu dana od dana stupanja na snagu ovoga Zakona.</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38.</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Danom stupanja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snagu ovoga Zakona prestaje važiti Zakon o obrazovanju odraslih (»Narodne novine«, br. 17/07., 107/07. </w:t>
      </w:r>
      <w:proofErr w:type="gramStart"/>
      <w:r w:rsidRPr="00E505E8">
        <w:rPr>
          <w:rFonts w:ascii="Arial" w:eastAsia="Times New Roman" w:hAnsi="Arial" w:cs="Arial"/>
          <w:color w:val="414145"/>
          <w:sz w:val="21"/>
          <w:szCs w:val="21"/>
          <w:lang w:val="en-GB" w:eastAsia="en-GB"/>
        </w:rPr>
        <w:t>i</w:t>
      </w:r>
      <w:proofErr w:type="gramEnd"/>
      <w:r w:rsidRPr="00E505E8">
        <w:rPr>
          <w:rFonts w:ascii="Arial" w:eastAsia="Times New Roman" w:hAnsi="Arial" w:cs="Arial"/>
          <w:color w:val="414145"/>
          <w:sz w:val="21"/>
          <w:szCs w:val="21"/>
          <w:lang w:val="en-GB" w:eastAsia="en-GB"/>
        </w:rPr>
        <w:t xml:space="preserve"> 24/10.).</w:t>
      </w:r>
    </w:p>
    <w:p w:rsidR="00E505E8" w:rsidRPr="00E505E8" w:rsidRDefault="00E505E8" w:rsidP="00E505E8">
      <w:pPr>
        <w:spacing w:after="135" w:line="240" w:lineRule="auto"/>
        <w:jc w:val="center"/>
        <w:rPr>
          <w:rFonts w:ascii="Arial" w:eastAsia="Times New Roman" w:hAnsi="Arial" w:cs="Arial"/>
          <w:color w:val="414145"/>
          <w:sz w:val="21"/>
          <w:szCs w:val="21"/>
          <w:lang w:val="en-GB" w:eastAsia="en-GB"/>
        </w:rPr>
      </w:pPr>
      <w:proofErr w:type="gramStart"/>
      <w:r w:rsidRPr="00E505E8">
        <w:rPr>
          <w:rFonts w:ascii="Arial" w:eastAsia="Times New Roman" w:hAnsi="Arial" w:cs="Arial"/>
          <w:color w:val="414145"/>
          <w:sz w:val="21"/>
          <w:szCs w:val="21"/>
          <w:lang w:val="en-GB" w:eastAsia="en-GB"/>
        </w:rPr>
        <w:t>Članak 39.</w:t>
      </w:r>
      <w:proofErr w:type="gramEnd"/>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xml:space="preserve">Ovaj Zakon stupa </w:t>
      </w:r>
      <w:proofErr w:type="gramStart"/>
      <w:r w:rsidRPr="00E505E8">
        <w:rPr>
          <w:rFonts w:ascii="Arial" w:eastAsia="Times New Roman" w:hAnsi="Arial" w:cs="Arial"/>
          <w:color w:val="414145"/>
          <w:sz w:val="21"/>
          <w:szCs w:val="21"/>
          <w:lang w:val="en-GB" w:eastAsia="en-GB"/>
        </w:rPr>
        <w:t>na</w:t>
      </w:r>
      <w:proofErr w:type="gramEnd"/>
      <w:r w:rsidRPr="00E505E8">
        <w:rPr>
          <w:rFonts w:ascii="Arial" w:eastAsia="Times New Roman" w:hAnsi="Arial" w:cs="Arial"/>
          <w:color w:val="414145"/>
          <w:sz w:val="21"/>
          <w:szCs w:val="21"/>
          <w:lang w:val="en-GB" w:eastAsia="en-GB"/>
        </w:rPr>
        <w:t xml:space="preserve"> snagu osmoga dana od dana objave u »Narodnim novinama«.</w:t>
      </w:r>
    </w:p>
    <w:p w:rsidR="00E505E8" w:rsidRPr="00E505E8" w:rsidRDefault="00E505E8" w:rsidP="00E505E8">
      <w:pPr>
        <w:spacing w:after="135" w:line="240" w:lineRule="auto"/>
        <w:rPr>
          <w:rFonts w:ascii="Arial" w:eastAsia="Times New Roman" w:hAnsi="Arial" w:cs="Arial"/>
          <w:color w:val="414145"/>
          <w:sz w:val="21"/>
          <w:szCs w:val="21"/>
          <w:lang w:val="en-GB" w:eastAsia="en-GB"/>
        </w:rPr>
      </w:pPr>
      <w:r w:rsidRPr="00E505E8">
        <w:rPr>
          <w:rFonts w:ascii="Arial" w:eastAsia="Times New Roman" w:hAnsi="Arial" w:cs="Arial"/>
          <w:color w:val="414145"/>
          <w:sz w:val="21"/>
          <w:szCs w:val="21"/>
          <w:lang w:val="en-GB" w:eastAsia="en-GB"/>
        </w:rPr>
        <w:t> </w:t>
      </w:r>
    </w:p>
    <w:p w:rsidR="00F54A60" w:rsidRDefault="00F54A60" w:rsidP="00E505E8"/>
    <w:sectPr w:rsidR="00F54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5E8" w:rsidRDefault="00E505E8" w:rsidP="00E505E8">
      <w:pPr>
        <w:spacing w:after="0" w:line="240" w:lineRule="auto"/>
      </w:pPr>
      <w:r>
        <w:separator/>
      </w:r>
    </w:p>
  </w:endnote>
  <w:endnote w:type="continuationSeparator" w:id="0">
    <w:p w:rsidR="00E505E8" w:rsidRDefault="00E505E8" w:rsidP="00E5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5E8" w:rsidRDefault="00E505E8" w:rsidP="00E505E8">
      <w:pPr>
        <w:spacing w:after="0" w:line="240" w:lineRule="auto"/>
      </w:pPr>
      <w:r>
        <w:separator/>
      </w:r>
    </w:p>
  </w:footnote>
  <w:footnote w:type="continuationSeparator" w:id="0">
    <w:p w:rsidR="00E505E8" w:rsidRDefault="00E505E8" w:rsidP="00E50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F3E50"/>
    <w:multiLevelType w:val="multilevel"/>
    <w:tmpl w:val="7D5C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22A14"/>
    <w:multiLevelType w:val="multilevel"/>
    <w:tmpl w:val="F982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C53D42"/>
    <w:multiLevelType w:val="multilevel"/>
    <w:tmpl w:val="BDBE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E8"/>
    <w:rsid w:val="00E505E8"/>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5E8"/>
    <w:rPr>
      <w:lang w:val="hr-HR"/>
    </w:rPr>
  </w:style>
  <w:style w:type="paragraph" w:styleId="Footer">
    <w:name w:val="footer"/>
    <w:basedOn w:val="Normal"/>
    <w:link w:val="FooterChar"/>
    <w:uiPriority w:val="99"/>
    <w:unhideWhenUsed/>
    <w:rsid w:val="00E50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5E8"/>
    <w:rPr>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5E8"/>
    <w:rPr>
      <w:lang w:val="hr-HR"/>
    </w:rPr>
  </w:style>
  <w:style w:type="paragraph" w:styleId="Footer">
    <w:name w:val="footer"/>
    <w:basedOn w:val="Normal"/>
    <w:link w:val="FooterChar"/>
    <w:uiPriority w:val="99"/>
    <w:unhideWhenUsed/>
    <w:rsid w:val="00E50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5E8"/>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197789">
      <w:bodyDiv w:val="1"/>
      <w:marLeft w:val="0"/>
      <w:marRight w:val="0"/>
      <w:marTop w:val="0"/>
      <w:marBottom w:val="0"/>
      <w:divBdr>
        <w:top w:val="none" w:sz="0" w:space="0" w:color="auto"/>
        <w:left w:val="none" w:sz="0" w:space="0" w:color="auto"/>
        <w:bottom w:val="none" w:sz="0" w:space="0" w:color="auto"/>
        <w:right w:val="none" w:sz="0" w:space="0" w:color="auto"/>
      </w:divBdr>
      <w:divsChild>
        <w:div w:id="1319117734">
          <w:marLeft w:val="0"/>
          <w:marRight w:val="0"/>
          <w:marTop w:val="0"/>
          <w:marBottom w:val="0"/>
          <w:divBdr>
            <w:top w:val="none" w:sz="0" w:space="0" w:color="auto"/>
            <w:left w:val="none" w:sz="0" w:space="0" w:color="auto"/>
            <w:bottom w:val="none" w:sz="0" w:space="0" w:color="auto"/>
            <w:right w:val="none" w:sz="0" w:space="0" w:color="auto"/>
          </w:divBdr>
          <w:divsChild>
            <w:div w:id="1369599913">
              <w:marLeft w:val="0"/>
              <w:marRight w:val="0"/>
              <w:marTop w:val="0"/>
              <w:marBottom w:val="0"/>
              <w:divBdr>
                <w:top w:val="none" w:sz="0" w:space="0" w:color="auto"/>
                <w:left w:val="none" w:sz="0" w:space="0" w:color="auto"/>
                <w:bottom w:val="none" w:sz="0" w:space="0" w:color="auto"/>
                <w:right w:val="none" w:sz="0" w:space="0" w:color="auto"/>
              </w:divBdr>
              <w:divsChild>
                <w:div w:id="489106197">
                  <w:marLeft w:val="0"/>
                  <w:marRight w:val="0"/>
                  <w:marTop w:val="0"/>
                  <w:marBottom w:val="0"/>
                  <w:divBdr>
                    <w:top w:val="none" w:sz="0" w:space="0" w:color="auto"/>
                    <w:left w:val="none" w:sz="0" w:space="0" w:color="auto"/>
                    <w:bottom w:val="none" w:sz="0" w:space="0" w:color="auto"/>
                    <w:right w:val="none" w:sz="0" w:space="0" w:color="auto"/>
                  </w:divBdr>
                </w:div>
              </w:divsChild>
            </w:div>
            <w:div w:id="1302731369">
              <w:marLeft w:val="0"/>
              <w:marRight w:val="0"/>
              <w:marTop w:val="0"/>
              <w:marBottom w:val="0"/>
              <w:divBdr>
                <w:top w:val="none" w:sz="0" w:space="0" w:color="auto"/>
                <w:left w:val="none" w:sz="0" w:space="0" w:color="auto"/>
                <w:bottom w:val="none" w:sz="0" w:space="0" w:color="auto"/>
                <w:right w:val="none" w:sz="0" w:space="0" w:color="auto"/>
              </w:divBdr>
            </w:div>
          </w:divsChild>
        </w:div>
        <w:div w:id="1899971701">
          <w:marLeft w:val="0"/>
          <w:marRight w:val="0"/>
          <w:marTop w:val="0"/>
          <w:marBottom w:val="0"/>
          <w:divBdr>
            <w:top w:val="none" w:sz="0" w:space="0" w:color="auto"/>
            <w:left w:val="none" w:sz="0" w:space="0" w:color="auto"/>
            <w:bottom w:val="none" w:sz="0" w:space="0" w:color="auto"/>
            <w:right w:val="none" w:sz="0" w:space="0" w:color="auto"/>
          </w:divBdr>
          <w:divsChild>
            <w:div w:id="1913541504">
              <w:marLeft w:val="-225"/>
              <w:marRight w:val="-225"/>
              <w:marTop w:val="0"/>
              <w:marBottom w:val="0"/>
              <w:divBdr>
                <w:top w:val="none" w:sz="0" w:space="0" w:color="auto"/>
                <w:left w:val="none" w:sz="0" w:space="0" w:color="auto"/>
                <w:bottom w:val="none" w:sz="0" w:space="0" w:color="auto"/>
                <w:right w:val="none" w:sz="0" w:space="0" w:color="auto"/>
              </w:divBdr>
              <w:divsChild>
                <w:div w:id="948855958">
                  <w:marLeft w:val="0"/>
                  <w:marRight w:val="0"/>
                  <w:marTop w:val="0"/>
                  <w:marBottom w:val="0"/>
                  <w:divBdr>
                    <w:top w:val="none" w:sz="0" w:space="0" w:color="auto"/>
                    <w:left w:val="none" w:sz="0" w:space="0" w:color="auto"/>
                    <w:bottom w:val="none" w:sz="0" w:space="0" w:color="auto"/>
                    <w:right w:val="none" w:sz="0" w:space="0" w:color="auto"/>
                  </w:divBdr>
                  <w:divsChild>
                    <w:div w:id="1371489429">
                      <w:marLeft w:val="0"/>
                      <w:marRight w:val="0"/>
                      <w:marTop w:val="0"/>
                      <w:marBottom w:val="0"/>
                      <w:divBdr>
                        <w:top w:val="none" w:sz="0" w:space="0" w:color="auto"/>
                        <w:left w:val="none" w:sz="0" w:space="0" w:color="auto"/>
                        <w:bottom w:val="none" w:sz="0" w:space="0" w:color="auto"/>
                        <w:right w:val="none" w:sz="0" w:space="0" w:color="auto"/>
                      </w:divBdr>
                      <w:divsChild>
                        <w:div w:id="65736727">
                          <w:marLeft w:val="0"/>
                          <w:marRight w:val="0"/>
                          <w:marTop w:val="0"/>
                          <w:marBottom w:val="0"/>
                          <w:divBdr>
                            <w:top w:val="none" w:sz="0" w:space="0" w:color="auto"/>
                            <w:left w:val="none" w:sz="0" w:space="0" w:color="auto"/>
                            <w:bottom w:val="none" w:sz="0" w:space="0" w:color="auto"/>
                            <w:right w:val="none" w:sz="0" w:space="0" w:color="auto"/>
                          </w:divBdr>
                          <w:divsChild>
                            <w:div w:id="283119437">
                              <w:marLeft w:val="0"/>
                              <w:marRight w:val="0"/>
                              <w:marTop w:val="150"/>
                              <w:marBottom w:val="150"/>
                              <w:divBdr>
                                <w:top w:val="none" w:sz="0" w:space="0" w:color="auto"/>
                                <w:left w:val="none" w:sz="0" w:space="0" w:color="auto"/>
                                <w:bottom w:val="none" w:sz="0" w:space="0" w:color="auto"/>
                                <w:right w:val="none" w:sz="0" w:space="0" w:color="auto"/>
                              </w:divBdr>
                              <w:divsChild>
                                <w:div w:id="1175997856">
                                  <w:marLeft w:val="0"/>
                                  <w:marRight w:val="0"/>
                                  <w:marTop w:val="0"/>
                                  <w:marBottom w:val="0"/>
                                  <w:divBdr>
                                    <w:top w:val="none" w:sz="0" w:space="0" w:color="auto"/>
                                    <w:left w:val="none" w:sz="0" w:space="0" w:color="auto"/>
                                    <w:bottom w:val="none" w:sz="0" w:space="0" w:color="auto"/>
                                    <w:right w:val="none" w:sz="0" w:space="0" w:color="auto"/>
                                  </w:divBdr>
                                  <w:divsChild>
                                    <w:div w:id="8899193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43021">
                      <w:marLeft w:val="0"/>
                      <w:marRight w:val="0"/>
                      <w:marTop w:val="600"/>
                      <w:marBottom w:val="150"/>
                      <w:divBdr>
                        <w:top w:val="none" w:sz="0" w:space="0" w:color="auto"/>
                        <w:left w:val="none" w:sz="0" w:space="0" w:color="auto"/>
                        <w:bottom w:val="none" w:sz="0" w:space="0" w:color="auto"/>
                        <w:right w:val="none" w:sz="0" w:space="0" w:color="auto"/>
                      </w:divBdr>
                      <w:divsChild>
                        <w:div w:id="765686812">
                          <w:marLeft w:val="0"/>
                          <w:marRight w:val="0"/>
                          <w:marTop w:val="600"/>
                          <w:marBottom w:val="600"/>
                          <w:divBdr>
                            <w:top w:val="none" w:sz="0" w:space="0" w:color="auto"/>
                            <w:left w:val="none" w:sz="0" w:space="0" w:color="auto"/>
                            <w:bottom w:val="none" w:sz="0" w:space="0" w:color="auto"/>
                            <w:right w:val="none" w:sz="0" w:space="0" w:color="auto"/>
                          </w:divBdr>
                        </w:div>
                      </w:divsChild>
                    </w:div>
                    <w:div w:id="1086607897">
                      <w:marLeft w:val="0"/>
                      <w:marRight w:val="0"/>
                      <w:marTop w:val="0"/>
                      <w:marBottom w:val="0"/>
                      <w:divBdr>
                        <w:top w:val="none" w:sz="0" w:space="0" w:color="auto"/>
                        <w:left w:val="none" w:sz="0" w:space="0" w:color="auto"/>
                        <w:bottom w:val="none" w:sz="0" w:space="0" w:color="auto"/>
                        <w:right w:val="none" w:sz="0" w:space="0" w:color="auto"/>
                      </w:divBdr>
                      <w:divsChild>
                        <w:div w:id="945235926">
                          <w:marLeft w:val="0"/>
                          <w:marRight w:val="0"/>
                          <w:marTop w:val="0"/>
                          <w:marBottom w:val="0"/>
                          <w:divBdr>
                            <w:top w:val="none" w:sz="0" w:space="0" w:color="auto"/>
                            <w:left w:val="none" w:sz="0" w:space="0" w:color="auto"/>
                            <w:bottom w:val="none" w:sz="0" w:space="0" w:color="auto"/>
                            <w:right w:val="none" w:sz="0" w:space="0" w:color="auto"/>
                          </w:divBdr>
                          <w:divsChild>
                            <w:div w:id="661470120">
                              <w:marLeft w:val="0"/>
                              <w:marRight w:val="0"/>
                              <w:marTop w:val="150"/>
                              <w:marBottom w:val="150"/>
                              <w:divBdr>
                                <w:top w:val="none" w:sz="0" w:space="0" w:color="auto"/>
                                <w:left w:val="none" w:sz="0" w:space="0" w:color="auto"/>
                                <w:bottom w:val="none" w:sz="0" w:space="0" w:color="auto"/>
                                <w:right w:val="none" w:sz="0" w:space="0" w:color="auto"/>
                              </w:divBdr>
                              <w:divsChild>
                                <w:div w:id="679546769">
                                  <w:marLeft w:val="0"/>
                                  <w:marRight w:val="0"/>
                                  <w:marTop w:val="0"/>
                                  <w:marBottom w:val="0"/>
                                  <w:divBdr>
                                    <w:top w:val="none" w:sz="0" w:space="0" w:color="auto"/>
                                    <w:left w:val="none" w:sz="0" w:space="0" w:color="auto"/>
                                    <w:bottom w:val="none" w:sz="0" w:space="0" w:color="auto"/>
                                    <w:right w:val="none" w:sz="0" w:space="0" w:color="auto"/>
                                  </w:divBdr>
                                  <w:divsChild>
                                    <w:div w:id="14895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999699">
          <w:marLeft w:val="0"/>
          <w:marRight w:val="0"/>
          <w:marTop w:val="0"/>
          <w:marBottom w:val="0"/>
          <w:divBdr>
            <w:top w:val="none" w:sz="0" w:space="0" w:color="auto"/>
            <w:left w:val="none" w:sz="0" w:space="0" w:color="auto"/>
            <w:bottom w:val="none" w:sz="0" w:space="0" w:color="auto"/>
            <w:right w:val="none" w:sz="0" w:space="0" w:color="auto"/>
          </w:divBdr>
          <w:divsChild>
            <w:div w:id="321205652">
              <w:marLeft w:val="-225"/>
              <w:marRight w:val="-225"/>
              <w:marTop w:val="0"/>
              <w:marBottom w:val="0"/>
              <w:divBdr>
                <w:top w:val="none" w:sz="0" w:space="0" w:color="auto"/>
                <w:left w:val="none" w:sz="0" w:space="0" w:color="auto"/>
                <w:bottom w:val="none" w:sz="0" w:space="0" w:color="auto"/>
                <w:right w:val="none" w:sz="0" w:space="0" w:color="auto"/>
              </w:divBdr>
              <w:divsChild>
                <w:div w:id="1396077229">
                  <w:marLeft w:val="0"/>
                  <w:marRight w:val="0"/>
                  <w:marTop w:val="0"/>
                  <w:marBottom w:val="0"/>
                  <w:divBdr>
                    <w:top w:val="none" w:sz="0" w:space="0" w:color="auto"/>
                    <w:left w:val="none" w:sz="0" w:space="0" w:color="auto"/>
                    <w:bottom w:val="none" w:sz="0" w:space="0" w:color="auto"/>
                    <w:right w:val="none" w:sz="0" w:space="0" w:color="auto"/>
                  </w:divBdr>
                  <w:divsChild>
                    <w:div w:id="1422339267">
                      <w:marLeft w:val="0"/>
                      <w:marRight w:val="0"/>
                      <w:marTop w:val="0"/>
                      <w:marBottom w:val="0"/>
                      <w:divBdr>
                        <w:top w:val="none" w:sz="0" w:space="0" w:color="auto"/>
                        <w:left w:val="none" w:sz="0" w:space="0" w:color="auto"/>
                        <w:bottom w:val="none" w:sz="0" w:space="0" w:color="auto"/>
                        <w:right w:val="none" w:sz="0" w:space="0" w:color="auto"/>
                      </w:divBdr>
                    </w:div>
                    <w:div w:id="982545588">
                      <w:marLeft w:val="3825"/>
                      <w:marRight w:val="0"/>
                      <w:marTop w:val="0"/>
                      <w:marBottom w:val="0"/>
                      <w:divBdr>
                        <w:top w:val="none" w:sz="0" w:space="0" w:color="auto"/>
                        <w:left w:val="none" w:sz="0" w:space="0" w:color="auto"/>
                        <w:bottom w:val="none" w:sz="0" w:space="0" w:color="auto"/>
                        <w:right w:val="none" w:sz="0" w:space="0" w:color="auto"/>
                      </w:divBdr>
                      <w:divsChild>
                        <w:div w:id="1643347578">
                          <w:marLeft w:val="0"/>
                          <w:marRight w:val="1470"/>
                          <w:marTop w:val="0"/>
                          <w:marBottom w:val="0"/>
                          <w:divBdr>
                            <w:top w:val="none" w:sz="0" w:space="0" w:color="auto"/>
                            <w:left w:val="none" w:sz="0" w:space="0" w:color="auto"/>
                            <w:bottom w:val="none" w:sz="0" w:space="0" w:color="auto"/>
                            <w:right w:val="none" w:sz="0" w:space="0" w:color="auto"/>
                          </w:divBdr>
                          <w:divsChild>
                            <w:div w:id="9363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8919</Words>
  <Characters>50839</Characters>
  <Application>Microsoft Office Word</Application>
  <DocSecurity>0</DocSecurity>
  <Lines>423</Lines>
  <Paragraphs>119</Paragraphs>
  <ScaleCrop>false</ScaleCrop>
  <Company/>
  <LinksUpToDate>false</LinksUpToDate>
  <CharactersWithSpaces>59639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2024-11-29T10:25:00Z</dcterms:created>
  <dcterms:modified xsi:type="dcterms:W3CDTF">2024-11-29T10:27:00Z</dcterms:modified>
</cp:coreProperties>
</file>