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77" w:rsidRPr="00F80877" w:rsidRDefault="00F80877" w:rsidP="00F80877">
      <w:pPr>
        <w:spacing w:after="150" w:line="288" w:lineRule="atLeast"/>
        <w:jc w:val="center"/>
        <w:outlineLvl w:val="0"/>
        <w:rPr>
          <w:rFonts w:ascii="Times New Roman" w:eastAsia="Times New Roman" w:hAnsi="Times New Roman" w:cs="Times New Roman"/>
          <w:b/>
          <w:kern w:val="36"/>
          <w:sz w:val="48"/>
          <w:szCs w:val="48"/>
          <w:lang w:val="en-GB" w:eastAsia="en-GB"/>
        </w:rPr>
      </w:pPr>
      <w:r w:rsidRPr="00F80877">
        <w:rPr>
          <w:rFonts w:ascii="Times New Roman" w:eastAsia="Times New Roman" w:hAnsi="Times New Roman" w:cs="Times New Roman"/>
          <w:b/>
          <w:kern w:val="36"/>
          <w:sz w:val="48"/>
          <w:szCs w:val="48"/>
          <w:lang w:val="en-GB" w:eastAsia="en-GB"/>
        </w:rPr>
        <w:t>Zakon o medijima</w:t>
      </w:r>
    </w:p>
    <w:p w:rsidR="00F80877" w:rsidRPr="00F80877" w:rsidRDefault="00F80877" w:rsidP="00F80877">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F80877">
        <w:rPr>
          <w:rFonts w:ascii="Times New Roman" w:eastAsia="Times New Roman" w:hAnsi="Times New Roman" w:cs="Times New Roman"/>
          <w:b/>
          <w:color w:val="000000" w:themeColor="text1"/>
          <w:sz w:val="28"/>
          <w:szCs w:val="24"/>
          <w:lang w:val="en-GB" w:eastAsia="en-GB"/>
        </w:rPr>
        <w:t>(Narodne novine, br. </w:t>
      </w:r>
      <w:bookmarkStart w:id="0" w:name="_GoBack"/>
      <w:r w:rsidRPr="00F80877">
        <w:rPr>
          <w:rFonts w:ascii="Times New Roman" w:eastAsia="Times New Roman" w:hAnsi="Times New Roman" w:cs="Times New Roman"/>
          <w:b/>
          <w:color w:val="000000" w:themeColor="text1"/>
          <w:sz w:val="28"/>
          <w:szCs w:val="24"/>
          <w:lang w:val="en-GB" w:eastAsia="en-GB"/>
        </w:rPr>
        <w:fldChar w:fldCharType="begin"/>
      </w:r>
      <w:r w:rsidRPr="00F80877">
        <w:rPr>
          <w:rFonts w:ascii="Times New Roman" w:eastAsia="Times New Roman" w:hAnsi="Times New Roman" w:cs="Times New Roman"/>
          <w:b/>
          <w:color w:val="000000" w:themeColor="text1"/>
          <w:sz w:val="28"/>
          <w:szCs w:val="24"/>
          <w:lang w:val="en-GB" w:eastAsia="en-GB"/>
        </w:rPr>
        <w:instrText xml:space="preserve"> HYPERLINK "https://www.zakon.hr/cms.htm?id=455" </w:instrText>
      </w:r>
      <w:r w:rsidRPr="00F80877">
        <w:rPr>
          <w:rFonts w:ascii="Times New Roman" w:eastAsia="Times New Roman" w:hAnsi="Times New Roman" w:cs="Times New Roman"/>
          <w:b/>
          <w:color w:val="000000" w:themeColor="text1"/>
          <w:sz w:val="28"/>
          <w:szCs w:val="24"/>
          <w:lang w:val="en-GB" w:eastAsia="en-GB"/>
        </w:rPr>
        <w:fldChar w:fldCharType="separate"/>
      </w:r>
      <w:r w:rsidRPr="00F80877">
        <w:rPr>
          <w:rFonts w:ascii="Times New Roman" w:eastAsia="Times New Roman" w:hAnsi="Times New Roman" w:cs="Times New Roman"/>
          <w:b/>
          <w:bCs/>
          <w:color w:val="000000" w:themeColor="text1"/>
          <w:sz w:val="28"/>
          <w:szCs w:val="24"/>
          <w:lang w:val="en-GB" w:eastAsia="en-GB"/>
        </w:rPr>
        <w:t>59/04</w:t>
      </w:r>
      <w:r w:rsidRPr="00F80877">
        <w:rPr>
          <w:rFonts w:ascii="Times New Roman" w:eastAsia="Times New Roman" w:hAnsi="Times New Roman" w:cs="Times New Roman"/>
          <w:b/>
          <w:color w:val="000000" w:themeColor="text1"/>
          <w:sz w:val="28"/>
          <w:szCs w:val="24"/>
          <w:lang w:val="en-GB" w:eastAsia="en-GB"/>
        </w:rPr>
        <w:fldChar w:fldCharType="end"/>
      </w:r>
      <w:r w:rsidRPr="00F80877">
        <w:rPr>
          <w:rFonts w:ascii="Times New Roman" w:eastAsia="Times New Roman" w:hAnsi="Times New Roman" w:cs="Times New Roman"/>
          <w:b/>
          <w:color w:val="000000" w:themeColor="text1"/>
          <w:sz w:val="28"/>
          <w:szCs w:val="24"/>
          <w:lang w:val="en-GB" w:eastAsia="en-GB"/>
        </w:rPr>
        <w:t>, </w:t>
      </w:r>
      <w:hyperlink r:id="rId6" w:history="1">
        <w:r w:rsidRPr="00F80877">
          <w:rPr>
            <w:rFonts w:ascii="Times New Roman" w:eastAsia="Times New Roman" w:hAnsi="Times New Roman" w:cs="Times New Roman"/>
            <w:b/>
            <w:bCs/>
            <w:color w:val="000000" w:themeColor="text1"/>
            <w:sz w:val="28"/>
            <w:szCs w:val="24"/>
            <w:lang w:val="en-GB" w:eastAsia="en-GB"/>
          </w:rPr>
          <w:t>84/11</w:t>
        </w:r>
      </w:hyperlink>
      <w:r w:rsidRPr="00F80877">
        <w:rPr>
          <w:rFonts w:ascii="Times New Roman" w:eastAsia="Times New Roman" w:hAnsi="Times New Roman" w:cs="Times New Roman"/>
          <w:b/>
          <w:color w:val="000000" w:themeColor="text1"/>
          <w:sz w:val="28"/>
          <w:szCs w:val="24"/>
          <w:lang w:val="en-GB" w:eastAsia="en-GB"/>
        </w:rPr>
        <w:t>, </w:t>
      </w:r>
      <w:hyperlink r:id="rId7" w:history="1">
        <w:r w:rsidRPr="00F80877">
          <w:rPr>
            <w:rFonts w:ascii="Times New Roman" w:eastAsia="Times New Roman" w:hAnsi="Times New Roman" w:cs="Times New Roman"/>
            <w:b/>
            <w:bCs/>
            <w:color w:val="000000" w:themeColor="text1"/>
            <w:sz w:val="28"/>
            <w:szCs w:val="24"/>
            <w:lang w:val="en-GB" w:eastAsia="en-GB"/>
          </w:rPr>
          <w:t>81/13</w:t>
        </w:r>
      </w:hyperlink>
      <w:r w:rsidRPr="00F80877">
        <w:rPr>
          <w:rFonts w:ascii="Times New Roman" w:eastAsia="Times New Roman" w:hAnsi="Times New Roman" w:cs="Times New Roman"/>
          <w:b/>
          <w:color w:val="000000" w:themeColor="text1"/>
          <w:sz w:val="28"/>
          <w:szCs w:val="24"/>
          <w:lang w:val="en-GB" w:eastAsia="en-GB"/>
        </w:rPr>
        <w:t>, </w:t>
      </w:r>
      <w:hyperlink r:id="rId8" w:history="1">
        <w:r w:rsidRPr="00F80877">
          <w:rPr>
            <w:rFonts w:ascii="Times New Roman" w:eastAsia="Times New Roman" w:hAnsi="Times New Roman" w:cs="Times New Roman"/>
            <w:b/>
            <w:bCs/>
            <w:color w:val="000000" w:themeColor="text1"/>
            <w:sz w:val="28"/>
            <w:szCs w:val="24"/>
            <w:lang w:val="en-GB" w:eastAsia="en-GB"/>
          </w:rPr>
          <w:t>114/22</w:t>
        </w:r>
      </w:hyperlink>
      <w:bookmarkEnd w:id="0"/>
      <w:r w:rsidRPr="00F80877">
        <w:rPr>
          <w:rFonts w:ascii="Times New Roman" w:eastAsia="Times New Roman" w:hAnsi="Times New Roman" w:cs="Times New Roman"/>
          <w:b/>
          <w:color w:val="000000" w:themeColor="text1"/>
          <w:sz w:val="28"/>
          <w:szCs w:val="24"/>
          <w:lang w:val="en-GB" w:eastAsia="en-GB"/>
        </w:rPr>
        <w:t>)</w:t>
      </w:r>
    </w:p>
    <w:p w:rsidR="00F80877" w:rsidRDefault="00F80877" w:rsidP="00F80877">
      <w:pPr>
        <w:spacing w:before="390" w:after="90" w:line="403" w:lineRule="atLeast"/>
        <w:jc w:val="center"/>
        <w:outlineLvl w:val="2"/>
        <w:rPr>
          <w:rFonts w:ascii="Times New Roman" w:eastAsia="Times New Roman" w:hAnsi="Times New Roman" w:cs="Times New Roman"/>
          <w:sz w:val="24"/>
          <w:szCs w:val="24"/>
          <w:lang w:val="en-GB" w:eastAsia="en-GB"/>
        </w:rPr>
      </w:pPr>
    </w:p>
    <w:p w:rsidR="00F80877" w:rsidRDefault="00F80877" w:rsidP="00F80877">
      <w:pPr>
        <w:spacing w:before="390" w:after="90" w:line="403" w:lineRule="atLeast"/>
        <w:jc w:val="center"/>
        <w:outlineLvl w:val="2"/>
        <w:rPr>
          <w:rFonts w:ascii="Times New Roman" w:eastAsia="Times New Roman" w:hAnsi="Times New Roman" w:cs="Times New Roman"/>
          <w:sz w:val="24"/>
          <w:szCs w:val="24"/>
          <w:lang w:val="en-GB" w:eastAsia="en-GB"/>
        </w:rPr>
      </w:pP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I. OPĆE ODREDBE</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Ovim se Zakonom uređuju pretpostavke za ostvarivanje načela slobode medija, prava novinara i drugih sudionika u javnom informiranju na slobodu izvješćivanja i dostupnost javnim informacijama, prava i obveze nakladnika, javnost vlasništva, ostvarivanje prava na ispravak i odgovor, način obavljanja distribucije tiska, način zaštite tržišnog natjecanja, te prava i obveze drugih pravnih i fizičkih osoba koje djeluju na području javnog informiranja.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Odredbe ovoga Zakona primjenjivat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se i tumačiti sukladno Europskoj konvenciji za zaštitu ljudskih prava i temeljnih sloboda.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1.a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Ovaj Zakon sadrži odredbe koje su u skladu s Direktivom 2006/123/EZ Europskog parlamenta i Vijeća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12. </w:t>
      </w:r>
      <w:proofErr w:type="gramStart"/>
      <w:r w:rsidRPr="00F80877">
        <w:rPr>
          <w:rFonts w:ascii="Arial" w:eastAsia="Times New Roman" w:hAnsi="Arial" w:cs="Arial"/>
          <w:color w:val="414145"/>
          <w:sz w:val="21"/>
          <w:szCs w:val="21"/>
          <w:lang w:val="en-GB" w:eastAsia="en-GB"/>
        </w:rPr>
        <w:t>prosinca</w:t>
      </w:r>
      <w:proofErr w:type="gramEnd"/>
      <w:r w:rsidRPr="00F80877">
        <w:rPr>
          <w:rFonts w:ascii="Arial" w:eastAsia="Times New Roman" w:hAnsi="Arial" w:cs="Arial"/>
          <w:color w:val="414145"/>
          <w:sz w:val="21"/>
          <w:szCs w:val="21"/>
          <w:lang w:val="en-GB" w:eastAsia="en-GB"/>
        </w:rPr>
        <w:t xml:space="preserve"> 2006. </w:t>
      </w:r>
      <w:proofErr w:type="gramStart"/>
      <w:r w:rsidRPr="00F80877">
        <w:rPr>
          <w:rFonts w:ascii="Arial" w:eastAsia="Times New Roman" w:hAnsi="Arial" w:cs="Arial"/>
          <w:color w:val="414145"/>
          <w:sz w:val="21"/>
          <w:szCs w:val="21"/>
          <w:lang w:val="en-GB" w:eastAsia="en-GB"/>
        </w:rPr>
        <w:t>o</w:t>
      </w:r>
      <w:proofErr w:type="gramEnd"/>
      <w:r w:rsidRPr="00F80877">
        <w:rPr>
          <w:rFonts w:ascii="Arial" w:eastAsia="Times New Roman" w:hAnsi="Arial" w:cs="Arial"/>
          <w:color w:val="414145"/>
          <w:sz w:val="21"/>
          <w:szCs w:val="21"/>
          <w:lang w:val="en-GB" w:eastAsia="en-GB"/>
        </w:rPr>
        <w:t xml:space="preserve"> uslugama na unutarnjem tržištu (SL L 376, 27. </w:t>
      </w:r>
      <w:proofErr w:type="gramStart"/>
      <w:r w:rsidRPr="00F80877">
        <w:rPr>
          <w:rFonts w:ascii="Arial" w:eastAsia="Times New Roman" w:hAnsi="Arial" w:cs="Arial"/>
          <w:color w:val="414145"/>
          <w:sz w:val="21"/>
          <w:szCs w:val="21"/>
          <w:lang w:val="en-GB" w:eastAsia="en-GB"/>
        </w:rPr>
        <w:t>12. 2006.).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U smislu ovoga Zakona pojedini pojmovi imaju sljedeća značenja: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Mediji su: novine i drugi tisak, radijski i televizijski programi, programi novinskih agencija, elektroničke publikacije, teletekst i ostali oblici dnevnog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periodičnog objavljivanja ured</w:t>
      </w:r>
      <w:r w:rsidRPr="00F80877">
        <w:rPr>
          <w:rFonts w:ascii="Arial" w:eastAsia="Times New Roman" w:hAnsi="Arial" w:cs="Arial"/>
          <w:color w:val="414145"/>
          <w:sz w:val="21"/>
          <w:szCs w:val="21"/>
          <w:lang w:val="en-GB" w:eastAsia="en-GB"/>
        </w:rPr>
        <w:softHyphen/>
        <w:t>nički oblikovanih programskih sadržaja prijenosom zapisa, glasa, zvuka ili slike. Mediji nisu knjige, udžbenici, bilteni, katalozi ili drugi nositelji objavljivanja informacija koji su namijenjeni is</w:t>
      </w:r>
      <w:r w:rsidRPr="00F80877">
        <w:rPr>
          <w:rFonts w:ascii="Arial" w:eastAsia="Times New Roman" w:hAnsi="Arial" w:cs="Arial"/>
          <w:color w:val="414145"/>
          <w:sz w:val="21"/>
          <w:szCs w:val="21"/>
          <w:lang w:val="en-GB" w:eastAsia="en-GB"/>
        </w:rPr>
        <w:softHyphen/>
        <w:t>klju</w:t>
      </w:r>
      <w:r w:rsidRPr="00F80877">
        <w:rPr>
          <w:rFonts w:ascii="Arial" w:eastAsia="Times New Roman" w:hAnsi="Arial" w:cs="Arial"/>
          <w:color w:val="414145"/>
          <w:sz w:val="21"/>
          <w:szCs w:val="21"/>
          <w:lang w:val="en-GB" w:eastAsia="en-GB"/>
        </w:rPr>
        <w:softHyphen/>
        <w:t>čivo obrazovnom, znanstvenom i kulturnom procesu, ogla</w:t>
      </w:r>
      <w:r w:rsidRPr="00F80877">
        <w:rPr>
          <w:rFonts w:ascii="Arial" w:eastAsia="Times New Roman" w:hAnsi="Arial" w:cs="Arial"/>
          <w:color w:val="414145"/>
          <w:sz w:val="21"/>
          <w:szCs w:val="21"/>
          <w:lang w:val="en-GB" w:eastAsia="en-GB"/>
        </w:rPr>
        <w:softHyphen/>
        <w:t>ša</w:t>
      </w:r>
      <w:r w:rsidRPr="00F80877">
        <w:rPr>
          <w:rFonts w:ascii="Arial" w:eastAsia="Times New Roman" w:hAnsi="Arial" w:cs="Arial"/>
          <w:color w:val="414145"/>
          <w:sz w:val="21"/>
          <w:szCs w:val="21"/>
          <w:lang w:val="en-GB" w:eastAsia="en-GB"/>
        </w:rPr>
        <w:softHyphen/>
        <w:t>vanju, poslovnoj komunikaciji, radu trgovačkih druš</w:t>
      </w:r>
      <w:r w:rsidRPr="00F80877">
        <w:rPr>
          <w:rFonts w:ascii="Arial" w:eastAsia="Times New Roman" w:hAnsi="Arial" w:cs="Arial"/>
          <w:color w:val="414145"/>
          <w:sz w:val="21"/>
          <w:szCs w:val="21"/>
          <w:lang w:val="en-GB" w:eastAsia="en-GB"/>
        </w:rPr>
        <w:softHyphen/>
        <w:t>tava, zavoda i ustanova, udruga, političkih stranaka, vjerskih i ostalih organizacija, školska glasila, »Narodne novine« Republike Hrvatske, služ</w:t>
      </w:r>
      <w:r w:rsidRPr="00F80877">
        <w:rPr>
          <w:rFonts w:ascii="Arial" w:eastAsia="Times New Roman" w:hAnsi="Arial" w:cs="Arial"/>
          <w:color w:val="414145"/>
          <w:sz w:val="21"/>
          <w:szCs w:val="21"/>
          <w:lang w:val="en-GB" w:eastAsia="en-GB"/>
        </w:rPr>
        <w:softHyphen/>
        <w:t>bena glasila jedinica lokalne i područne (regionalne) samouprave i ostala službena priopćenja, plakati, letci, prospekti i transparenti, te video stranice bez žive slike i druge besplatne obavijesti, osim ako ovim Zakonom nije drukčije propisano.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Javno informiranje jest ono informiranje koje se ostvaruje posredstvom medija.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Programski sadržaji medija (u daljnjem tekstu: programski sadržaji) su informacije svih vrsta (vijesti, mišljenja, obavijesti, poruke i ostale informacije)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autorska djela koja se objav</w:t>
      </w:r>
      <w:r w:rsidRPr="00F80877">
        <w:rPr>
          <w:rFonts w:ascii="Arial" w:eastAsia="Times New Roman" w:hAnsi="Arial" w:cs="Arial"/>
          <w:color w:val="414145"/>
          <w:sz w:val="21"/>
          <w:szCs w:val="21"/>
          <w:lang w:val="en-GB" w:eastAsia="en-GB"/>
        </w:rPr>
        <w:softHyphen/>
        <w:t>ljuju putem medija u svrhu obavješćivanja, te zadovoljavanja kulturnih, znanstvenih, obrazovnih i ostalih potreba javnosti.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Programske osnove medija su odabrani programski sadržaji (opći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specijalizirani) što ih pri pokretanju medija utvrđuje i objavljuje nakladnik.</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Nakladnik medija (u daljnjem tekstu: nakladnik) je svaka fizička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pravna osoba koja putem medija objavljuje programske sadržaje i sudjeluje u javnom informiranju, bez obzira na tehnička sredstva preko kojih se njegovi urednički oblikovani programski sadržaji objavljuju, prenose ili su dostupni javnosti.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Novinski nakladnik je fizička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pravna osoba koja objavljuje programske sadržaje putem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Novinar je fizička osoba koja se bavi prikupljanjem, obradom, obli</w:t>
      </w:r>
      <w:r w:rsidRPr="00F80877">
        <w:rPr>
          <w:rFonts w:ascii="Arial" w:eastAsia="Times New Roman" w:hAnsi="Arial" w:cs="Arial"/>
          <w:color w:val="414145"/>
          <w:sz w:val="21"/>
          <w:szCs w:val="21"/>
          <w:lang w:val="en-GB" w:eastAsia="en-GB"/>
        </w:rPr>
        <w:softHyphen/>
        <w:t xml:space="preserve">kovanjem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razvrstavanjem informacija za objavu putem medija, te je zaposlena kod nakladnika na temelju ugovora o radu ili obavlja novinarsku djelatnost kao samostalno zanimanje, u skladu sa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Glavni urednik je novinar ovlašten za uređivanje medija kojeg imenuje nakladnik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način propisan zakonom. </w:t>
      </w:r>
      <w:proofErr w:type="gramStart"/>
      <w:r w:rsidRPr="00F80877">
        <w:rPr>
          <w:rFonts w:ascii="Arial" w:eastAsia="Times New Roman" w:hAnsi="Arial" w:cs="Arial"/>
          <w:color w:val="414145"/>
          <w:sz w:val="21"/>
          <w:szCs w:val="21"/>
          <w:lang w:val="en-GB" w:eastAsia="en-GB"/>
        </w:rPr>
        <w:t>U elektro</w:t>
      </w:r>
      <w:r w:rsidRPr="00F80877">
        <w:rPr>
          <w:rFonts w:ascii="Arial" w:eastAsia="Times New Roman" w:hAnsi="Arial" w:cs="Arial"/>
          <w:color w:val="414145"/>
          <w:sz w:val="21"/>
          <w:szCs w:val="21"/>
          <w:lang w:val="en-GB" w:eastAsia="en-GB"/>
        </w:rPr>
        <w:softHyphen/>
        <w:t>ničkim medijima glavnim urednikom se smatra direktor programa ukoliko glavni urednik nije imenovan.</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Samoregulacijski akti su pravila novinarske struke i etike, statut medija, kao i drugi akti kojima se utvrđuju strukovna i druga pravila ponašanja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uređuju odnosi u medijskoj djelatnosti, a koje samostalno utvrđuju nakladnici, novinari i njihove udruge.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Tisak su novine i druga povremena izdanja koja izlaze u razmacima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najviše šest mjeseci, a u nakladi većoj od 500 primjeraka. Tiskano djelo koje izlazi povremeno u nakladi manjoj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500 primjeraka smatrat će se tiskom ako je namijenjeno raspa</w:t>
      </w:r>
      <w:r w:rsidRPr="00F80877">
        <w:rPr>
          <w:rFonts w:ascii="Arial" w:eastAsia="Times New Roman" w:hAnsi="Arial" w:cs="Arial"/>
          <w:color w:val="414145"/>
          <w:sz w:val="21"/>
          <w:szCs w:val="21"/>
          <w:lang w:val="en-GB" w:eastAsia="en-GB"/>
        </w:rPr>
        <w:softHyphen/>
        <w:t>čavanju.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Općeinformativni tisak je onaj koji skupno objavljuje programske sadržaje namijenjene kontinuiranom informiranju javnosti o aktualnom društvenom, osobito političkom, gospodarskom, socijalnom, kulturnom životu i drugim zbivanjima u Hrvatskoj i svijetu.</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Informacija je podatak, tekst, fotografija, crtež, karikatura, film, usmeno izvješće, vrijednosni sud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drugi prilog objavljen u mediju.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Javna informacija je svaka informacija u posjedu tijela iz</w:t>
      </w:r>
      <w:r w:rsidRPr="00F80877">
        <w:rPr>
          <w:rFonts w:ascii="Arial" w:eastAsia="Times New Roman" w:hAnsi="Arial" w:cs="Arial"/>
          <w:color w:val="414145"/>
          <w:sz w:val="21"/>
          <w:szCs w:val="21"/>
          <w:lang w:val="en-GB" w:eastAsia="en-GB"/>
        </w:rPr>
        <w:softHyphen/>
        <w:t xml:space="preserve">vršne, zakonodavne i sudbene vlasti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tijela jedinica lokalne i područne (regionalne) samouprave, kao i drugih pravnih i fizičkih osoba koje obavljaju javnu službu ili dužnost, a koja se odnosi na njihov rad i djelovanje.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Intervju je razgovor i izjava u pisanome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usmenom obliku, namijenjen objavljivanju u mediju.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Autorizacija je potvrda autentičnosti izjave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razgovora namijenjenog objavljivanju dana u pisanom ili usmenom obliku ako postoji tonski zapis o usmenoj autorizaciji.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Privatnost razumijeva osobni i obiteljski život, a prije svega, pravo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život po vlastitom izboru i opredjeljenju.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Nadležno ministarstvo je Ministarstvo kulture.</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II. OPĆA NAČELA</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1. Sloboda medija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Jamči se sloboda izražavanja i sloboda medija.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Sloboda medija obuhvaća osobito: slobodu izražavanja mišljenja, neovisnost medija, slobodu prikupljanja, istraživanja, objavljivanja i raspačavanja informacija u cilju informiranja javnosti; pluralizam i raznovrsnost medija, slobodu protoka informacija i otvorenosti medija za različita mišljenja, uvjerenja i za raznolike sadržaje, dostupnost javnim informacijama, uvažavanje zaštite ljudske osobnosti, privatnosti i dostojanstva, slobodu osnivanja pravnih osoba za obavljanje djelatnosti javnoga informiranja, tiskanja i raspačavanja tiska i drugih medija iz zemlje i inozemstva, proizvodnju i objavljivanje radijskog i televizijskog programa, kao i drugih elektroničkih medija, autonomnost urednika, novinara i ostalih autora programskih sadržaja u skladu s pravilima struke.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(3) Slobode medija dopušteno je ograničiti samo kada je i koliko je to nužno u demokratskom društvu radi interesa nacionalne sigurnosti, teritorijalne cjelovitosti ili javnoga reda i mira, sprječavanja nereda ili kažnjivih djela, zaštite zdravlja i morala, zaštite ugleda ili prava drugih, sprječavanja odavanja povjerljivih informacija ili radi očuvanja autoriteta i nepristranosti sudbene vlasti samo na način propisan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(4) Zabranjeno je prenošenjem programskih sadržaja u medijima poticati ili veličati nacionalnu, rasnu, vjersku, spolnu ili drugu neravnopravnost ili neravnopravnost na temelju spolne orijentacije, kao i ideološke i državne tvorevine nastale na takvim osnovama, te izazivati nacionalno, rasno, vjersko, spolno ili drugo neprijateljstvo ili nesnošljivost, neprijateljstvo ili nesnošljivost na temelju spolne orijentacije, poticati nasilje i rat.</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Nitko nema pravo prisilom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zloporabom položaja utjecati na programski sadržaj medija, ni na bilo koji drugi način nezakonito ograničavati slobodu medija.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O povredama slobode izražavanja i slobode medija odlučuje sud.</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2. Obveze države radi poticanja pluralizma i raznovrsnosti medija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Republika Hrvatska potiče i štiti pluralizam i raznovrsnost medija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način propisan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Poticat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se proizvodnja i objavljivanje programskih sadržaja koji se odnose 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ostvarivanje</w:t>
      </w:r>
      <w:proofErr w:type="gramEnd"/>
      <w:r w:rsidRPr="00F80877">
        <w:rPr>
          <w:rFonts w:ascii="Arial" w:eastAsia="Times New Roman" w:hAnsi="Arial" w:cs="Arial"/>
          <w:color w:val="414145"/>
          <w:sz w:val="21"/>
          <w:szCs w:val="21"/>
          <w:lang w:val="en-GB" w:eastAsia="en-GB"/>
        </w:rPr>
        <w:t xml:space="preserve"> prava na javno informiranje i na obaviještenost svih državljana Republike Hrvatske,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ostvarivanje</w:t>
      </w:r>
      <w:proofErr w:type="gramEnd"/>
      <w:r w:rsidRPr="00F80877">
        <w:rPr>
          <w:rFonts w:ascii="Arial" w:eastAsia="Times New Roman" w:hAnsi="Arial" w:cs="Arial"/>
          <w:color w:val="414145"/>
          <w:sz w:val="21"/>
          <w:szCs w:val="21"/>
          <w:lang w:val="en-GB" w:eastAsia="en-GB"/>
        </w:rPr>
        <w:t xml:space="preserve"> prava na javno informiranje i na obaviještenost svih Hrvata izvan granica Republike Hrvatske,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ostvarivanje</w:t>
      </w:r>
      <w:proofErr w:type="gramEnd"/>
      <w:r w:rsidRPr="00F80877">
        <w:rPr>
          <w:rFonts w:ascii="Arial" w:eastAsia="Times New Roman" w:hAnsi="Arial" w:cs="Arial"/>
          <w:color w:val="414145"/>
          <w:sz w:val="21"/>
          <w:szCs w:val="21"/>
          <w:lang w:val="en-GB" w:eastAsia="en-GB"/>
        </w:rPr>
        <w:t xml:space="preserve"> prava na javno informiranje i na obaviještenost pripadnika nacionalnih manjina u Republici Hrvatskoj,</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informiranje</w:t>
      </w:r>
      <w:proofErr w:type="gramEnd"/>
      <w:r w:rsidRPr="00F80877">
        <w:rPr>
          <w:rFonts w:ascii="Arial" w:eastAsia="Times New Roman" w:hAnsi="Arial" w:cs="Arial"/>
          <w:color w:val="414145"/>
          <w:sz w:val="21"/>
          <w:szCs w:val="21"/>
          <w:lang w:val="en-GB" w:eastAsia="en-GB"/>
        </w:rPr>
        <w:t xml:space="preserve"> javnosti o nacionalnim manjinama i pitanjima ostvarivanja manjinskih prava u Republici Hrvatskoj, te poticanje tolerancije i kulture dijaloga,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ostvarivanje</w:t>
      </w:r>
      <w:proofErr w:type="gramEnd"/>
      <w:r w:rsidRPr="00F80877">
        <w:rPr>
          <w:rFonts w:ascii="Arial" w:eastAsia="Times New Roman" w:hAnsi="Arial" w:cs="Arial"/>
          <w:color w:val="414145"/>
          <w:sz w:val="21"/>
          <w:szCs w:val="21"/>
          <w:lang w:val="en-GB" w:eastAsia="en-GB"/>
        </w:rPr>
        <w:t xml:space="preserve"> ljudskih prava građana i uređivanje pravne i socijalne države, te promicanje razvoja svijesti o ravnopravnosti žena i muškaraca,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očuvanje</w:t>
      </w:r>
      <w:proofErr w:type="gramEnd"/>
      <w:r w:rsidRPr="00F80877">
        <w:rPr>
          <w:rFonts w:ascii="Arial" w:eastAsia="Times New Roman" w:hAnsi="Arial" w:cs="Arial"/>
          <w:color w:val="414145"/>
          <w:sz w:val="21"/>
          <w:szCs w:val="21"/>
          <w:lang w:val="en-GB" w:eastAsia="en-GB"/>
        </w:rPr>
        <w:t xml:space="preserve"> hrvatskoga nacionalnog i kulturnog identiteta,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poticanje</w:t>
      </w:r>
      <w:proofErr w:type="gramEnd"/>
      <w:r w:rsidRPr="00F80877">
        <w:rPr>
          <w:rFonts w:ascii="Arial" w:eastAsia="Times New Roman" w:hAnsi="Arial" w:cs="Arial"/>
          <w:color w:val="414145"/>
          <w:sz w:val="21"/>
          <w:szCs w:val="21"/>
          <w:lang w:val="en-GB" w:eastAsia="en-GB"/>
        </w:rPr>
        <w:t xml:space="preserve"> kulturnog i umjetničkog stvaralaštva,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razvoj</w:t>
      </w:r>
      <w:proofErr w:type="gramEnd"/>
      <w:r w:rsidRPr="00F80877">
        <w:rPr>
          <w:rFonts w:ascii="Arial" w:eastAsia="Times New Roman" w:hAnsi="Arial" w:cs="Arial"/>
          <w:color w:val="414145"/>
          <w:sz w:val="21"/>
          <w:szCs w:val="21"/>
          <w:lang w:val="en-GB" w:eastAsia="en-GB"/>
        </w:rPr>
        <w:t xml:space="preserve"> obrazovanja, znanosti i umjetnosti,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zaštitu</w:t>
      </w:r>
      <w:proofErr w:type="gramEnd"/>
      <w:r w:rsidRPr="00F80877">
        <w:rPr>
          <w:rFonts w:ascii="Arial" w:eastAsia="Times New Roman" w:hAnsi="Arial" w:cs="Arial"/>
          <w:color w:val="414145"/>
          <w:sz w:val="21"/>
          <w:szCs w:val="21"/>
          <w:lang w:val="en-GB" w:eastAsia="en-GB"/>
        </w:rPr>
        <w:t xml:space="preserve"> prirode, okoliša i ljudskoga zdravlja,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medije</w:t>
      </w:r>
      <w:proofErr w:type="gramEnd"/>
      <w:r w:rsidRPr="00F80877">
        <w:rPr>
          <w:rFonts w:ascii="Arial" w:eastAsia="Times New Roman" w:hAnsi="Arial" w:cs="Arial"/>
          <w:color w:val="414145"/>
          <w:sz w:val="21"/>
          <w:szCs w:val="21"/>
          <w:lang w:val="en-GB" w:eastAsia="en-GB"/>
        </w:rPr>
        <w:t xml:space="preserve"> namijenjene informiranju osoba s posebnim potrebama,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pokretanje</w:t>
      </w:r>
      <w:proofErr w:type="gramEnd"/>
      <w:r w:rsidRPr="00F80877">
        <w:rPr>
          <w:rFonts w:ascii="Arial" w:eastAsia="Times New Roman" w:hAnsi="Arial" w:cs="Arial"/>
          <w:color w:val="414145"/>
          <w:sz w:val="21"/>
          <w:szCs w:val="21"/>
          <w:lang w:val="en-GB" w:eastAsia="en-GB"/>
        </w:rPr>
        <w:t xml:space="preserve"> novih tiskanih medija, osobito lokalnih i neprofitnih medija, te medija nevladinih udruga.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Odluke o državnim potporama radi ostvarivanja zadaća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su javne i donose se sukladno posebnom zakonu. Ministar nadležnog ministarstva propisat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pravilnikom uvjete, kriterije i postupak provođenja redovnoga godišnjega javnog natječaja za dodjelu državnih potpora iz sredstava državnog proračuna.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3. Dostupnost javnim informacijama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U cilju objave informacija putem medija tijela izvršne, zakonodavne i sudbene vlasti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tijela jedinica lokalne i područne (regionalne) samouprave, kao i ostale pravne i fizičke osobe koje obavljaju javnu službu i/ili dužnost dužni su davati točne, potpune i pravovremene informacije o pitanjima iz svog djelokruga.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(2) Informacije u posjedu osoba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dostupne su novinarima pod jednakim uvjetima.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Čelnik tijela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pravne osobe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dužan je sukladno zakonu urediti način davanja informacija za javnost te odrediti osobu koja osigurava dostupnost javnim informacijama sukladno ovom i posebnom zakonu.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Čelnik tijela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osobe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i osoba iz stavka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dužna je u primjerenom roku dati novinarima zatražene informacije, te odgovara za točnost danih informacija.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Osoba iz stavka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može uskratiti davanje informacije kada: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su</w:t>
      </w:r>
      <w:proofErr w:type="gramEnd"/>
      <w:r w:rsidRPr="00F80877">
        <w:rPr>
          <w:rFonts w:ascii="Arial" w:eastAsia="Times New Roman" w:hAnsi="Arial" w:cs="Arial"/>
          <w:color w:val="414145"/>
          <w:sz w:val="21"/>
          <w:szCs w:val="21"/>
          <w:lang w:val="en-GB" w:eastAsia="en-GB"/>
        </w:rPr>
        <w:t xml:space="preserve"> tražene informacije radi zaštite javnog interesa na propisan način određene kao državna ili vojna tajna,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bi</w:t>
      </w:r>
      <w:proofErr w:type="gramEnd"/>
      <w:r w:rsidRPr="00F80877">
        <w:rPr>
          <w:rFonts w:ascii="Arial" w:eastAsia="Times New Roman" w:hAnsi="Arial" w:cs="Arial"/>
          <w:color w:val="414145"/>
          <w:sz w:val="21"/>
          <w:szCs w:val="21"/>
          <w:lang w:val="en-GB" w:eastAsia="en-GB"/>
        </w:rPr>
        <w:t xml:space="preserve"> objavljivanje predstavljalo povredu tajnosti osobnih podataka sukladno zakonu, osim ako se njihovom objavom može spriječiti izvršenje težega kaznenog djela ili spriječiti neposredna opasnost za život ljudi i njihovu imovinu.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U slučaju iz stavka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odgovorna osoba mora pisano obrazložiti razloge uskrate informacije u roku od tri radna dana od dana zaprimanja pisanog zahtjeva.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(7) U slučaju uskraćivanja javne informacije novinar ima pravo podnijeti tužbu zbog nezakonite radnje nadležnom sudu. O tužbi nadležni sud odlučuje u hitnom postupku po posebnom zakonu, tijekom kojega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preispitati razloge za uskraćivanje jav</w:t>
      </w:r>
      <w:r w:rsidRPr="00F80877">
        <w:rPr>
          <w:rFonts w:ascii="Arial" w:eastAsia="Times New Roman" w:hAnsi="Arial" w:cs="Arial"/>
          <w:color w:val="414145"/>
          <w:sz w:val="21"/>
          <w:szCs w:val="21"/>
          <w:lang w:val="en-GB" w:eastAsia="en-GB"/>
        </w:rPr>
        <w:softHyphen/>
        <w:t xml:space="preserve">ne informacije. Ako sud utvrdi da ne postoji razlog za uskratu informacije propisan ovim Zakonom, ukinut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odluku o uskrati informacije i naložiti davanje tražene informacije.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4. Zaštita privatnosti</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7.</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Svaka osoba ima pravo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zaštitu privatnosti, dostojanstva, ugleda i časti.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Osoba koja obavlja javnu službu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dužnost ima pravo na zaštitu privatnosti, osim u slučajevima koji su u vezi s javnom službom ili dužnosti koju osoba obavlja.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Osoba koja svojim izjavama, ponašanjem i drugim djelima u vezi s njezinim osobnim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obiteljskim životom sama priv</w:t>
      </w:r>
      <w:r w:rsidRPr="00F80877">
        <w:rPr>
          <w:rFonts w:ascii="Arial" w:eastAsia="Times New Roman" w:hAnsi="Arial" w:cs="Arial"/>
          <w:color w:val="414145"/>
          <w:sz w:val="21"/>
          <w:szCs w:val="21"/>
          <w:lang w:val="en-GB" w:eastAsia="en-GB"/>
        </w:rPr>
        <w:softHyphen/>
        <w:t>lači pozornost javnosti ne može zahtijevati istu razinu zaštite privatnosti kao drugi građani.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8.</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Nema povrede prava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zaštitu privatnosti ako u pogledu informacije prevladava opravdani javni interes nad zaštitom privatnosti u odnosu na djelatnost novinara ili na informaciju.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III. PRAVA I OBVEZE NAKLADNIKA</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1. Nakladnik</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9.</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Nakladnik je obvezan obavljati djelatnost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području javnog informiranja u skladu s odredbama ovoga i posebnog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Nakladnik obavljajući svoju djelatnost može izrađivati, odnosno proizvoditi programske sadržaje i za drugog nakladnika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tehničkog prijenosnika programskih sadržaja.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10.</w:t>
      </w:r>
      <w:proofErr w:type="gramEnd"/>
      <w:r>
        <w:rPr>
          <w:rFonts w:ascii="Arial" w:eastAsia="Times New Roman" w:hAnsi="Arial" w:cs="Arial"/>
          <w:color w:val="414145"/>
          <w:sz w:val="21"/>
          <w:szCs w:val="21"/>
          <w:lang w:val="en-GB" w:eastAsia="en-GB"/>
        </w:rPr>
        <w:t xml:space="preserve">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lastRenderedPageBreak/>
        <w:t>Brisan.</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11.</w:t>
      </w:r>
      <w:proofErr w:type="gramEnd"/>
      <w:r>
        <w:rPr>
          <w:rFonts w:ascii="Arial" w:eastAsia="Times New Roman" w:hAnsi="Arial" w:cs="Arial"/>
          <w:color w:val="414145"/>
          <w:sz w:val="21"/>
          <w:szCs w:val="21"/>
          <w:lang w:val="en-GB" w:eastAsia="en-GB"/>
        </w:rPr>
        <w:t xml:space="preserve">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Novinski nakladnik može se u Republici Hrvatskoj osnovati i upisati u sudski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drugi odgovarajući registar kao pravna ili fizička osoba ako uz uvjete propisane zakonom ima sjedište i uredništvo u Republici Hrvatskoj.</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Iznimno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odredbe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novinski nakladnik sa sjedištem u drugoj državi članici Europske unije ili drugoj državi ugovornici Ugovora o Europskom gospodarskom prostoru može trajno obavljati djelatnost novinskog nakladnika u Republici Hrvatskoj ako se upiše u sudski ili drugi odgovarajući registar i ima uredništvo u Republici Hrvatskoj.</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Novinski nakladnik </w:t>
      </w:r>
      <w:proofErr w:type="gramStart"/>
      <w:r w:rsidRPr="00F80877">
        <w:rPr>
          <w:rFonts w:ascii="Arial" w:eastAsia="Times New Roman" w:hAnsi="Arial" w:cs="Arial"/>
          <w:color w:val="414145"/>
          <w:sz w:val="21"/>
          <w:szCs w:val="21"/>
          <w:lang w:val="en-GB" w:eastAsia="en-GB"/>
        </w:rPr>
        <w:t>sa</w:t>
      </w:r>
      <w:proofErr w:type="gramEnd"/>
      <w:r w:rsidRPr="00F80877">
        <w:rPr>
          <w:rFonts w:ascii="Arial" w:eastAsia="Times New Roman" w:hAnsi="Arial" w:cs="Arial"/>
          <w:color w:val="414145"/>
          <w:sz w:val="21"/>
          <w:szCs w:val="21"/>
          <w:lang w:val="en-GB" w:eastAsia="en-GB"/>
        </w:rPr>
        <w:t xml:space="preserve"> sjedištem u drugoj državi članici Europske unije ili drugoj državi ugovornici Ugovora o Europskom gospodarskom prostoru može obavljati djelatnost novinskog nakladnika u Republici Hrvatskoj na privremenoj ili povremenoj osnovi sukladno odredbama Zakona o uslugama.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Prijava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12.</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Novinski nakladnik prijavljuje izdavanje tiska u Upisnik koji se vodi pri Hrvatskoj gospodarskoj komori.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Prijava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treba sadržavati ove podatke: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tvrtku</w:t>
      </w:r>
      <w:proofErr w:type="gramEnd"/>
      <w:r w:rsidRPr="00F80877">
        <w:rPr>
          <w:rFonts w:ascii="Arial" w:eastAsia="Times New Roman" w:hAnsi="Arial" w:cs="Arial"/>
          <w:color w:val="414145"/>
          <w:sz w:val="21"/>
          <w:szCs w:val="21"/>
          <w:lang w:val="en-GB" w:eastAsia="en-GB"/>
        </w:rPr>
        <w:t xml:space="preserve"> i sjedište, odnosno ime, prezime i prebivalište na</w:t>
      </w:r>
      <w:r w:rsidRPr="00F80877">
        <w:rPr>
          <w:rFonts w:ascii="Arial" w:eastAsia="Times New Roman" w:hAnsi="Arial" w:cs="Arial"/>
          <w:color w:val="414145"/>
          <w:sz w:val="21"/>
          <w:szCs w:val="21"/>
          <w:lang w:val="en-GB" w:eastAsia="en-GB"/>
        </w:rPr>
        <w:softHyphen/>
        <w:t>klad</w:t>
      </w:r>
      <w:r w:rsidRPr="00F80877">
        <w:rPr>
          <w:rFonts w:ascii="Arial" w:eastAsia="Times New Roman" w:hAnsi="Arial" w:cs="Arial"/>
          <w:color w:val="414145"/>
          <w:sz w:val="21"/>
          <w:szCs w:val="21"/>
          <w:lang w:val="en-GB" w:eastAsia="en-GB"/>
        </w:rPr>
        <w:softHyphen/>
        <w:t>nika te ime i prezime odgovorne osobe nakladnika,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naziv</w:t>
      </w:r>
      <w:proofErr w:type="gramEnd"/>
      <w:r w:rsidRPr="00F80877">
        <w:rPr>
          <w:rFonts w:ascii="Arial" w:eastAsia="Times New Roman" w:hAnsi="Arial" w:cs="Arial"/>
          <w:color w:val="414145"/>
          <w:sz w:val="21"/>
          <w:szCs w:val="21"/>
          <w:lang w:val="en-GB" w:eastAsia="en-GB"/>
        </w:rPr>
        <w:t xml:space="preserve"> novina ili drugoga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jezik</w:t>
      </w:r>
      <w:proofErr w:type="gramEnd"/>
      <w:r w:rsidRPr="00F80877">
        <w:rPr>
          <w:rFonts w:ascii="Arial" w:eastAsia="Times New Roman" w:hAnsi="Arial" w:cs="Arial"/>
          <w:color w:val="414145"/>
          <w:sz w:val="21"/>
          <w:szCs w:val="21"/>
          <w:lang w:val="en-GB" w:eastAsia="en-GB"/>
        </w:rPr>
        <w:t>, pismo i periodičnost izdavanja,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planiranu</w:t>
      </w:r>
      <w:proofErr w:type="gramEnd"/>
      <w:r w:rsidRPr="00F80877">
        <w:rPr>
          <w:rFonts w:ascii="Arial" w:eastAsia="Times New Roman" w:hAnsi="Arial" w:cs="Arial"/>
          <w:color w:val="414145"/>
          <w:sz w:val="21"/>
          <w:szCs w:val="21"/>
          <w:lang w:val="en-GB" w:eastAsia="en-GB"/>
        </w:rPr>
        <w:t xml:space="preserve"> prosječnu nakladu,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tvrtku</w:t>
      </w:r>
      <w:proofErr w:type="gramEnd"/>
      <w:r w:rsidRPr="00F80877">
        <w:rPr>
          <w:rFonts w:ascii="Arial" w:eastAsia="Times New Roman" w:hAnsi="Arial" w:cs="Arial"/>
          <w:color w:val="414145"/>
          <w:sz w:val="21"/>
          <w:szCs w:val="21"/>
          <w:lang w:val="en-GB" w:eastAsia="en-GB"/>
        </w:rPr>
        <w:t xml:space="preserve"> i sjedište, odnosno ime, prezime i prebivalište tiskara,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ime</w:t>
      </w:r>
      <w:proofErr w:type="gramEnd"/>
      <w:r w:rsidRPr="00F80877">
        <w:rPr>
          <w:rFonts w:ascii="Arial" w:eastAsia="Times New Roman" w:hAnsi="Arial" w:cs="Arial"/>
          <w:color w:val="414145"/>
          <w:sz w:val="21"/>
          <w:szCs w:val="21"/>
          <w:lang w:val="en-GB" w:eastAsia="en-GB"/>
        </w:rPr>
        <w:t>, prezime i prebivalište glavnoga urednika,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podatke</w:t>
      </w:r>
      <w:proofErr w:type="gramEnd"/>
      <w:r w:rsidRPr="00F80877">
        <w:rPr>
          <w:rFonts w:ascii="Arial" w:eastAsia="Times New Roman" w:hAnsi="Arial" w:cs="Arial"/>
          <w:color w:val="414145"/>
          <w:sz w:val="21"/>
          <w:szCs w:val="21"/>
          <w:lang w:val="en-GB" w:eastAsia="en-GB"/>
        </w:rPr>
        <w:t xml:space="preserve"> o strukturi vlasništva u skladu s ovim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Prijavi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prilaže se izvadak iz sudskoga ili drugog registra, a pravne i fizičke osobe koje će djelatnost nakladnika obavljati na neprofitan način prilažu i akt kojim je to određeno.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U Upisnik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prijavljuju se i prav</w:t>
      </w:r>
      <w:r w:rsidRPr="00F80877">
        <w:rPr>
          <w:rFonts w:ascii="Arial" w:eastAsia="Times New Roman" w:hAnsi="Arial" w:cs="Arial"/>
          <w:color w:val="414145"/>
          <w:sz w:val="21"/>
          <w:szCs w:val="21"/>
          <w:lang w:val="en-GB" w:eastAsia="en-GB"/>
        </w:rPr>
        <w:softHyphen/>
        <w:t xml:space="preserve">ne osobe koje obavljaju djelatnost distribucije tiska. Prijava treba sadržavati tvrtku i sjedište pravne osobe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ime i prezime odgovorne osobe. </w:t>
      </w:r>
      <w:proofErr w:type="gramStart"/>
      <w:r w:rsidRPr="00F80877">
        <w:rPr>
          <w:rFonts w:ascii="Arial" w:eastAsia="Times New Roman" w:hAnsi="Arial" w:cs="Arial"/>
          <w:color w:val="414145"/>
          <w:sz w:val="21"/>
          <w:szCs w:val="21"/>
          <w:lang w:val="en-GB" w:eastAsia="en-GB"/>
        </w:rPr>
        <w:t>Prijavi se prilaže izvadak iz sudskog registra i Opći uvjeti distribucije tiska iz članka 38.</w:t>
      </w:r>
      <w:proofErr w:type="gramEnd"/>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Hrvatska gospodarska komora ne smije odbiti izdavanje potvrde o prijavi ako prijava sadrži sve podatke iz stavka </w:t>
      </w:r>
      <w:proofErr w:type="gramStart"/>
      <w:r w:rsidRPr="00F80877">
        <w:rPr>
          <w:rFonts w:ascii="Arial" w:eastAsia="Times New Roman" w:hAnsi="Arial" w:cs="Arial"/>
          <w:color w:val="414145"/>
          <w:sz w:val="21"/>
          <w:szCs w:val="21"/>
          <w:lang w:val="en-GB" w:eastAsia="en-GB"/>
        </w:rPr>
        <w:t>2.,</w:t>
      </w:r>
      <w:proofErr w:type="gramEnd"/>
      <w:r w:rsidRPr="00F80877">
        <w:rPr>
          <w:rFonts w:ascii="Arial" w:eastAsia="Times New Roman" w:hAnsi="Arial" w:cs="Arial"/>
          <w:color w:val="414145"/>
          <w:sz w:val="21"/>
          <w:szCs w:val="21"/>
          <w:lang w:val="en-GB" w:eastAsia="en-GB"/>
        </w:rPr>
        <w:t xml:space="preserve"> 3. </w:t>
      </w:r>
      <w:proofErr w:type="gramStart"/>
      <w:r w:rsidRPr="00F80877">
        <w:rPr>
          <w:rFonts w:ascii="Arial" w:eastAsia="Times New Roman" w:hAnsi="Arial" w:cs="Arial"/>
          <w:color w:val="414145"/>
          <w:sz w:val="21"/>
          <w:szCs w:val="21"/>
          <w:lang w:val="en-GB" w:eastAsia="en-GB"/>
        </w:rPr>
        <w:t>i/ili</w:t>
      </w:r>
      <w:proofErr w:type="gramEnd"/>
      <w:r w:rsidRPr="00F80877">
        <w:rPr>
          <w:rFonts w:ascii="Arial" w:eastAsia="Times New Roman" w:hAnsi="Arial" w:cs="Arial"/>
          <w:color w:val="414145"/>
          <w:sz w:val="21"/>
          <w:szCs w:val="21"/>
          <w:lang w:val="en-GB" w:eastAsia="en-GB"/>
        </w:rPr>
        <w:t xml:space="preserve">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Hrvatska gospodarska komora dužna je potvrdu iz stavka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izdati u roku od tri radna dana od dana primitka prijave, ako prijava sadrži sve podatke iz stavka 2. </w:t>
      </w:r>
      <w:proofErr w:type="gramStart"/>
      <w:r w:rsidRPr="00F80877">
        <w:rPr>
          <w:rFonts w:ascii="Arial" w:eastAsia="Times New Roman" w:hAnsi="Arial" w:cs="Arial"/>
          <w:color w:val="414145"/>
          <w:sz w:val="21"/>
          <w:szCs w:val="21"/>
          <w:lang w:val="en-GB" w:eastAsia="en-GB"/>
        </w:rPr>
        <w:t>i/ili</w:t>
      </w:r>
      <w:proofErr w:type="gramEnd"/>
      <w:r w:rsidRPr="00F80877">
        <w:rPr>
          <w:rFonts w:ascii="Arial" w:eastAsia="Times New Roman" w:hAnsi="Arial" w:cs="Arial"/>
          <w:color w:val="414145"/>
          <w:sz w:val="21"/>
          <w:szCs w:val="21"/>
          <w:lang w:val="en-GB" w:eastAsia="en-GB"/>
        </w:rPr>
        <w:t xml:space="preserve">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ili u istom roku pozvati nakladnika da prijavu dopuni.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(7) Ako Hrvatska gospodarska komora ne postupi sukladno stavku 6.</w:t>
      </w:r>
      <w:proofErr w:type="gramEnd"/>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smatra se da je izdana potvrda o prijavi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(8) Nakladnik je dužan u Upisnik prijaviti svaku promjenu podataka navedenih u prijavi. Nakladnik je dužan Hrvatsku gospodarsku komoru obavijestiti o odluci o prestanku izdavanja tiska najkasnije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dan objave posljednjeg izdanja (broja) toga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(9) Ako u razdoblju duljem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šest mjeseci od dana pod</w:t>
      </w:r>
      <w:r w:rsidRPr="00F80877">
        <w:rPr>
          <w:rFonts w:ascii="Arial" w:eastAsia="Times New Roman" w:hAnsi="Arial" w:cs="Arial"/>
          <w:color w:val="414145"/>
          <w:sz w:val="21"/>
          <w:szCs w:val="21"/>
          <w:lang w:val="en-GB" w:eastAsia="en-GB"/>
        </w:rPr>
        <w:softHyphen/>
        <w:t>nošenja prijave, odnosno od dana izdavanja posljednjega izdanja, nakladnik ne izda novo izdanje, smatrat će se da je odustao od izdavanja tog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(10) Obveze nakladnika iz ovoga članka odgovarajuće se primjenjuju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programe novinskih agencija.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 xml:space="preserve">3. Informacije o nakladniku i mediju </w:t>
      </w:r>
      <w:proofErr w:type="gramStart"/>
      <w:r w:rsidRPr="00F80877">
        <w:rPr>
          <w:rFonts w:ascii="Arial" w:eastAsia="Times New Roman" w:hAnsi="Arial" w:cs="Arial"/>
          <w:b/>
          <w:bCs/>
          <w:color w:val="414145"/>
          <w:sz w:val="24"/>
          <w:szCs w:val="24"/>
          <w:lang w:val="en-GB" w:eastAsia="en-GB"/>
        </w:rPr>
        <w:t>od</w:t>
      </w:r>
      <w:proofErr w:type="gramEnd"/>
      <w:r w:rsidRPr="00F80877">
        <w:rPr>
          <w:rFonts w:ascii="Arial" w:eastAsia="Times New Roman" w:hAnsi="Arial" w:cs="Arial"/>
          <w:b/>
          <w:bCs/>
          <w:color w:val="414145"/>
          <w:sz w:val="24"/>
          <w:szCs w:val="24"/>
          <w:lang w:val="en-GB" w:eastAsia="en-GB"/>
        </w:rPr>
        <w:t xml:space="preserve"> interesa za javnost</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13.</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Javnost ima pravo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informacije o poslovanju nakladnika.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Pravo javnosti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ograničeno je objavljivanjem informacija o nakladniku i mediju propisanih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14.</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Nakladnik samostalno utvrđuje programsku osnovu medija.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Nakladnik je obvezan putem medija najmanje jednom u svakoj kalendarskoj godini obavijestiti javnost o vlasničkoj strukturi, poslovnim rezultatima, prosječnoj nakladi, odnosno prosječ</w:t>
      </w:r>
      <w:r w:rsidRPr="00F80877">
        <w:rPr>
          <w:rFonts w:ascii="Arial" w:eastAsia="Times New Roman" w:hAnsi="Arial" w:cs="Arial"/>
          <w:color w:val="414145"/>
          <w:sz w:val="21"/>
          <w:szCs w:val="21"/>
          <w:lang w:val="en-GB" w:eastAsia="en-GB"/>
        </w:rPr>
        <w:softHyphen/>
        <w:t xml:space="preserve">noj slušanosti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gledanosti.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Prije promjene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bitne dopune programske osnove nakladnik je dužan pribaviti mišljenje uredništva.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Nakladnik je dužan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vidnom mjestu svakoga pojedinog nositelja programskog sadržaja (npr. primjerak tiska, televizijska emisija) osigurati objavu sljedećih podataka: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tvrtku</w:t>
      </w:r>
      <w:proofErr w:type="gramEnd"/>
      <w:r w:rsidRPr="00F80877">
        <w:rPr>
          <w:rFonts w:ascii="Arial" w:eastAsia="Times New Roman" w:hAnsi="Arial" w:cs="Arial"/>
          <w:color w:val="414145"/>
          <w:sz w:val="21"/>
          <w:szCs w:val="21"/>
          <w:lang w:val="en-GB" w:eastAsia="en-GB"/>
        </w:rPr>
        <w:t xml:space="preserve"> i sjedište, odnosno ime i prezime i prebivalište nakladnika,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ime</w:t>
      </w:r>
      <w:proofErr w:type="gramEnd"/>
      <w:r w:rsidRPr="00F80877">
        <w:rPr>
          <w:rFonts w:ascii="Arial" w:eastAsia="Times New Roman" w:hAnsi="Arial" w:cs="Arial"/>
          <w:color w:val="414145"/>
          <w:sz w:val="21"/>
          <w:szCs w:val="21"/>
          <w:lang w:val="en-GB" w:eastAsia="en-GB"/>
        </w:rPr>
        <w:t xml:space="preserve"> i prezime glavnog urednika, odnosno odgovornih urednika, te imena i prezimena urednika pojedinih programskih grupa, u skladu s unutarnjom organizacijom uredništva,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ime</w:t>
      </w:r>
      <w:proofErr w:type="gramEnd"/>
      <w:r w:rsidRPr="00F80877">
        <w:rPr>
          <w:rFonts w:ascii="Arial" w:eastAsia="Times New Roman" w:hAnsi="Arial" w:cs="Arial"/>
          <w:color w:val="414145"/>
          <w:sz w:val="21"/>
          <w:szCs w:val="21"/>
          <w:lang w:val="en-GB" w:eastAsia="en-GB"/>
        </w:rPr>
        <w:t xml:space="preserve"> i prezime, odnosno tvrtku i sjedište tiskare i datum tiska ili pretiska, te broj tiskanih primjeraka, kada se radi o tiskov</w:t>
      </w:r>
      <w:r w:rsidRPr="00F80877">
        <w:rPr>
          <w:rFonts w:ascii="Arial" w:eastAsia="Times New Roman" w:hAnsi="Arial" w:cs="Arial"/>
          <w:color w:val="414145"/>
          <w:sz w:val="21"/>
          <w:szCs w:val="21"/>
          <w:lang w:val="en-GB" w:eastAsia="en-GB"/>
        </w:rPr>
        <w:softHyphen/>
        <w:t>nom mediju,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nadnevak</w:t>
      </w:r>
      <w:proofErr w:type="gramEnd"/>
      <w:r w:rsidRPr="00F80877">
        <w:rPr>
          <w:rFonts w:ascii="Arial" w:eastAsia="Times New Roman" w:hAnsi="Arial" w:cs="Arial"/>
          <w:color w:val="414145"/>
          <w:sz w:val="21"/>
          <w:szCs w:val="21"/>
          <w:lang w:val="en-GB" w:eastAsia="en-GB"/>
        </w:rPr>
        <w:t xml:space="preserve"> produkcije (mjesec i godina) kad se radi o radijskom i televizijskom programu.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Obveza iz stavka 1. ovoga članka odnosi se i na nakladnike elektroničkih medija tako da se podaci objavljuju na početku i na kraju radijskih i televizijskih programa, odnosno od ponoći do jedan sat ukoliko se program objavljuje neprekidno, te na odgovarajući način kod urednički oblikovanih elektroničkih publikacija.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Odredba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se ne primjenjuje na nositelje programskih sadržaja koji se u Republici Hrvatskoj izrađuju ili umnažaju za stranog naručitelja te su namijenjeni prijenosu izvan područja Republike Hrvatske.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(4) Naziv, odnosno zaštitni znak (logotip) radijskog i televizijskog programa mora se objaviti najmanje jedanput u svakom satu objavljivanja programa.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4. Medijska načela i obveze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Mediji su dužni poštovati privatnost, dostojanstvo, ugled i čast građana, </w:t>
      </w:r>
      <w:proofErr w:type="gramStart"/>
      <w:r w:rsidRPr="00F80877">
        <w:rPr>
          <w:rFonts w:ascii="Arial" w:eastAsia="Times New Roman" w:hAnsi="Arial" w:cs="Arial"/>
          <w:color w:val="414145"/>
          <w:sz w:val="21"/>
          <w:szCs w:val="21"/>
          <w:lang w:val="en-GB" w:eastAsia="en-GB"/>
        </w:rPr>
        <w:t>a</w:t>
      </w:r>
      <w:proofErr w:type="gramEnd"/>
      <w:r w:rsidRPr="00F80877">
        <w:rPr>
          <w:rFonts w:ascii="Arial" w:eastAsia="Times New Roman" w:hAnsi="Arial" w:cs="Arial"/>
          <w:color w:val="414145"/>
          <w:sz w:val="21"/>
          <w:szCs w:val="21"/>
          <w:lang w:val="en-GB" w:eastAsia="en-GB"/>
        </w:rPr>
        <w:t xml:space="preserve"> osobito djece, mladeži i obitelji bez obzira na spol i spolno opredjeljenje. </w:t>
      </w:r>
      <w:proofErr w:type="gramStart"/>
      <w:r w:rsidRPr="00F80877">
        <w:rPr>
          <w:rFonts w:ascii="Arial" w:eastAsia="Times New Roman" w:hAnsi="Arial" w:cs="Arial"/>
          <w:color w:val="414145"/>
          <w:sz w:val="21"/>
          <w:szCs w:val="21"/>
          <w:lang w:val="en-GB" w:eastAsia="en-GB"/>
        </w:rPr>
        <w:t>Zabranjuje se objavljivanje informacija kojima se otkriva identitet djeteta, ukoliko se time ugrožava dobrobit djeteta.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Mediji su dužni poštovati pravo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zaštitu identiteta svjedoka i oštećenika kaznenih djela, i bez njihova znanja i pristanka ne smiju otkriti njihov identitet.</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lastRenderedPageBreak/>
        <w:t>Članak 17.</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Nakladnik objavljuje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odgovarajućim mjestima svakoga programskog sadržaja sljedeće podatke: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ime</w:t>
      </w:r>
      <w:proofErr w:type="gramEnd"/>
      <w:r w:rsidRPr="00F80877">
        <w:rPr>
          <w:rFonts w:ascii="Arial" w:eastAsia="Times New Roman" w:hAnsi="Arial" w:cs="Arial"/>
          <w:color w:val="414145"/>
          <w:sz w:val="21"/>
          <w:szCs w:val="21"/>
          <w:lang w:val="en-GB" w:eastAsia="en-GB"/>
        </w:rPr>
        <w:t xml:space="preserve"> i prezime autora objavljenog priloga, osim ako se autor tome protivi,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ime</w:t>
      </w:r>
      <w:proofErr w:type="gramEnd"/>
      <w:r w:rsidRPr="00F80877">
        <w:rPr>
          <w:rFonts w:ascii="Arial" w:eastAsia="Times New Roman" w:hAnsi="Arial" w:cs="Arial"/>
          <w:color w:val="414145"/>
          <w:sz w:val="21"/>
          <w:szCs w:val="21"/>
          <w:lang w:val="en-GB" w:eastAsia="en-GB"/>
        </w:rPr>
        <w:t xml:space="preserve"> i prezime osobe, odnosno tvrtku nositelja autorskih prava glede objavljenih programskih sadržaja, osim u tiskovnim medijima i radijskim programima,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naziv</w:t>
      </w:r>
      <w:proofErr w:type="gramEnd"/>
      <w:r w:rsidRPr="00F80877">
        <w:rPr>
          <w:rFonts w:ascii="Arial" w:eastAsia="Times New Roman" w:hAnsi="Arial" w:cs="Arial"/>
          <w:color w:val="414145"/>
          <w:sz w:val="21"/>
          <w:szCs w:val="21"/>
          <w:lang w:val="en-GB" w:eastAsia="en-GB"/>
        </w:rPr>
        <w:t xml:space="preserve"> pravne, odnosno ime i prezime fizičke osobe koja čuva korišteno kulturno dobro ili arhivsko gradivo, odnosno odgo</w:t>
      </w:r>
      <w:r w:rsidRPr="00F80877">
        <w:rPr>
          <w:rFonts w:ascii="Arial" w:eastAsia="Times New Roman" w:hAnsi="Arial" w:cs="Arial"/>
          <w:color w:val="414145"/>
          <w:sz w:val="21"/>
          <w:szCs w:val="21"/>
          <w:lang w:val="en-GB" w:eastAsia="en-GB"/>
        </w:rPr>
        <w:softHyphen/>
        <w:t>varajuću reprodukciju,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naziv</w:t>
      </w:r>
      <w:proofErr w:type="gramEnd"/>
      <w:r w:rsidRPr="00F80877">
        <w:rPr>
          <w:rFonts w:ascii="Arial" w:eastAsia="Times New Roman" w:hAnsi="Arial" w:cs="Arial"/>
          <w:color w:val="414145"/>
          <w:sz w:val="21"/>
          <w:szCs w:val="21"/>
          <w:lang w:val="en-GB" w:eastAsia="en-GB"/>
        </w:rPr>
        <w:t xml:space="preserve"> medija iz kojega je preuzet programski prilog ili isječak iz programskog priloga, osim ako je međusobnim ugovorom određeno drugačije.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18.</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Uz informacije koje se prenose iz drugih domaćih i inozemnih medija mora biti naznačen medij iz kojega se informacija prenosi.</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19.</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U slučaju ratnoga stanja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neposredne ugroženosti neovisnosti i jedinstvenosti Republike Hrvatske, te velikih prirodnih nepogoda nakladnik je obvezan na zahtjev nadležnoga državnog tijela objaviti bez naknade proglase, kao i službena priopćenja nadležnih državnih tijela.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U slučaju tehničko-tehnoloških i ekoloških nesreća i epidemija kad postoji opasnost za život i zdravlje ljudi, sigurnost zemlje,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javni red i mir, nakladnik je obvezan na zahtjev nadležnoga državnog tijela objaviti bez naknade proglase, kao i službena priopćenja nadležnih državnih tijela.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Zahtjev iz stavka 1.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podnosi se u pisanom obliku i mora sadržavati podatke koji dokazuju njegovu autentičnost i pravnu utemeljenost.</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5. Oglašavanje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20.</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Oglas je plaćena obavijest čiju objavu naruči pravna ili fizička osoba s namjerom da time pospješi pravni promet pro</w:t>
      </w:r>
      <w:r w:rsidRPr="00F80877">
        <w:rPr>
          <w:rFonts w:ascii="Arial" w:eastAsia="Times New Roman" w:hAnsi="Arial" w:cs="Arial"/>
          <w:color w:val="414145"/>
          <w:sz w:val="21"/>
          <w:szCs w:val="21"/>
          <w:lang w:val="en-GB" w:eastAsia="en-GB"/>
        </w:rPr>
        <w:softHyphen/>
        <w:t>izvo</w:t>
      </w:r>
      <w:r w:rsidRPr="00F80877">
        <w:rPr>
          <w:rFonts w:ascii="Arial" w:eastAsia="Times New Roman" w:hAnsi="Arial" w:cs="Arial"/>
          <w:color w:val="414145"/>
          <w:sz w:val="21"/>
          <w:szCs w:val="21"/>
          <w:lang w:val="en-GB" w:eastAsia="en-GB"/>
        </w:rPr>
        <w:softHyphen/>
        <w:t xml:space="preserve">da, usluga, nekretnina, prava ili obveza, pridobije poslovne partnere ili u javnosti ostvari ugled ili dobro ime. Oglašavanje se obavlja uz novčanu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drugu naknadu ili u svrhu samopromidžbe. Oglas mora biti jasno označen kao takav i vidljivo odije</w:t>
      </w:r>
      <w:r w:rsidRPr="00F80877">
        <w:rPr>
          <w:rFonts w:ascii="Arial" w:eastAsia="Times New Roman" w:hAnsi="Arial" w:cs="Arial"/>
          <w:color w:val="414145"/>
          <w:sz w:val="21"/>
          <w:szCs w:val="21"/>
          <w:lang w:val="en-GB" w:eastAsia="en-GB"/>
        </w:rPr>
        <w:softHyphen/>
        <w:t xml:space="preserve">ljen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drugih programskih sadržaja. Oglas ne smije biti takav da kod gledatelja, slušatelja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čitatelja izazove dojam kao da je riječ o programskom sadržaju medija.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Oglašavanjem se ne smatraju: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izjave</w:t>
      </w:r>
      <w:proofErr w:type="gramEnd"/>
      <w:r w:rsidRPr="00F80877">
        <w:rPr>
          <w:rFonts w:ascii="Arial" w:eastAsia="Times New Roman" w:hAnsi="Arial" w:cs="Arial"/>
          <w:color w:val="414145"/>
          <w:sz w:val="21"/>
          <w:szCs w:val="21"/>
          <w:lang w:val="en-GB" w:eastAsia="en-GB"/>
        </w:rPr>
        <w:t xml:space="preserve"> nakladnika u svezi s njegovim programskim sadržajima i sporednim proizvodima koji proizlaze iz programa,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besplatne</w:t>
      </w:r>
      <w:proofErr w:type="gramEnd"/>
      <w:r w:rsidRPr="00F80877">
        <w:rPr>
          <w:rFonts w:ascii="Arial" w:eastAsia="Times New Roman" w:hAnsi="Arial" w:cs="Arial"/>
          <w:color w:val="414145"/>
          <w:sz w:val="21"/>
          <w:szCs w:val="21"/>
          <w:lang w:val="en-GB" w:eastAsia="en-GB"/>
        </w:rPr>
        <w:t xml:space="preserve"> najave izvođenja javnih radova i usluga, te dobrotvornih aktivnosti,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besplatno</w:t>
      </w:r>
      <w:proofErr w:type="gramEnd"/>
      <w:r w:rsidRPr="00F80877">
        <w:rPr>
          <w:rFonts w:ascii="Arial" w:eastAsia="Times New Roman" w:hAnsi="Arial" w:cs="Arial"/>
          <w:color w:val="414145"/>
          <w:sz w:val="21"/>
          <w:szCs w:val="21"/>
          <w:lang w:val="en-GB" w:eastAsia="en-GB"/>
        </w:rPr>
        <w:t xml:space="preserve"> prezentiranje umjetničkih djela.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(3) Besplatno oglašavanje mora biti posebno označeno.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(4) Nije dopušteno prikriveno i prijevarno oglašavanje. Pri</w:t>
      </w:r>
      <w:r w:rsidRPr="00F80877">
        <w:rPr>
          <w:rFonts w:ascii="Arial" w:eastAsia="Times New Roman" w:hAnsi="Arial" w:cs="Arial"/>
          <w:color w:val="414145"/>
          <w:sz w:val="21"/>
          <w:szCs w:val="21"/>
          <w:lang w:val="en-GB" w:eastAsia="en-GB"/>
        </w:rPr>
        <w:softHyphen/>
        <w:t xml:space="preserve">krivenim oglašavanjem smatrat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se svaka novinarska forma (pisani tekst, fotografija, slika, crtež i dr.) koja je na bilo koji način plaćena, a nije jasno označena kao oglašavanje.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Sponzorirani programski sadržaji moraju pri objavljivanju biti jasno označeni kao takvi imenom sponzora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njegovim znakom.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(6) Za sadržaj oglasnih poruka odgovoran je isključivo oglašivač.</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(7) Nije dopušteno oglašavanje oružja i streljiva, pirotehničkih sredstava, duhana i duhanskih proizvoda, lijekova i medicinskih postupaka koji su dostupni jedino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liječnički recept, te droge, alkohola i alkoholnih pića, osim ako posebnim zakonom nije drugačije određeno.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(8) Nije dopušteno oglašavanje u kojem se žene i muškarci prikazuju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uvredljiv ili ponižavajući način, s obzirom na spol ili spolno opredjeljenje.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6. Odgovornost za štetu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21.</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Nakladnik koji informacijom objavljenom u mediju prouzroči drugome štetu dužan ju je naknaditi, izuzev u slučajevima propisanim ovim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Šteta je umanjenje nečije imovine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sprječavanje njezina povećanja (materijalna šteta) te nanošenje drugom fizičkog ili psihičkog bola ili straha (nematerijalna šteta).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(3) Na utvrđivanje odgovornosti za naknadu štete primjenjuju se propisi o obveznim odnosima, osim ako ovim Zakonom nije drugačije određeno.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(4) Nakladnik ne odgovara za štetu ako je informacija kojom je šteta učinjena: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vjerno</w:t>
      </w:r>
      <w:proofErr w:type="gramEnd"/>
      <w:r w:rsidRPr="00F80877">
        <w:rPr>
          <w:rFonts w:ascii="Arial" w:eastAsia="Times New Roman" w:hAnsi="Arial" w:cs="Arial"/>
          <w:color w:val="414145"/>
          <w:sz w:val="21"/>
          <w:szCs w:val="21"/>
          <w:lang w:val="en-GB" w:eastAsia="en-GB"/>
        </w:rPr>
        <w:t xml:space="preserve"> izvješće s rasprave na sjednici tijela zakonodavne, izvršne ili sudbene vlasti, te tijela jedinica lokalne i područne (regionalne) samouprave ili na javnom skupu ili je prenesena iz akta tijela zakonodavne, izvršne ili sudbene vlasti ili tijela jedinica lokalne i područne (regionalne) samouprave, a njezin smisao nije promijenjen uredničkom obradom,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objavljena</w:t>
      </w:r>
      <w:proofErr w:type="gramEnd"/>
      <w:r w:rsidRPr="00F80877">
        <w:rPr>
          <w:rFonts w:ascii="Arial" w:eastAsia="Times New Roman" w:hAnsi="Arial" w:cs="Arial"/>
          <w:color w:val="414145"/>
          <w:sz w:val="21"/>
          <w:szCs w:val="21"/>
          <w:lang w:val="en-GB" w:eastAsia="en-GB"/>
        </w:rPr>
        <w:t xml:space="preserve"> unutar autoriziranog intervjua,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utemeljena</w:t>
      </w:r>
      <w:proofErr w:type="gramEnd"/>
      <w:r w:rsidRPr="00F80877">
        <w:rPr>
          <w:rFonts w:ascii="Arial" w:eastAsia="Times New Roman" w:hAnsi="Arial" w:cs="Arial"/>
          <w:color w:val="414145"/>
          <w:sz w:val="21"/>
          <w:szCs w:val="21"/>
          <w:lang w:val="en-GB" w:eastAsia="en-GB"/>
        </w:rPr>
        <w:t xml:space="preserve"> na točnim činjenicama ili na činjenicama za koje je autor imao osnovani razlog povjerovati da su točne i poduzeo je sve potrebne mjere za provjeru njihove točnosti, a postojalo je opravdano zanimanje javnosti za objavu te informacije i ako je postupano u dobroj vjeri,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fotografija</w:t>
      </w:r>
      <w:proofErr w:type="gramEnd"/>
      <w:r w:rsidRPr="00F80877">
        <w:rPr>
          <w:rFonts w:ascii="Arial" w:eastAsia="Times New Roman" w:hAnsi="Arial" w:cs="Arial"/>
          <w:color w:val="414145"/>
          <w:sz w:val="21"/>
          <w:szCs w:val="21"/>
          <w:lang w:val="en-GB" w:eastAsia="en-GB"/>
        </w:rPr>
        <w:t xml:space="preserve"> oštećenika snimljena na javnome mjestu ili je fotografija oštećenika snimljena uz njegovo znanje i pristanak radi objavljivanja, a oštećenik nije zabranio objavljivanje, odnosno ograničio pravo autora fotografije na iskorištavanje djela,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točna</w:t>
      </w:r>
      <w:proofErr w:type="gramEnd"/>
      <w:r w:rsidRPr="00F80877">
        <w:rPr>
          <w:rFonts w:ascii="Arial" w:eastAsia="Times New Roman" w:hAnsi="Arial" w:cs="Arial"/>
          <w:color w:val="414145"/>
          <w:sz w:val="21"/>
          <w:szCs w:val="21"/>
          <w:lang w:val="en-GB" w:eastAsia="en-GB"/>
        </w:rPr>
        <w:t>, a iz okolnosti slučaja proizlazi da je novinar u dobroj vjeri zaključio da se oštećenik slaže s njezinim objavljiva</w:t>
      </w:r>
      <w:r w:rsidRPr="00F80877">
        <w:rPr>
          <w:rFonts w:ascii="Arial" w:eastAsia="Times New Roman" w:hAnsi="Arial" w:cs="Arial"/>
          <w:color w:val="414145"/>
          <w:sz w:val="21"/>
          <w:szCs w:val="21"/>
          <w:lang w:val="en-GB" w:eastAsia="en-GB"/>
        </w:rPr>
        <w:softHyphen/>
        <w:t>njem,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proizašla</w:t>
      </w:r>
      <w:proofErr w:type="gramEnd"/>
      <w:r w:rsidRPr="00F80877">
        <w:rPr>
          <w:rFonts w:ascii="Arial" w:eastAsia="Times New Roman" w:hAnsi="Arial" w:cs="Arial"/>
          <w:color w:val="414145"/>
          <w:sz w:val="21"/>
          <w:szCs w:val="21"/>
          <w:lang w:val="en-GB" w:eastAsia="en-GB"/>
        </w:rPr>
        <w:t xml:space="preserve"> iz vrijednosnih sudova autora čije je objavljivanje bilo u javnom interesu i ako je ta informacija dana u dobroj vjeri.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Stavak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ne odnosi se na osobne podatke kojih je tajnost propisana zakonom, na informacije o maloljetnim osobama, te informacije prikupljene na nezakonit način.</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Postojanje pretpostavki odgovornosti za štetu dokazuje tužitelj, dok postojanje pretpostavki za oslobođenje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odgovornosti za štetu iz stavka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dokazuje tuženik.</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(7) Ako je informacija autorizirana, a pojedini dijelovi sadrže očevidne uvrede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klevete, autorizacija ne isključuje i solidarnu odgovornost nakladnika i glavnog urednika, ukoliko nisu postupali u dobroj vjeri.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22.</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Nematerijalna šteta u pravilu se naknađuje objavljivanjem ispravka informacije i isprikom nakladnika,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isplatom naknade sukladno općim propisima obveznog prava.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Pravo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tužbu za naknadu nematerijalne štete sukladno općim propisima obveznog prava ima osoba koja je prethodno zatražila od nakladnika objavljivanje ispravka sporne informacije odnosno isprike nakladnika kada ispravak nije moguć.</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23.</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Tužba za naknadu štete može se podnijeti najkasnije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tri mjeseca od dana saznanja za objavu informacije kojom je šteta prouzročena.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7. Glavni urednik</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24.</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Novine i druga povremena izdanja, radijske i televizijske postaje,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programi novinskih agencija moraju imati glavnog urednika kojeg imenuje i razrješava nakladnik u skladu sa zakonom i statutom. Prije imenovanja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razrješenja glavnog urednika nakladnik mora pribaviti mišljenje uredništva, ako statutom medija nije drugačije određeno.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Glavni urednik odgovoran je, u skladu </w:t>
      </w:r>
      <w:proofErr w:type="gramStart"/>
      <w:r w:rsidRPr="00F80877">
        <w:rPr>
          <w:rFonts w:ascii="Arial" w:eastAsia="Times New Roman" w:hAnsi="Arial" w:cs="Arial"/>
          <w:color w:val="414145"/>
          <w:sz w:val="21"/>
          <w:szCs w:val="21"/>
          <w:lang w:val="en-GB" w:eastAsia="en-GB"/>
        </w:rPr>
        <w:t>sa</w:t>
      </w:r>
      <w:proofErr w:type="gramEnd"/>
      <w:r w:rsidRPr="00F80877">
        <w:rPr>
          <w:rFonts w:ascii="Arial" w:eastAsia="Times New Roman" w:hAnsi="Arial" w:cs="Arial"/>
          <w:color w:val="414145"/>
          <w:sz w:val="21"/>
          <w:szCs w:val="21"/>
          <w:lang w:val="en-GB" w:eastAsia="en-GB"/>
        </w:rPr>
        <w:t xml:space="preserve"> zakonom, za sve objavljene informacije. Odgovornost glavnog urednika odnosi se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uredničku obradu objavljene informacije (izbor naslova, podnaslova, teksta ispod fotografije i slično).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Za glavnog urednika može biti imenovana osoba koja ispunjava opće uvjete propisane zakonom i statutom medija.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Glavnim urednikom ne može biti imenovana osoba koja uživa imunitet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kaznene odgovornosti.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IV. PRAVA I OBVEZE NOVINARA</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1. Statut medija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Odnosi između nakladnika, glavnog urednika i novinara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njihova međusobna prava i obveze utvrđuju se statutom medi</w:t>
      </w:r>
      <w:r w:rsidRPr="00F80877">
        <w:rPr>
          <w:rFonts w:ascii="Arial" w:eastAsia="Times New Roman" w:hAnsi="Arial" w:cs="Arial"/>
          <w:color w:val="414145"/>
          <w:sz w:val="21"/>
          <w:szCs w:val="21"/>
          <w:lang w:val="en-GB" w:eastAsia="en-GB"/>
        </w:rPr>
        <w:softHyphen/>
        <w:t>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Statut medija je samoregulativni akt kojim se osobito utvrđuje način sudjelovanja novinara u postupku imenovanja i razrješenja glavnog urednika, sloboda rada i odgovornost novinara, te uvjeti i postupak po kojem glavni urednik i urednici imaju pravo na ostavku uz pravičnu otpremninu u slučajevima takve pro</w:t>
      </w:r>
      <w:r w:rsidRPr="00F80877">
        <w:rPr>
          <w:rFonts w:ascii="Arial" w:eastAsia="Times New Roman" w:hAnsi="Arial" w:cs="Arial"/>
          <w:color w:val="414145"/>
          <w:sz w:val="21"/>
          <w:szCs w:val="21"/>
          <w:lang w:val="en-GB" w:eastAsia="en-GB"/>
        </w:rPr>
        <w:softHyphen/>
        <w:t>mjene u vlasničkoj ili upravljačkoj strukturi medija koja dovodi do bitne promjene u programskoj osnovi ili programskom sadržaju toga medija (tzv. klauzula savjesti).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Statut medija donose nakladnik i predstavnik novinara uz prethodnu suglasnost većine ukupnoga broja novinara medija. </w:t>
      </w:r>
      <w:proofErr w:type="gramStart"/>
      <w:r w:rsidRPr="00F80877">
        <w:rPr>
          <w:rFonts w:ascii="Arial" w:eastAsia="Times New Roman" w:hAnsi="Arial" w:cs="Arial"/>
          <w:color w:val="414145"/>
          <w:sz w:val="21"/>
          <w:szCs w:val="21"/>
          <w:lang w:val="en-GB" w:eastAsia="en-GB"/>
        </w:rPr>
        <w:t>Novinari biraju svoga predstavnika većinom glasova.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(4) Ako nakladnik i predstavnik novinara statut medija ne do</w:t>
      </w:r>
      <w:r w:rsidRPr="00F80877">
        <w:rPr>
          <w:rFonts w:ascii="Arial" w:eastAsia="Times New Roman" w:hAnsi="Arial" w:cs="Arial"/>
          <w:color w:val="414145"/>
          <w:sz w:val="21"/>
          <w:szCs w:val="21"/>
          <w:lang w:val="en-GB" w:eastAsia="en-GB"/>
        </w:rPr>
        <w:softHyphen/>
        <w:t>nesu u roku od šest mjeseci od početka rada medija, statut će na zahtjev predstavnika novinara, u roku od tri mjeseca od dana primitka zahtjeva, donijeti arbitraža sastavljena od jednakog broja zastupljenih predstavnika udruga nakladnika i novinarskih udruga.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Nakladnik je dužan </w:t>
      </w:r>
      <w:proofErr w:type="gramStart"/>
      <w:r w:rsidRPr="00F80877">
        <w:rPr>
          <w:rFonts w:ascii="Arial" w:eastAsia="Times New Roman" w:hAnsi="Arial" w:cs="Arial"/>
          <w:color w:val="414145"/>
          <w:sz w:val="21"/>
          <w:szCs w:val="21"/>
          <w:lang w:val="en-GB" w:eastAsia="en-GB"/>
        </w:rPr>
        <w:t>sa</w:t>
      </w:r>
      <w:proofErr w:type="gramEnd"/>
      <w:r w:rsidRPr="00F80877">
        <w:rPr>
          <w:rFonts w:ascii="Arial" w:eastAsia="Times New Roman" w:hAnsi="Arial" w:cs="Arial"/>
          <w:color w:val="414145"/>
          <w:sz w:val="21"/>
          <w:szCs w:val="21"/>
          <w:lang w:val="en-GB" w:eastAsia="en-GB"/>
        </w:rPr>
        <w:t xml:space="preserve"> svakom osobom od koje naručuje novinarski prilog prethodno zaključiti ugovor u skladu s propisima i statutom medija. </w:t>
      </w:r>
      <w:proofErr w:type="gramStart"/>
      <w:r w:rsidRPr="00F80877">
        <w:rPr>
          <w:rFonts w:ascii="Arial" w:eastAsia="Times New Roman" w:hAnsi="Arial" w:cs="Arial"/>
          <w:color w:val="414145"/>
          <w:sz w:val="21"/>
          <w:szCs w:val="21"/>
          <w:lang w:val="en-GB" w:eastAsia="en-GB"/>
        </w:rPr>
        <w:t>Ugovorom se uređuju i autorska prava vezana za novinarski prilog.</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Novinarskim prilogom iz stavka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smatraju se objavljeni pisani, izgovoreni, slikovni, ili on-line: iz</w:t>
      </w:r>
      <w:r w:rsidRPr="00F80877">
        <w:rPr>
          <w:rFonts w:ascii="Arial" w:eastAsia="Times New Roman" w:hAnsi="Arial" w:cs="Arial"/>
          <w:color w:val="414145"/>
          <w:sz w:val="21"/>
          <w:szCs w:val="21"/>
          <w:lang w:val="en-GB" w:eastAsia="en-GB"/>
        </w:rPr>
        <w:softHyphen/>
        <w:t xml:space="preserve">vještaj, vijest, komentar (bilješka ili osvrt, društvena kronika, članak, recenzija), kritika, karikatura, esej, intervju, reportaža (putopis, crtica, featrue – fičer), te naslovi i najave. </w:t>
      </w:r>
      <w:proofErr w:type="gramStart"/>
      <w:r w:rsidRPr="00F80877">
        <w:rPr>
          <w:rFonts w:ascii="Arial" w:eastAsia="Times New Roman" w:hAnsi="Arial" w:cs="Arial"/>
          <w:color w:val="414145"/>
          <w:sz w:val="21"/>
          <w:szCs w:val="21"/>
          <w:lang w:val="en-GB" w:eastAsia="en-GB"/>
        </w:rPr>
        <w:t>Novinarskim prilogom smatraju se i specijalistički poslovi i žanrovi kao što su redaktura, fotografija, fotovijest, fotoreportaža, fotomontaža i fo</w:t>
      </w:r>
      <w:r w:rsidRPr="00F80877">
        <w:rPr>
          <w:rFonts w:ascii="Arial" w:eastAsia="Times New Roman" w:hAnsi="Arial" w:cs="Arial"/>
          <w:color w:val="414145"/>
          <w:sz w:val="21"/>
          <w:szCs w:val="21"/>
          <w:lang w:val="en-GB" w:eastAsia="en-GB"/>
        </w:rPr>
        <w:softHyphen/>
        <w:t>to</w:t>
      </w:r>
      <w:r w:rsidRPr="00F80877">
        <w:rPr>
          <w:rFonts w:ascii="Arial" w:eastAsia="Times New Roman" w:hAnsi="Arial" w:cs="Arial"/>
          <w:color w:val="414145"/>
          <w:sz w:val="21"/>
          <w:szCs w:val="21"/>
          <w:lang w:val="en-GB" w:eastAsia="en-GB"/>
        </w:rPr>
        <w:softHyphen/>
        <w:t>karikatura.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(7) Nakladnik je dužan voditi posebnu evidenciju o ugovorima iz stavka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 xml:space="preserve">2. Pravo novinara </w:t>
      </w:r>
      <w:proofErr w:type="gramStart"/>
      <w:r w:rsidRPr="00F80877">
        <w:rPr>
          <w:rFonts w:ascii="Arial" w:eastAsia="Times New Roman" w:hAnsi="Arial" w:cs="Arial"/>
          <w:b/>
          <w:bCs/>
          <w:color w:val="414145"/>
          <w:sz w:val="24"/>
          <w:szCs w:val="24"/>
          <w:lang w:val="en-GB" w:eastAsia="en-GB"/>
        </w:rPr>
        <w:t>na</w:t>
      </w:r>
      <w:proofErr w:type="gramEnd"/>
      <w:r w:rsidRPr="00F80877">
        <w:rPr>
          <w:rFonts w:ascii="Arial" w:eastAsia="Times New Roman" w:hAnsi="Arial" w:cs="Arial"/>
          <w:b/>
          <w:bCs/>
          <w:color w:val="414145"/>
          <w:sz w:val="24"/>
          <w:szCs w:val="24"/>
          <w:lang w:val="en-GB" w:eastAsia="en-GB"/>
        </w:rPr>
        <w:t xml:space="preserve"> izražavanje stajališta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27.</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Novinar ima pravo izražavati stajalište o svim doga</w:t>
      </w:r>
      <w:r w:rsidRPr="00F80877">
        <w:rPr>
          <w:rFonts w:ascii="Arial" w:eastAsia="Times New Roman" w:hAnsi="Arial" w:cs="Arial"/>
          <w:color w:val="414145"/>
          <w:sz w:val="21"/>
          <w:szCs w:val="21"/>
          <w:lang w:val="en-GB" w:eastAsia="en-GB"/>
        </w:rPr>
        <w:softHyphen/>
        <w:t>đajima, pojavama, osobama, predmetima i djelatnostima.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Novinaru se ne može otkazati ugovor o radu, umanjiti plaća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izmijeniti položaj u uredništvu, odnosno umanjiti ili obustaviti od isplate ugovorena naknada ili njezin dio zbog iznošenja stajališta.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(3) Ako novinar u slučaju spora iznese činjenice koje oprav</w:t>
      </w:r>
      <w:r w:rsidRPr="00F80877">
        <w:rPr>
          <w:rFonts w:ascii="Arial" w:eastAsia="Times New Roman" w:hAnsi="Arial" w:cs="Arial"/>
          <w:color w:val="414145"/>
          <w:sz w:val="21"/>
          <w:szCs w:val="21"/>
          <w:lang w:val="en-GB" w:eastAsia="en-GB"/>
        </w:rPr>
        <w:softHyphen/>
        <w:t xml:space="preserve">davaju sumnju da je otkaz ugovora o radu, umanjenje plaće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izmijenjen položaj u uredništvu, odnosno umanjenje ili obustav</w:t>
      </w:r>
      <w:r w:rsidRPr="00F80877">
        <w:rPr>
          <w:rFonts w:ascii="Arial" w:eastAsia="Times New Roman" w:hAnsi="Arial" w:cs="Arial"/>
          <w:color w:val="414145"/>
          <w:sz w:val="21"/>
          <w:szCs w:val="21"/>
          <w:lang w:val="en-GB" w:eastAsia="en-GB"/>
        </w:rPr>
        <w:softHyphen/>
        <w:t xml:space="preserve">ljanje od naplate ugovorene naknade posljedica izražavanja stajališta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teret dokazivanja je na naklad</w:t>
      </w:r>
      <w:r w:rsidRPr="00F80877">
        <w:rPr>
          <w:rFonts w:ascii="Arial" w:eastAsia="Times New Roman" w:hAnsi="Arial" w:cs="Arial"/>
          <w:color w:val="414145"/>
          <w:sz w:val="21"/>
          <w:szCs w:val="21"/>
          <w:lang w:val="en-GB" w:eastAsia="en-GB"/>
        </w:rPr>
        <w:softHyphen/>
        <w:t>niku.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3. Pravo novinara da odbije izvršiti nalog</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28.</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Novinar ima pravo odbiti pripremiti, napisati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sudjelovati u oblikovanju priloga čiji se sadržaj protivi pravilima novinarske struke i etike, o čemu se pisano očituje glavnom uredniku.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Ako novinar odbije izvršiti nalog jer bi izvršenjem naloga prekršio pravila novinarske struke, poslodavac mu ne može otkazati ugovor o radu, umanjiti plaću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izmijeniti položaj u uredništvu.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Ako novinar u slučaju spora iznese činjenice koje opravdavaju sumnju da je otkaz ugovora o radu, umanjenje plaće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izmijenjen položaj u uredništvu posljedica odbijanja izvršenja naloga iz st.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teret dokazivanja je na nakladniku.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4. Zaštita ugleda autora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29.</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Programski sadržaj u kojem je smisao promijenjen u postupku uredničke obrade ne smije se objaviti pod imenom autora bez njegova pristanka.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Za programski sadržaj objavljen suprotno stavku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odgovara glavni urednik.</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Ako je programskim sadržajem objavljenim suprotno stavku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povrijeđen ugled autora, autor može zahtijevati naknadu štete.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5. Zaštita izvora informacije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30.</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Novinar nije dužan dati podatke o izvoru objavljene informacije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informacije koju namjerava objaviti.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Pravo novinara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odnosi se i na glavnog urednika, urednike i autore objavljenih priloga koji nisu novinari.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S podatkom o neimenovanom izvoru informacije novinar je prije objavljivanja dužan upoznati glavnog urednika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način utvrđen statutom medija. U tom se slučaju sve odredbe o zaštiti izvora informacije primjenjuju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glavnog urednika.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Državno odvjetništvo može, kada je to ograničenje nužno radi interesa nacionalne sigurnosti, teritorijalne cjelovitosti i zaštite zdravlja, podnijeti nadležnom sudu zahtjev da naloži novinaru da iznese podatke o izvoru objavljene informacije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informacije koju namjerava objaviti.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(5) Sud može naložiti novinaru da iznese podatke o izvoru objavljene informacije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informacije koju namjerava objaviti, ako je to nužno radi zaštite javnog interesa, a radi se o naročito značajnim i ozbiljnim okolnostima i neprijeporno je utvrđeno: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da</w:t>
      </w:r>
      <w:proofErr w:type="gramEnd"/>
      <w:r w:rsidRPr="00F80877">
        <w:rPr>
          <w:rFonts w:ascii="Arial" w:eastAsia="Times New Roman" w:hAnsi="Arial" w:cs="Arial"/>
          <w:color w:val="414145"/>
          <w:sz w:val="21"/>
          <w:szCs w:val="21"/>
          <w:lang w:val="en-GB" w:eastAsia="en-GB"/>
        </w:rPr>
        <w:t xml:space="preserve"> ne postoji razumna alternativna mjera otkrivanju podataka o izvoru informacije ili da je tijelo iz stavka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koje traži objavu podataka o izvoru informacije tu mjeru već iskoristilo 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da</w:t>
      </w:r>
      <w:proofErr w:type="gramEnd"/>
      <w:r w:rsidRPr="00F80877">
        <w:rPr>
          <w:rFonts w:ascii="Arial" w:eastAsia="Times New Roman" w:hAnsi="Arial" w:cs="Arial"/>
          <w:color w:val="414145"/>
          <w:sz w:val="21"/>
          <w:szCs w:val="21"/>
          <w:lang w:val="en-GB" w:eastAsia="en-GB"/>
        </w:rPr>
        <w:t xml:space="preserve"> na zakonu osnovani interes javnosti za otkrivanje podataka o izvoru informacije jasno prevladava nad interesom zaštite izvora informacije.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Sud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cijeneći okolnosti slučaja, isključiti javnost u tijeku postupka iznošenja podataka, te upozoriti prisutne osobe da su dužni kao tajnu čuvati sve što su u postupku saznali, kao i na posljedice odavanja tajne.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V. JAVNOST VLASNIŠTVA</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1. Transparentnost vlasničke strukture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31.</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Dionice nakladnika koji obavlja djelatnost javnog informiranja moraju glasiti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ime.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32.</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Nakladnici su dužni do 31. </w:t>
      </w:r>
      <w:proofErr w:type="gramStart"/>
      <w:r w:rsidRPr="00F80877">
        <w:rPr>
          <w:rFonts w:ascii="Arial" w:eastAsia="Times New Roman" w:hAnsi="Arial" w:cs="Arial"/>
          <w:color w:val="414145"/>
          <w:sz w:val="21"/>
          <w:szCs w:val="21"/>
          <w:lang w:val="en-GB" w:eastAsia="en-GB"/>
        </w:rPr>
        <w:t>siječnja</w:t>
      </w:r>
      <w:proofErr w:type="gramEnd"/>
      <w:r w:rsidRPr="00F80877">
        <w:rPr>
          <w:rFonts w:ascii="Arial" w:eastAsia="Times New Roman" w:hAnsi="Arial" w:cs="Arial"/>
          <w:color w:val="414145"/>
          <w:sz w:val="21"/>
          <w:szCs w:val="21"/>
          <w:lang w:val="en-GB" w:eastAsia="en-GB"/>
        </w:rPr>
        <w:t xml:space="preserve"> svake kalendarske godine Hrvatskoj gospodarskoj komori dostaviti podatke o tvrtki i sjedištu, odnosno imenu i prezimenu te prebivalištu svih pravnih i fizičkih osoba koje su neposredno ili posredno imatelji dionica ili udjela u toj pravnoj osobi s podatkom o postotku dionica ili udjela.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Svaki je nakladnik dužan u roku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dostaviti Hrvatskoj gospodarskoj komori ovjerene preslike isprava o stjecanju dionica ili udjela u tom nakladniku tijekom prethodne godine. Isprave o stjecanju ne dostavljaju se za dionice i udjele do 1% vrijednosti kapitala.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(3) Za osobe iz stavka 1. ovoga članka nakladnici su dužni dostaviti podatke o tome drže li te osobe za sebe ili drugoga dionice i/ili udjele u drugim poduzetnicima na koje se primjenjuje ovaj Zakon i podatke o tome jesu li te osobe članovi uprave, nadzornih odbora ili upravnih vijeća u poduzetnicima na koje se primjenjuje ovaj Zakon.</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Nakladniku koji ne izvrši obvezu iz stavka </w:t>
      </w:r>
      <w:proofErr w:type="gramStart"/>
      <w:r w:rsidRPr="00F80877">
        <w:rPr>
          <w:rFonts w:ascii="Arial" w:eastAsia="Times New Roman" w:hAnsi="Arial" w:cs="Arial"/>
          <w:color w:val="414145"/>
          <w:sz w:val="21"/>
          <w:szCs w:val="21"/>
          <w:lang w:val="en-GB" w:eastAsia="en-GB"/>
        </w:rPr>
        <w:t>1.,</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Hrvatska gospodarska komora uputit će pisano upozorenje s navođenjem mogućih sankcija za neizvršenje obveze.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Podatke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nakladnik je obvezan objaviti u »Narodnim novinama« do 28. </w:t>
      </w:r>
      <w:proofErr w:type="gramStart"/>
      <w:r w:rsidRPr="00F80877">
        <w:rPr>
          <w:rFonts w:ascii="Arial" w:eastAsia="Times New Roman" w:hAnsi="Arial" w:cs="Arial"/>
          <w:color w:val="414145"/>
          <w:sz w:val="21"/>
          <w:szCs w:val="21"/>
          <w:lang w:val="en-GB" w:eastAsia="en-GB"/>
        </w:rPr>
        <w:t>veljače</w:t>
      </w:r>
      <w:proofErr w:type="gramEnd"/>
      <w:r w:rsidRPr="00F80877">
        <w:rPr>
          <w:rFonts w:ascii="Arial" w:eastAsia="Times New Roman" w:hAnsi="Arial" w:cs="Arial"/>
          <w:color w:val="414145"/>
          <w:sz w:val="21"/>
          <w:szCs w:val="21"/>
          <w:lang w:val="en-GB" w:eastAsia="en-GB"/>
        </w:rPr>
        <w:t xml:space="preserve"> svake kalendarske godine. Podaci o dioničarima i nositeljima udjela do 1% vrijednosti kapitala objavljuju se zbirno.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Zabranjuje se prikrivanje vlasničke strukture nakladnika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vlasništva stjecatelja dionica ili udjela u pravnoj osobi nakladnika bilo kojim pravnim poslom. Pravni poslovi kojima se prikriva vlasnička struktura nakladnika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vlasništvo stjecatelja dionica ili udjela u nakladniku su ništetni.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2. Udjeli stranih osoba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33.</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Odredbe o ograničenju   vlasništva utvrđene zakonom primjenjuju se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strane pravne i fizičke osobe bez obzira na to u kojoj državi imaju svoje sjedište, odnosno prebivalište, osim ako je zakonom određeno drugačije.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3. Dostava izvještaja o poslovanju medija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lastRenderedPageBreak/>
        <w:t>Članak 34.</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Nakladnici su dužni do 30. travnja svake godine Hrvatskoj gospodarskoj komori dostaviti izvješće o financijskom poslovanju za prethodnu godinu, koje sadrži podatke o prihodu i tržišnom udjelu kojeg su ostvarili na tržištu čitatelja i/ili gledatelja i/ili slušatelja, te podatke o prihodu i tržišnom udjelu koje su ostvarili na tržištu oglašavanja, kao i podatke o oglašivačima ili marketinškim agencijama putem kojih je ostvareno više od 10% godišnjega marketinškog prihoda na</w:t>
      </w:r>
      <w:r w:rsidRPr="00F80877">
        <w:rPr>
          <w:rFonts w:ascii="Arial" w:eastAsia="Times New Roman" w:hAnsi="Arial" w:cs="Arial"/>
          <w:color w:val="414145"/>
          <w:sz w:val="21"/>
          <w:szCs w:val="21"/>
          <w:lang w:val="en-GB" w:eastAsia="en-GB"/>
        </w:rPr>
        <w:softHyphen/>
        <w:t>klad</w:t>
      </w:r>
      <w:r w:rsidRPr="00F80877">
        <w:rPr>
          <w:rFonts w:ascii="Arial" w:eastAsia="Times New Roman" w:hAnsi="Arial" w:cs="Arial"/>
          <w:color w:val="414145"/>
          <w:sz w:val="21"/>
          <w:szCs w:val="21"/>
          <w:lang w:val="en-GB" w:eastAsia="en-GB"/>
        </w:rPr>
        <w:softHyphen/>
        <w:t>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Tvrtke za distribuciju medija dužne su Hrvatskoj gospodarskoj komori dostaviti podatke o ugovorima o distribuciji s nakladnicima i opće uvjete poslovanja koji se odnose na distribuciju programa elektroničkih medija i općeinformativnog tiska čija prodana naklada prelazi tri tisuće primjeraka, ako se taj tisak prodaje na tržištu više gradova ili županija, odnosno ako prelazi tisuću primjeraka kada se radi o tisku na lokalnom tržištu.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Podatke o ostvarenom ukupnom prihodu i prosječno prodanoj nakladi odnosno prosječnoj slušanosti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gledanosti u protekloj godini, nakladnik je obvezan objaviti u svom mediju do 30. </w:t>
      </w:r>
      <w:proofErr w:type="gramStart"/>
      <w:r w:rsidRPr="00F80877">
        <w:rPr>
          <w:rFonts w:ascii="Arial" w:eastAsia="Times New Roman" w:hAnsi="Arial" w:cs="Arial"/>
          <w:color w:val="414145"/>
          <w:sz w:val="21"/>
          <w:szCs w:val="21"/>
          <w:lang w:val="en-GB" w:eastAsia="en-GB"/>
        </w:rPr>
        <w:t>travnja</w:t>
      </w:r>
      <w:proofErr w:type="gramEnd"/>
      <w:r w:rsidRPr="00F80877">
        <w:rPr>
          <w:rFonts w:ascii="Arial" w:eastAsia="Times New Roman" w:hAnsi="Arial" w:cs="Arial"/>
          <w:color w:val="414145"/>
          <w:sz w:val="21"/>
          <w:szCs w:val="21"/>
          <w:lang w:val="en-GB" w:eastAsia="en-GB"/>
        </w:rPr>
        <w:t xml:space="preserve"> svake kalendarske godine.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4. Zaštita tržišnog natjecanja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Na nakladnike, pravne osobe koje obavljaju poslove distribucije medija, kao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druge pravne osobe koje obavljaju poslove u vezi s javnim informiranjem primjenjuju se propisi o zaštiti tržišnog natjecanja.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Nakladnici sudionici koncentracija poduzetnika obvezni su podnijeti prijavu namjere provedbe koncentracije u obliku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način utvrđen propisima o zaštiti tržišnog natjecanja.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Obveza podnošenja prijave nastaje neovisno o tome jesu li u konkretnom slučaju ispunjeni uvjeti iz članka 22.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4. </w:t>
      </w:r>
      <w:proofErr w:type="gramStart"/>
      <w:r w:rsidRPr="00F80877">
        <w:rPr>
          <w:rFonts w:ascii="Arial" w:eastAsia="Times New Roman" w:hAnsi="Arial" w:cs="Arial"/>
          <w:color w:val="414145"/>
          <w:sz w:val="21"/>
          <w:szCs w:val="21"/>
          <w:lang w:val="en-GB" w:eastAsia="en-GB"/>
        </w:rPr>
        <w:t>Zakona o zaštiti tržišnog natjecanja.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Prijava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podnosi se Agenciji za zaštitu tržišnog natjecanja.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(4) Koncentraciju poduzetnika prijavljenu u skladu s odredbama ovoga članka, Agencija za zaštitu tržišnog natjecanja ocje</w:t>
      </w:r>
      <w:r w:rsidRPr="00F80877">
        <w:rPr>
          <w:rFonts w:ascii="Arial" w:eastAsia="Times New Roman" w:hAnsi="Arial" w:cs="Arial"/>
          <w:color w:val="414145"/>
          <w:sz w:val="21"/>
          <w:szCs w:val="21"/>
          <w:lang w:val="en-GB" w:eastAsia="en-GB"/>
        </w:rPr>
        <w:softHyphen/>
        <w:t xml:space="preserve">njivat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sukladno propisima o zaštiti tržišnog natjecanja.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37.</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Nedopuštena je svaka koncentracija poduzetnika na tržištu naklade općeinformativnih dnevnika odnosno na tržištu općeinformativnih tjednika kojom bi tržišni udjel sudionika konkretne koncentracije poduzetnika na tržištu nakon njene provedbe prelazio 40% ukupno prodane naklade općeinformativnih dnevnika odnosno tjednika u Republici Hrvatskoj.</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Nakladnik s nedopuštenom koncentracijom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ne može stjecati dionice ili udjele u nakladniku općeinformativnog dnevnika odnosno tjednika.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5. Distribucija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38.</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Distributeri tiska obvezni su utvrditi i objaviti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uobičajeni način Opće uvjete za distribuciju tiska te ne smiju odbiti distribuciju tiska drugog nakladnika koji to zatraži i izjavi da prihvaća objavljene Opće uvjete.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Distributer tiska ima pravo odbiti distribuciju medija bez impresuma. </w:t>
      </w:r>
      <w:proofErr w:type="gramStart"/>
      <w:r w:rsidRPr="00F80877">
        <w:rPr>
          <w:rFonts w:ascii="Arial" w:eastAsia="Times New Roman" w:hAnsi="Arial" w:cs="Arial"/>
          <w:color w:val="414145"/>
          <w:sz w:val="21"/>
          <w:szCs w:val="21"/>
          <w:lang w:val="en-GB" w:eastAsia="en-GB"/>
        </w:rPr>
        <w:t>Preuzimanjem u distribuciju medija koji ne sadrži impresum distributer uz nakladnika toga medija preuzima odgovornost za informacije objavljene u tom mediju.</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(3) Distributeri – kolporteri mogu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ulici prodavati samo tisak. Ostale uvjete prodaje putem kolportera, kao što su vrijeme i lokacije kolporterske prodaje tiska, propisat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gradsko, odnosno općinsko vijeće, u skladu sa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Distributeri tiska su dužni do 30. </w:t>
      </w:r>
      <w:proofErr w:type="gramStart"/>
      <w:r w:rsidRPr="00F80877">
        <w:rPr>
          <w:rFonts w:ascii="Arial" w:eastAsia="Times New Roman" w:hAnsi="Arial" w:cs="Arial"/>
          <w:color w:val="414145"/>
          <w:sz w:val="21"/>
          <w:szCs w:val="21"/>
          <w:lang w:val="en-GB" w:eastAsia="en-GB"/>
        </w:rPr>
        <w:t>travnja</w:t>
      </w:r>
      <w:proofErr w:type="gramEnd"/>
      <w:r w:rsidRPr="00F80877">
        <w:rPr>
          <w:rFonts w:ascii="Arial" w:eastAsia="Times New Roman" w:hAnsi="Arial" w:cs="Arial"/>
          <w:color w:val="414145"/>
          <w:sz w:val="21"/>
          <w:szCs w:val="21"/>
          <w:lang w:val="en-GB" w:eastAsia="en-GB"/>
        </w:rPr>
        <w:t xml:space="preserve"> svake godine Hrvatskoj gospodarskoj komori dostaviti izvješće o financijskom poslovanju ostvarenom distribucijom tiska za prethodnu godinu, te podatke o broju prodanih primjeraka pojedinog tiska putem njegove distributivne mreže ili ugovora o maloprodaji.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39.</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Zabranjeno je javno izlaganje i oglašavanje tiskovina s naslovnicom pornografskog sadržaja. Ova se zabrana ne odnosi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prodaju pornografskih tiskovina u posebnim prodavaonicama.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(2) Tiskovina pornografskog sadržaja mora imati vidno upozorenje da sadrži pornografiju, kao i upozorenje da je njezina distribucija zabranjena maloljetnim osobama.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VI. OBJAVLJIVANJE ISPRAVAKA I ODGOVORA</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 xml:space="preserve">1. Pravo </w:t>
      </w:r>
      <w:proofErr w:type="gramStart"/>
      <w:r w:rsidRPr="00F80877">
        <w:rPr>
          <w:rFonts w:ascii="Arial" w:eastAsia="Times New Roman" w:hAnsi="Arial" w:cs="Arial"/>
          <w:b/>
          <w:bCs/>
          <w:color w:val="414145"/>
          <w:sz w:val="24"/>
          <w:szCs w:val="24"/>
          <w:lang w:val="en-GB" w:eastAsia="en-GB"/>
        </w:rPr>
        <w:t>na</w:t>
      </w:r>
      <w:proofErr w:type="gramEnd"/>
      <w:r w:rsidRPr="00F80877">
        <w:rPr>
          <w:rFonts w:ascii="Arial" w:eastAsia="Times New Roman" w:hAnsi="Arial" w:cs="Arial"/>
          <w:b/>
          <w:bCs/>
          <w:color w:val="414145"/>
          <w:sz w:val="24"/>
          <w:szCs w:val="24"/>
          <w:lang w:val="en-GB" w:eastAsia="en-GB"/>
        </w:rPr>
        <w:t xml:space="preserve"> ispravak objavljene informacije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40.</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Svatko ima pravo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glavnog urednika zahtijevati da bez naknade objavi ispravak objavljene informacije kojom su bila povrijeđena njegova prava ili interesi. Pravo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ispravak imaju i pravne osobe i druge organizacije i tijela, ako su informacijom bila povrijeđena njihova prava i interesi. Svrha ispravaka je ispravljanje netočne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nepotpune informacije.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Objava ispravka može se zahtijevati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30 dana od objave informacije.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Zahtjev za ispravak podnosi se glavnom uredniku u pisanoj formi. Zahtjev mora biti obrazložen i potpisan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strane pod</w:t>
      </w:r>
      <w:r w:rsidRPr="00F80877">
        <w:rPr>
          <w:rFonts w:ascii="Arial" w:eastAsia="Times New Roman" w:hAnsi="Arial" w:cs="Arial"/>
          <w:color w:val="414145"/>
          <w:sz w:val="21"/>
          <w:szCs w:val="21"/>
          <w:lang w:val="en-GB" w:eastAsia="en-GB"/>
        </w:rPr>
        <w:softHyphen/>
        <w:t>nositelja, te sadržavati sve potrebne podatke o podnositelju i njegovoj adresi.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Pod pojmom ispravak ne misli se samo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ispravak u užem smislu, odnosno ispravljanje pogrešnih tvrdnji ili netočnih navoda u objavljenoj informaciji, već i na iznošenje činjenica i okolnosti kojima povrijeđeni pobija ili s namjerom pobijanja bitno dopunjuje navode u objavljenom tekstu.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Znanstvena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umjetnička kritika ne daje pravo na ispravak osim ako se njima ne ispravljaju netočni ili uvredljivi navodi.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Ne može se zahtijevati ispravak ako je medij do </w:t>
      </w:r>
      <w:proofErr w:type="gramStart"/>
      <w:r w:rsidRPr="00F80877">
        <w:rPr>
          <w:rFonts w:ascii="Arial" w:eastAsia="Times New Roman" w:hAnsi="Arial" w:cs="Arial"/>
          <w:color w:val="414145"/>
          <w:sz w:val="21"/>
          <w:szCs w:val="21"/>
          <w:lang w:val="en-GB" w:eastAsia="en-GB"/>
        </w:rPr>
        <w:t>dana</w:t>
      </w:r>
      <w:proofErr w:type="gramEnd"/>
      <w:r w:rsidRPr="00F80877">
        <w:rPr>
          <w:rFonts w:ascii="Arial" w:eastAsia="Times New Roman" w:hAnsi="Arial" w:cs="Arial"/>
          <w:color w:val="414145"/>
          <w:sz w:val="21"/>
          <w:szCs w:val="21"/>
          <w:lang w:val="en-GB" w:eastAsia="en-GB"/>
        </w:rPr>
        <w:t xml:space="preserve"> podnošenja zahtjeva za ispravak već sam objavio ispravak iste informacije. Ako podnositelj zahtjeva za ispravak smatra da medij nije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odgovarajući način objavio ispravak, može zahtijevati ostvarenje svoga prava sukladno ovom Zakonu.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(7) Ako je osoba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koju se odnosi informacija umrla, pravo na objavljivanje ispravka i pravo odgovora imaju njezina djeca, posvojenici, bračni drug, roditelji, posvojitelji, braća i sestre, ili pravna osoba ako se informacija odnosi na djelatnost pokojnika u vezi s tom pravnom osobom.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41.</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Ispravak se mora objaviti bez promjena i dopuna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istom ili istovrijednom mjestu programskog prostora i na isti ili istovrijedan način na koji je bila objavljena informacija na koju se ispravak odnosi. Ispravak ne smije biti nerazmjerno dulji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informacije, odnosno od dijela informacije na koji se odnosi. Ispravak se može objaviti u izmijenjenom obliku samo ako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to pristane podnositelj zahtjeva. Ispravak se mora objaviti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način da je iz naslova vidljivo da se radi o ispravku. Ispravak se bez suglasnosti podnositelja zahtjeva ne smije objaviti među reagiranjima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pismima čitatelja, odnosno gledatelja ili slušatelja.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(2) U programima radija i televizije ispravak se daje u pisanom obliku </w:t>
      </w:r>
      <w:proofErr w:type="gramStart"/>
      <w:r w:rsidRPr="00F80877">
        <w:rPr>
          <w:rFonts w:ascii="Arial" w:eastAsia="Times New Roman" w:hAnsi="Arial" w:cs="Arial"/>
          <w:color w:val="414145"/>
          <w:sz w:val="21"/>
          <w:szCs w:val="21"/>
          <w:lang w:val="en-GB" w:eastAsia="en-GB"/>
        </w:rPr>
        <w:t>te</w:t>
      </w:r>
      <w:proofErr w:type="gramEnd"/>
      <w:r w:rsidRPr="00F80877">
        <w:rPr>
          <w:rFonts w:ascii="Arial" w:eastAsia="Times New Roman" w:hAnsi="Arial" w:cs="Arial"/>
          <w:color w:val="414145"/>
          <w:sz w:val="21"/>
          <w:szCs w:val="21"/>
          <w:lang w:val="en-GB" w:eastAsia="en-GB"/>
        </w:rPr>
        <w:t xml:space="preserve"> se objavljuje čitanjem u istom programu i terminu u kojem je objavljena informacija na koju se ispravak odnosi ili u istoj vrsti programa istovjetne gledanosti.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Vijeće za elektroničke medije propisat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pravila za ostvarivanje prava na ispravak u programima radija i televizije na način koji odgovara prirodi tih medija, ali tako da se u najvećoj mogućoj mjeri poštuju odredbe o pravu na ispravak i odgovor propisane ovim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U elektroničkim publikacijama ispravak i informacija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koju se odnosi označit će se i povezati linkom.Članak 42.</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Tko zahtijeva objavu ispravka mora jasno navesti informaciju, odnosno podatak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koju se ispravak odnosi i nadnevak njezine objave.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Ispravak mora biti objavljen u prvom, </w:t>
      </w:r>
      <w:proofErr w:type="gramStart"/>
      <w:r w:rsidRPr="00F80877">
        <w:rPr>
          <w:rFonts w:ascii="Arial" w:eastAsia="Times New Roman" w:hAnsi="Arial" w:cs="Arial"/>
          <w:color w:val="414145"/>
          <w:sz w:val="21"/>
          <w:szCs w:val="21"/>
          <w:lang w:val="en-GB" w:eastAsia="en-GB"/>
        </w:rPr>
        <w:t>a</w:t>
      </w:r>
      <w:proofErr w:type="gramEnd"/>
      <w:r w:rsidRPr="00F80877">
        <w:rPr>
          <w:rFonts w:ascii="Arial" w:eastAsia="Times New Roman" w:hAnsi="Arial" w:cs="Arial"/>
          <w:color w:val="414145"/>
          <w:sz w:val="21"/>
          <w:szCs w:val="21"/>
          <w:lang w:val="en-GB" w:eastAsia="en-GB"/>
        </w:rPr>
        <w:t xml:space="preserve"> ako stigne prekasno, u drugom izdanju, odnosno programskom sadržaju medija nakon primitka ispravka. </w:t>
      </w:r>
      <w:proofErr w:type="gramStart"/>
      <w:r w:rsidRPr="00F80877">
        <w:rPr>
          <w:rFonts w:ascii="Arial" w:eastAsia="Times New Roman" w:hAnsi="Arial" w:cs="Arial"/>
          <w:color w:val="414145"/>
          <w:sz w:val="21"/>
          <w:szCs w:val="21"/>
          <w:lang w:val="en-GB" w:eastAsia="en-GB"/>
        </w:rPr>
        <w:t>U vrijeme izborne promidžbe ispravak mora biti objavljen u prvom izdanju, odnosno programskom sadržaju medija nakon primitka ispravka.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U istom izdanju, odnosno programskom sadržaju medija ne može se zajedno s ispravkom objaviti i komentar tog ispravka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odgovor na ispravak. Na komentar ispravka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odgovora na ispravak primjenjuju se odredbe ovoga Zakona o pravu na ispravak.</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(4) Glavni urednik je dužan objaviti ispravak, izuzev ako: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se</w:t>
      </w:r>
      <w:proofErr w:type="gramEnd"/>
      <w:r w:rsidRPr="00F80877">
        <w:rPr>
          <w:rFonts w:ascii="Arial" w:eastAsia="Times New Roman" w:hAnsi="Arial" w:cs="Arial"/>
          <w:color w:val="414145"/>
          <w:sz w:val="21"/>
          <w:szCs w:val="21"/>
          <w:lang w:val="en-GB" w:eastAsia="en-GB"/>
        </w:rPr>
        <w:t xml:space="preserve"> traženi ispravak ne odnosi na informaciju na koju se poziva zainteresirana osoba,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u</w:t>
      </w:r>
      <w:proofErr w:type="gramEnd"/>
      <w:r w:rsidRPr="00F80877">
        <w:rPr>
          <w:rFonts w:ascii="Arial" w:eastAsia="Times New Roman" w:hAnsi="Arial" w:cs="Arial"/>
          <w:color w:val="414145"/>
          <w:sz w:val="21"/>
          <w:szCs w:val="21"/>
          <w:lang w:val="en-GB" w:eastAsia="en-GB"/>
        </w:rPr>
        <w:t xml:space="preserve"> traženom ispravku nisu navedene činjenice niti okolnosti u vezi s navodima o informaciji,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bi</w:t>
      </w:r>
      <w:proofErr w:type="gramEnd"/>
      <w:r w:rsidRPr="00F80877">
        <w:rPr>
          <w:rFonts w:ascii="Arial" w:eastAsia="Times New Roman" w:hAnsi="Arial" w:cs="Arial"/>
          <w:color w:val="414145"/>
          <w:sz w:val="21"/>
          <w:szCs w:val="21"/>
          <w:lang w:val="en-GB" w:eastAsia="en-GB"/>
        </w:rPr>
        <w:t xml:space="preserve"> objava ispravka bila u suprotnosti sa zakonom i dobrim običajima,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zahtjev</w:t>
      </w:r>
      <w:proofErr w:type="gramEnd"/>
      <w:r w:rsidRPr="00F80877">
        <w:rPr>
          <w:rFonts w:ascii="Arial" w:eastAsia="Times New Roman" w:hAnsi="Arial" w:cs="Arial"/>
          <w:color w:val="414145"/>
          <w:sz w:val="21"/>
          <w:szCs w:val="21"/>
          <w:lang w:val="en-GB" w:eastAsia="en-GB"/>
        </w:rPr>
        <w:t xml:space="preserve"> za objavu ispravka nije potpisao podnositelj zahtjeva, odnosno ovlaštena osoba državnog tijela ili pravne osobe,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je</w:t>
      </w:r>
      <w:proofErr w:type="gramEnd"/>
      <w:r w:rsidRPr="00F80877">
        <w:rPr>
          <w:rFonts w:ascii="Arial" w:eastAsia="Times New Roman" w:hAnsi="Arial" w:cs="Arial"/>
          <w:color w:val="414145"/>
          <w:sz w:val="21"/>
          <w:szCs w:val="21"/>
          <w:lang w:val="en-GB" w:eastAsia="en-GB"/>
        </w:rPr>
        <w:t xml:space="preserve"> traženi ispravak nerazmjerno duži od informacije u kojoj su navodi radi kojih se ispravak traži, odnosno od dijela informacije na koji se neposredno odnosi, osim ako se ispravak odnosi na klevetničke ili uvredljive navode,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bi</w:t>
      </w:r>
      <w:proofErr w:type="gramEnd"/>
      <w:r w:rsidRPr="00F80877">
        <w:rPr>
          <w:rFonts w:ascii="Arial" w:eastAsia="Times New Roman" w:hAnsi="Arial" w:cs="Arial"/>
          <w:color w:val="414145"/>
          <w:sz w:val="21"/>
          <w:szCs w:val="21"/>
          <w:lang w:val="en-GB" w:eastAsia="en-GB"/>
        </w:rPr>
        <w:t xml:space="preserve"> objavljivanje ispravaka prouzročilo odgovornost nakladnika za štetu,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je</w:t>
      </w:r>
      <w:proofErr w:type="gramEnd"/>
      <w:r w:rsidRPr="00F80877">
        <w:rPr>
          <w:rFonts w:ascii="Arial" w:eastAsia="Times New Roman" w:hAnsi="Arial" w:cs="Arial"/>
          <w:color w:val="414145"/>
          <w:sz w:val="21"/>
          <w:szCs w:val="21"/>
          <w:lang w:val="en-GB" w:eastAsia="en-GB"/>
        </w:rPr>
        <w:t xml:space="preserve"> ispravak napisan na jeziku koji nije istovjetan jeziku na kojem je objavljena osporavana informacija,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je</w:t>
      </w:r>
      <w:proofErr w:type="gramEnd"/>
      <w:r w:rsidRPr="00F80877">
        <w:rPr>
          <w:rFonts w:ascii="Arial" w:eastAsia="Times New Roman" w:hAnsi="Arial" w:cs="Arial"/>
          <w:color w:val="414145"/>
          <w:sz w:val="21"/>
          <w:szCs w:val="21"/>
          <w:lang w:val="en-GB" w:eastAsia="en-GB"/>
        </w:rPr>
        <w:t xml:space="preserve"> zahtjev za ispravak informacije podnesen nakon proteka roka iz članka 40. </w:t>
      </w:r>
      <w:proofErr w:type="gramStart"/>
      <w:r w:rsidRPr="00F80877">
        <w:rPr>
          <w:rFonts w:ascii="Arial" w:eastAsia="Times New Roman" w:hAnsi="Arial" w:cs="Arial"/>
          <w:color w:val="414145"/>
          <w:sz w:val="21"/>
          <w:szCs w:val="21"/>
          <w:lang w:val="en-GB" w:eastAsia="en-GB"/>
        </w:rPr>
        <w:t>stavak</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se</w:t>
      </w:r>
      <w:proofErr w:type="gramEnd"/>
      <w:r w:rsidRPr="00F80877">
        <w:rPr>
          <w:rFonts w:ascii="Arial" w:eastAsia="Times New Roman" w:hAnsi="Arial" w:cs="Arial"/>
          <w:color w:val="414145"/>
          <w:sz w:val="21"/>
          <w:szCs w:val="21"/>
          <w:lang w:val="en-GB" w:eastAsia="en-GB"/>
        </w:rPr>
        <w:t xml:space="preserve"> radi o znanstvenoj ili umjetničkoj kritici, izuzev ispravaka netočnih podataka ili uvredljivih navoda,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je</w:t>
      </w:r>
      <w:proofErr w:type="gramEnd"/>
      <w:r w:rsidRPr="00F80877">
        <w:rPr>
          <w:rFonts w:ascii="Arial" w:eastAsia="Times New Roman" w:hAnsi="Arial" w:cs="Arial"/>
          <w:color w:val="414145"/>
          <w:sz w:val="21"/>
          <w:szCs w:val="21"/>
          <w:lang w:val="en-GB" w:eastAsia="en-GB"/>
        </w:rPr>
        <w:t xml:space="preserve"> druga ovlaštena osoba na istu informaciju ranije podnijela ispravak istoga sadržaja,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je</w:t>
      </w:r>
      <w:proofErr w:type="gramEnd"/>
      <w:r w:rsidRPr="00F80877">
        <w:rPr>
          <w:rFonts w:ascii="Arial" w:eastAsia="Times New Roman" w:hAnsi="Arial" w:cs="Arial"/>
          <w:color w:val="414145"/>
          <w:sz w:val="21"/>
          <w:szCs w:val="21"/>
          <w:lang w:val="en-GB" w:eastAsia="en-GB"/>
        </w:rPr>
        <w:t xml:space="preserve"> zahtjev za objavu ispravka istoga sadržaja kao i zahtjev za ispravak povodom kojega se vodi spor pred sudom zbog odbijanja ili neodgovarajućeg načina objave ispravka.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Glavni urednik dužan je u slučaju iz stavka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pisano obavijestiti tražitelja o razlozima neobjavljivanja ispravaka, a u roku propisanom za objavu ispravka.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43.</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Nakladnik je dužan čuvati zapise svih objavljenih programskih sadržaja najmanje 60 </w:t>
      </w:r>
      <w:proofErr w:type="gramStart"/>
      <w:r w:rsidRPr="00F80877">
        <w:rPr>
          <w:rFonts w:ascii="Arial" w:eastAsia="Times New Roman" w:hAnsi="Arial" w:cs="Arial"/>
          <w:color w:val="414145"/>
          <w:sz w:val="21"/>
          <w:szCs w:val="21"/>
          <w:lang w:val="en-GB" w:eastAsia="en-GB"/>
        </w:rPr>
        <w:t>dana</w:t>
      </w:r>
      <w:proofErr w:type="gramEnd"/>
      <w:r w:rsidRPr="00F80877">
        <w:rPr>
          <w:rFonts w:ascii="Arial" w:eastAsia="Times New Roman" w:hAnsi="Arial" w:cs="Arial"/>
          <w:color w:val="414145"/>
          <w:sz w:val="21"/>
          <w:szCs w:val="21"/>
          <w:lang w:val="en-GB" w:eastAsia="en-GB"/>
        </w:rPr>
        <w:t xml:space="preserve"> od njihove objave te za zainteresiranu osobu na njezin trošak osigurati odgovarajuću presliku pojedinog zapisa i to najkasnije u roku od tri dana od primitka pisanog zahtjeva zainteresirane osobe.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Preslika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dostavlja se zainteresiranoj osobi isključivo za osobnu upotrebu. </w:t>
      </w:r>
      <w:proofErr w:type="gramStart"/>
      <w:r w:rsidRPr="00F80877">
        <w:rPr>
          <w:rFonts w:ascii="Arial" w:eastAsia="Times New Roman" w:hAnsi="Arial" w:cs="Arial"/>
          <w:color w:val="414145"/>
          <w:sz w:val="21"/>
          <w:szCs w:val="21"/>
          <w:lang w:val="en-GB" w:eastAsia="en-GB"/>
        </w:rPr>
        <w:t>Nije dopušteno umnožavanje niti javno objavljivanje preslike, bez suglasnosti nakladnika osim u okviru sudskog postupka.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(3) U slučaju da nakladnik nije sačuvao zapis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smatra se da je objavio informaciju za koju se zahtijeva ispravak.</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44.</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Ako zainteresirana osoba u roku od osam dana od objave informacije pisano obavijesti da će zahtijevati objavu ispravka, glavni urednik je dužan čuvati presliku informacije na koji se zahtjev za ispravak odnosi sve dok se traženi ispravak ne objavi, odnosno ne dovrši sudski postupak koji se vodi u vezi s objavom sporne informacije, odnosno dok ne proteknu zakonom propisani rokovi za ostvarivanje prava na ispravak ili sudsku zaštitu.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Objava ispravka može se zahtijevati i kada je informacija bila objavljena putem medija koji je u međuvremenu prestao djelovati.</w:t>
      </w:r>
      <w:proofErr w:type="gramEnd"/>
      <w:r w:rsidRPr="00F80877">
        <w:rPr>
          <w:rFonts w:ascii="Arial" w:eastAsia="Times New Roman" w:hAnsi="Arial" w:cs="Arial"/>
          <w:color w:val="414145"/>
          <w:sz w:val="21"/>
          <w:szCs w:val="21"/>
          <w:lang w:val="en-GB" w:eastAsia="en-GB"/>
        </w:rPr>
        <w:t xml:space="preserve"> Podnositelj zahtjeva za ispravak može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ondašnjeg nakladnika, odnosno od njegovoga pravnog sljednika zahtijevati da na svoj trošak osigura objavu ispravka u određenom drugom mediju koji je po opsegu i kvaliteti prenošenja sadržaja programa usporediv s prvim.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Ako glavni urednik ne objavi ispravak u roku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način određen zakonom, podnositelj zahtjeva za ispravak ima pravo podnijeti tužbu protiv glavnog urednika kod općinskog suda na čijem se području nalazi sjedište, odnosno stalno prebivalište nakladnika medija putem kojega je bila objavljena informacija na koju se ispravak odnosi.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Tužba se može podnijeti najkasnije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30 dana od proteka roka za objavu ispravka, odnosno od dana kada je ispravak bio objavljen na način koji nije bio sukladan Zakonu.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47.</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Sudski sporovi o objavi ispravka rješavaju se po hitnom postupku.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U sporovima za objavu ispravka prvo ročište glavne rasprave mora se održati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8 dana od dana zaprimanja tužbe u sudu.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Tuženik je dužan odgovoriti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tužbu najkasnije na glavnoj raspravi.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U pozivu za prvo ročište sud mora upozoriti tužitelja da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se u slučaju njegova nedolaska na ročište tužba smatrati povu</w:t>
      </w:r>
      <w:r w:rsidRPr="00F80877">
        <w:rPr>
          <w:rFonts w:ascii="Arial" w:eastAsia="Times New Roman" w:hAnsi="Arial" w:cs="Arial"/>
          <w:color w:val="414145"/>
          <w:sz w:val="21"/>
          <w:szCs w:val="21"/>
          <w:lang w:val="en-GB" w:eastAsia="en-GB"/>
        </w:rPr>
        <w:softHyphen/>
        <w:t>čenom, a tuženika da se presuda može donijeti i u njegovoj odsutnosti.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48.</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Rasprava o tužbi za objavu ispravka je ograničena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raspravljanje i dokazivanje činjenica u pogledu tuženikove dužnosti objave ispravka.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Tuženiku je, kao razlog neobjavljivanja ispravka, dopušteno dokazivati točnost činjenica iz objavljene informacije, osim ako je spornom informacijom povrijeđeno pravo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privatnost, zaštićeno na način utvrđen zakonom ili ako se sporna informacija poziva na činjenice obuhvaćene amnestijom, sudskom rehabilitacijom ili revizijom presude.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U sporovima radi objave ispravka sud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odbiti tužbeni zahtjev ako utvrdi da nije povrijeđeno pravo ili interes tužitelja ili je utvrđeno da postoji kakva druga okolnost zbog koje prema zakonu ne postoji obveza objave ispravka.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49.</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Pokretanjem kaznenog postupka radi djela počinjenog objavom informacije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koju se odnosi ispravak, ne prekida se postupak za objavu ispravka.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50.</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 xml:space="preserve">Ako se nakon što je podnesena tužba za objavu ispravka promijeni glavni urednik medija, tužitelj može do kraja glavne rasprave preinačiti tužbeni zahtjev i umjesto prvobitnog tuženika tužiti </w:t>
      </w:r>
      <w:r w:rsidRPr="00F80877">
        <w:rPr>
          <w:rFonts w:ascii="Arial" w:eastAsia="Times New Roman" w:hAnsi="Arial" w:cs="Arial"/>
          <w:color w:val="414145"/>
          <w:sz w:val="21"/>
          <w:szCs w:val="21"/>
          <w:lang w:val="en-GB" w:eastAsia="en-GB"/>
        </w:rPr>
        <w:lastRenderedPageBreak/>
        <w:t>novoga glavnog urednika.</w:t>
      </w:r>
      <w:proofErr w:type="gramEnd"/>
      <w:r w:rsidRPr="00F80877">
        <w:rPr>
          <w:rFonts w:ascii="Arial" w:eastAsia="Times New Roman" w:hAnsi="Arial" w:cs="Arial"/>
          <w:color w:val="414145"/>
          <w:sz w:val="21"/>
          <w:szCs w:val="21"/>
          <w:lang w:val="en-GB" w:eastAsia="en-GB"/>
        </w:rPr>
        <w:t xml:space="preserve"> </w:t>
      </w:r>
      <w:proofErr w:type="gramStart"/>
      <w:r w:rsidRPr="00F80877">
        <w:rPr>
          <w:rFonts w:ascii="Arial" w:eastAsia="Times New Roman" w:hAnsi="Arial" w:cs="Arial"/>
          <w:color w:val="414145"/>
          <w:sz w:val="21"/>
          <w:szCs w:val="21"/>
          <w:lang w:val="en-GB" w:eastAsia="en-GB"/>
        </w:rPr>
        <w:t>Za takvu promjenu tužbenog zahtjeva nije potrebna suglasnost prvobitnog tuženika niti novoga glavnog urednika.</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51.</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Sud je dužan donijeti presudu odmah po zaključenju glavne rasprave.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Ovjereni prijepis presude sud dostavlja strankama najkasnije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tri dana od dana donošenja presude.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Ako sud usvoji tužbeni zahtjev, nalaže presudom tuženiku da je dužan objaviti ispravak u roku 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način određen ovim Zakonom.</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Glavni urednik je dužan u objavi ispravka navesti da se radi o objavi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temelju presude i citirati izreku presude.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52.</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Protiv presude prvostupanjskog suda stranke mogu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tri dana od primitka presude podnijeti žalbu nadležnom županijskom sudu.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Žalba se ne dostavlja protivnoj stranci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odgovor. Pravovremenu i dopuštenu žalbu prvostupanjski sud dostavlja </w:t>
      </w:r>
      <w:proofErr w:type="gramStart"/>
      <w:r w:rsidRPr="00F80877">
        <w:rPr>
          <w:rFonts w:ascii="Arial" w:eastAsia="Times New Roman" w:hAnsi="Arial" w:cs="Arial"/>
          <w:color w:val="414145"/>
          <w:sz w:val="21"/>
          <w:szCs w:val="21"/>
          <w:lang w:val="en-GB" w:eastAsia="en-GB"/>
        </w:rPr>
        <w:t>sa</w:t>
      </w:r>
      <w:proofErr w:type="gramEnd"/>
      <w:r w:rsidRPr="00F80877">
        <w:rPr>
          <w:rFonts w:ascii="Arial" w:eastAsia="Times New Roman" w:hAnsi="Arial" w:cs="Arial"/>
          <w:color w:val="414145"/>
          <w:sz w:val="21"/>
          <w:szCs w:val="21"/>
          <w:lang w:val="en-GB" w:eastAsia="en-GB"/>
        </w:rPr>
        <w:t xml:space="preserve"> svim spisima županijskom sudu u roku od dva dana od primitka žalbe.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Županijski sud je dužan odlučiti o žalbi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tri dana od dana primitka žalbe.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(4) Protiv presude županijskog suda dopuštena je revizija.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53.</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Ovjereni prijepis pravomoćne presude kojom je sud naložio objavu ispravka sud dostavlja odmah glavnom uredniku medija putem kojeg je potrebno objaviti ispravak.</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54.</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Ako se nakon pravomoćnosti presude kojom se nalaže objava ispravka promijeni glavni urednik medija, presudom utvrđena dužnost objavljivanja ispravka prelazi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novoga glavnog urednika.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Svaka osoba imenovana u medijima povodom kaznene prijave, istražnog zahtjeva, pokretanja istražnog ili kaznenog postupka ima pravo u roku od tri mjeseca od donošenja odluke o odbacivanju kaznene prijave ili odbijanja istražnog zahtjeva, odnosno pravomoćnog rješenja o obustavi postupka ili pravomoćne oslobađajuće presude zahtijevati od nakladnika objavljivanje informacije o tome.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Na objavljivanje informacije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shodno se primjenjuju odredbe ovoga Zakona koje se odnose na objavljivanje ispravka informacije.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150" w:after="0" w:line="403" w:lineRule="atLeast"/>
        <w:jc w:val="center"/>
        <w:outlineLvl w:val="3"/>
        <w:rPr>
          <w:rFonts w:ascii="Arial" w:eastAsia="Times New Roman" w:hAnsi="Arial" w:cs="Arial"/>
          <w:b/>
          <w:bCs/>
          <w:color w:val="414145"/>
          <w:sz w:val="24"/>
          <w:szCs w:val="24"/>
          <w:lang w:val="en-GB" w:eastAsia="en-GB"/>
        </w:rPr>
      </w:pPr>
      <w:r w:rsidRPr="00F80877">
        <w:rPr>
          <w:rFonts w:ascii="Arial" w:eastAsia="Times New Roman" w:hAnsi="Arial" w:cs="Arial"/>
          <w:b/>
          <w:bCs/>
          <w:color w:val="414145"/>
          <w:sz w:val="24"/>
          <w:szCs w:val="24"/>
          <w:lang w:val="en-GB" w:eastAsia="en-GB"/>
        </w:rPr>
        <w:t xml:space="preserve">2. Pravo </w:t>
      </w:r>
      <w:proofErr w:type="gramStart"/>
      <w:r w:rsidRPr="00F80877">
        <w:rPr>
          <w:rFonts w:ascii="Arial" w:eastAsia="Times New Roman" w:hAnsi="Arial" w:cs="Arial"/>
          <w:b/>
          <w:bCs/>
          <w:color w:val="414145"/>
          <w:sz w:val="24"/>
          <w:szCs w:val="24"/>
          <w:lang w:val="en-GB" w:eastAsia="en-GB"/>
        </w:rPr>
        <w:t>na</w:t>
      </w:r>
      <w:proofErr w:type="gramEnd"/>
      <w:r w:rsidRPr="00F80877">
        <w:rPr>
          <w:rFonts w:ascii="Arial" w:eastAsia="Times New Roman" w:hAnsi="Arial" w:cs="Arial"/>
          <w:b/>
          <w:bCs/>
          <w:color w:val="414145"/>
          <w:sz w:val="24"/>
          <w:szCs w:val="24"/>
          <w:lang w:val="en-GB" w:eastAsia="en-GB"/>
        </w:rPr>
        <w:t xml:space="preserve"> odgovor na objavljenu informaciju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Zainteresirana fizička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pravna osoba ima pravo podnijeti zahtjev glavnom uredniku da besplatno objavi njegov odgovor na objavljenu informaciju, u kojoj je spomenuto njezino ime, odnosno naziv ili je na neki drugi način s njom u izravnoj vezi.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Pod odgovorom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smatra se tekst ili poruka istovjetne prirode i duljine kao i objavljena informacija.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U odgovoru se navodima pogodnim za dokazivanje poriču u biti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bitno nadopunjuju sporni navodi o činjenicama i podacima u objavljenoj informaciji.</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57.</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(1) Odgovor se mora objaviti bez izmjena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dopuna izuzev pravopisnih ispravaka.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Glavni urednik ima pravo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autora prije objave zatražiti skraćivanje odgovora.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Na odgovor se primjenjuju odredbe članka 42.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te glavni urednik može odbiti objavu sadržajno jednakih odgovora nakon što je već jednom isti objavio.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Glavni urednik može odbiti objavu odgovora i u slučaju ako se u odgovoru navode očigledno netočni podaci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tvrdnje i drugi navodi koji su nedvojbeno nepodobni za dokazivanje.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Ako su prema mišljenju glavnog urednika samo neki podaci </w:t>
      </w:r>
      <w:proofErr w:type="gramStart"/>
      <w:r w:rsidRPr="00F80877">
        <w:rPr>
          <w:rFonts w:ascii="Arial" w:eastAsia="Times New Roman" w:hAnsi="Arial" w:cs="Arial"/>
          <w:color w:val="414145"/>
          <w:sz w:val="21"/>
          <w:szCs w:val="21"/>
          <w:lang w:val="en-GB" w:eastAsia="en-GB"/>
        </w:rPr>
        <w:t>ili</w:t>
      </w:r>
      <w:proofErr w:type="gramEnd"/>
      <w:r w:rsidRPr="00F80877">
        <w:rPr>
          <w:rFonts w:ascii="Arial" w:eastAsia="Times New Roman" w:hAnsi="Arial" w:cs="Arial"/>
          <w:color w:val="414145"/>
          <w:sz w:val="21"/>
          <w:szCs w:val="21"/>
          <w:lang w:val="en-GB" w:eastAsia="en-GB"/>
        </w:rPr>
        <w:t xml:space="preserve"> tvrdnje netočni ili nepodobni za dokazivanje, glavni urednik ne smije odbiti objavu bez prethodnog poziva podnositelju zahtjeva za odgovor da te podatke i tvrdnje izuzme iz odgovora.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58.</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U postupku sudske zaštite u pogledu ostvarivanja prava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odgovor na odgovarajući način primjenjuju se odredbe ovoga Zakona koje se odnose na postupak ostvarivanja prava na ispravak.</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VII. PREKRŠAJNE ODREDBE</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59.</w:t>
      </w:r>
      <w:proofErr w:type="gramEnd"/>
      <w:r w:rsidRPr="00F80877">
        <w:rPr>
          <w:rFonts w:ascii="Arial" w:eastAsia="Times New Roman" w:hAnsi="Arial" w:cs="Arial"/>
          <w:color w:val="414145"/>
          <w:sz w:val="21"/>
          <w:szCs w:val="21"/>
          <w:lang w:val="en-GB" w:eastAsia="en-GB"/>
        </w:rPr>
        <w:t xml:space="preserve">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Novčanom kaznom u iznosu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13.270,00 do 132.720,00 eura kaznit će se za prekršaj pravna osoba koja: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w:t>
      </w:r>
      <w:proofErr w:type="gramStart"/>
      <w:r w:rsidRPr="00F80877">
        <w:rPr>
          <w:rFonts w:ascii="Arial" w:eastAsia="Times New Roman" w:hAnsi="Arial" w:cs="Arial"/>
          <w:color w:val="414145"/>
          <w:sz w:val="21"/>
          <w:szCs w:val="21"/>
          <w:lang w:val="en-GB" w:eastAsia="en-GB"/>
        </w:rPr>
        <w:t>obavlja</w:t>
      </w:r>
      <w:proofErr w:type="gramEnd"/>
      <w:r w:rsidRPr="00F80877">
        <w:rPr>
          <w:rFonts w:ascii="Arial" w:eastAsia="Times New Roman" w:hAnsi="Arial" w:cs="Arial"/>
          <w:color w:val="414145"/>
          <w:sz w:val="21"/>
          <w:szCs w:val="21"/>
          <w:lang w:val="en-GB" w:eastAsia="en-GB"/>
        </w:rPr>
        <w:t xml:space="preserve"> djelatnost nakladnika a nije upisana u sudski ili drugi odgovarajući registar, sukladno članku 11. </w:t>
      </w:r>
      <w:proofErr w:type="gramStart"/>
      <w:r w:rsidRPr="00F80877">
        <w:rPr>
          <w:rFonts w:ascii="Arial" w:eastAsia="Times New Roman" w:hAnsi="Arial" w:cs="Arial"/>
          <w:color w:val="414145"/>
          <w:sz w:val="21"/>
          <w:szCs w:val="21"/>
          <w:lang w:val="en-GB" w:eastAsia="en-GB"/>
        </w:rPr>
        <w:t>stavcima</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w:t>
      </w:r>
      <w:proofErr w:type="gramStart"/>
      <w:r w:rsidRPr="00F80877">
        <w:rPr>
          <w:rFonts w:ascii="Arial" w:eastAsia="Times New Roman" w:hAnsi="Arial" w:cs="Arial"/>
          <w:color w:val="414145"/>
          <w:sz w:val="21"/>
          <w:szCs w:val="21"/>
          <w:lang w:val="en-GB" w:eastAsia="en-GB"/>
        </w:rPr>
        <w:t>u</w:t>
      </w:r>
      <w:proofErr w:type="gramEnd"/>
      <w:r w:rsidRPr="00F80877">
        <w:rPr>
          <w:rFonts w:ascii="Arial" w:eastAsia="Times New Roman" w:hAnsi="Arial" w:cs="Arial"/>
          <w:color w:val="414145"/>
          <w:sz w:val="21"/>
          <w:szCs w:val="21"/>
          <w:lang w:val="en-GB" w:eastAsia="en-GB"/>
        </w:rPr>
        <w:t xml:space="preserve"> kalendarskoj godini ne obavijesti javnost o informacijama sukladno članku 14.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zahtjev državnih tijela ne objavi bez naknade pri</w:t>
      </w:r>
      <w:r w:rsidRPr="00F80877">
        <w:rPr>
          <w:rFonts w:ascii="Arial" w:eastAsia="Times New Roman" w:hAnsi="Arial" w:cs="Arial"/>
          <w:color w:val="414145"/>
          <w:sz w:val="21"/>
          <w:szCs w:val="21"/>
          <w:lang w:val="en-GB" w:eastAsia="en-GB"/>
        </w:rPr>
        <w:softHyphen/>
        <w:t xml:space="preserve">općenje iz članka 19. </w:t>
      </w:r>
      <w:proofErr w:type="gramStart"/>
      <w:r w:rsidRPr="00F80877">
        <w:rPr>
          <w:rFonts w:ascii="Arial" w:eastAsia="Times New Roman" w:hAnsi="Arial" w:cs="Arial"/>
          <w:color w:val="414145"/>
          <w:sz w:val="21"/>
          <w:szCs w:val="21"/>
          <w:lang w:val="en-GB" w:eastAsia="en-GB"/>
        </w:rPr>
        <w:t>stavaka</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w:t>
      </w:r>
      <w:proofErr w:type="gramStart"/>
      <w:r w:rsidRPr="00F80877">
        <w:rPr>
          <w:rFonts w:ascii="Arial" w:eastAsia="Times New Roman" w:hAnsi="Arial" w:cs="Arial"/>
          <w:color w:val="414145"/>
          <w:sz w:val="21"/>
          <w:szCs w:val="21"/>
          <w:lang w:val="en-GB" w:eastAsia="en-GB"/>
        </w:rPr>
        <w:t>obavi</w:t>
      </w:r>
      <w:proofErr w:type="gramEnd"/>
      <w:r w:rsidRPr="00F80877">
        <w:rPr>
          <w:rFonts w:ascii="Arial" w:eastAsia="Times New Roman" w:hAnsi="Arial" w:cs="Arial"/>
          <w:color w:val="414145"/>
          <w:sz w:val="21"/>
          <w:szCs w:val="21"/>
          <w:lang w:val="en-GB" w:eastAsia="en-GB"/>
        </w:rPr>
        <w:t xml:space="preserve"> oglašavanje protivno odredbi članka 20. </w:t>
      </w:r>
      <w:proofErr w:type="gramStart"/>
      <w:r w:rsidRPr="00F80877">
        <w:rPr>
          <w:rFonts w:ascii="Arial" w:eastAsia="Times New Roman" w:hAnsi="Arial" w:cs="Arial"/>
          <w:color w:val="414145"/>
          <w:sz w:val="21"/>
          <w:szCs w:val="21"/>
          <w:lang w:val="en-GB" w:eastAsia="en-GB"/>
        </w:rPr>
        <w:t>stavaka</w:t>
      </w:r>
      <w:proofErr w:type="gramEnd"/>
      <w:r w:rsidRPr="00F80877">
        <w:rPr>
          <w:rFonts w:ascii="Arial" w:eastAsia="Times New Roman" w:hAnsi="Arial" w:cs="Arial"/>
          <w:color w:val="414145"/>
          <w:sz w:val="21"/>
          <w:szCs w:val="21"/>
          <w:lang w:val="en-GB" w:eastAsia="en-GB"/>
        </w:rPr>
        <w:t xml:space="preserve"> 1., 3., 4., 5., 7.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8.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w:t>
      </w:r>
      <w:proofErr w:type="gramStart"/>
      <w:r w:rsidRPr="00F80877">
        <w:rPr>
          <w:rFonts w:ascii="Arial" w:eastAsia="Times New Roman" w:hAnsi="Arial" w:cs="Arial"/>
          <w:color w:val="414145"/>
          <w:sz w:val="21"/>
          <w:szCs w:val="21"/>
          <w:lang w:val="en-GB" w:eastAsia="en-GB"/>
        </w:rPr>
        <w:t>izda</w:t>
      </w:r>
      <w:proofErr w:type="gramEnd"/>
      <w:r w:rsidRPr="00F80877">
        <w:rPr>
          <w:rFonts w:ascii="Arial" w:eastAsia="Times New Roman" w:hAnsi="Arial" w:cs="Arial"/>
          <w:color w:val="414145"/>
          <w:sz w:val="21"/>
          <w:szCs w:val="21"/>
          <w:lang w:val="en-GB" w:eastAsia="en-GB"/>
        </w:rPr>
        <w:t xml:space="preserve"> dionice koje ne glase na ime suprotno članku 31.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w:t>
      </w:r>
      <w:proofErr w:type="gramStart"/>
      <w:r w:rsidRPr="00F80877">
        <w:rPr>
          <w:rFonts w:ascii="Arial" w:eastAsia="Times New Roman" w:hAnsi="Arial" w:cs="Arial"/>
          <w:color w:val="414145"/>
          <w:sz w:val="21"/>
          <w:szCs w:val="21"/>
          <w:lang w:val="en-GB" w:eastAsia="en-GB"/>
        </w:rPr>
        <w:t>niti</w:t>
      </w:r>
      <w:proofErr w:type="gramEnd"/>
      <w:r w:rsidRPr="00F80877">
        <w:rPr>
          <w:rFonts w:ascii="Arial" w:eastAsia="Times New Roman" w:hAnsi="Arial" w:cs="Arial"/>
          <w:color w:val="414145"/>
          <w:sz w:val="21"/>
          <w:szCs w:val="21"/>
          <w:lang w:val="en-GB" w:eastAsia="en-GB"/>
        </w:rPr>
        <w:t xml:space="preserve"> nakon 15 dana od dana primitka upozorenja iz članka 32.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Hrvatskoj gospodarskoj komori ne dostavi podatke i ovjerene preslike isprava iz članka 32.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1., 2.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7. </w:t>
      </w:r>
      <w:proofErr w:type="gramStart"/>
      <w:r w:rsidRPr="00F80877">
        <w:rPr>
          <w:rFonts w:ascii="Arial" w:eastAsia="Times New Roman" w:hAnsi="Arial" w:cs="Arial"/>
          <w:color w:val="414145"/>
          <w:sz w:val="21"/>
          <w:szCs w:val="21"/>
          <w:lang w:val="en-GB" w:eastAsia="en-GB"/>
        </w:rPr>
        <w:t>ne</w:t>
      </w:r>
      <w:proofErr w:type="gramEnd"/>
      <w:r w:rsidRPr="00F80877">
        <w:rPr>
          <w:rFonts w:ascii="Arial" w:eastAsia="Times New Roman" w:hAnsi="Arial" w:cs="Arial"/>
          <w:color w:val="414145"/>
          <w:sz w:val="21"/>
          <w:szCs w:val="21"/>
          <w:lang w:val="en-GB" w:eastAsia="en-GB"/>
        </w:rPr>
        <w:t xml:space="preserve"> objavi podatke iz članka 32.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u »Narodnim novinama«,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8. </w:t>
      </w:r>
      <w:proofErr w:type="gramStart"/>
      <w:r w:rsidRPr="00F80877">
        <w:rPr>
          <w:rFonts w:ascii="Arial" w:eastAsia="Times New Roman" w:hAnsi="Arial" w:cs="Arial"/>
          <w:color w:val="414145"/>
          <w:sz w:val="21"/>
          <w:szCs w:val="21"/>
          <w:lang w:val="en-GB" w:eastAsia="en-GB"/>
        </w:rPr>
        <w:t>prikrije</w:t>
      </w:r>
      <w:proofErr w:type="gramEnd"/>
      <w:r w:rsidRPr="00F80877">
        <w:rPr>
          <w:rFonts w:ascii="Arial" w:eastAsia="Times New Roman" w:hAnsi="Arial" w:cs="Arial"/>
          <w:color w:val="414145"/>
          <w:sz w:val="21"/>
          <w:szCs w:val="21"/>
          <w:lang w:val="en-GB" w:eastAsia="en-GB"/>
        </w:rPr>
        <w:t xml:space="preserve"> vlasničku strukturu nakladnika ili vlasništvo stjecatelja dionica ili udjela u pravnoj osobi nakladnika suprotno zabrani iz članka 32.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6.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9. </w:t>
      </w:r>
      <w:proofErr w:type="gramStart"/>
      <w:r w:rsidRPr="00F80877">
        <w:rPr>
          <w:rFonts w:ascii="Arial" w:eastAsia="Times New Roman" w:hAnsi="Arial" w:cs="Arial"/>
          <w:color w:val="414145"/>
          <w:sz w:val="21"/>
          <w:szCs w:val="21"/>
          <w:lang w:val="en-GB" w:eastAsia="en-GB"/>
        </w:rPr>
        <w:t>ne</w:t>
      </w:r>
      <w:proofErr w:type="gramEnd"/>
      <w:r w:rsidRPr="00F80877">
        <w:rPr>
          <w:rFonts w:ascii="Arial" w:eastAsia="Times New Roman" w:hAnsi="Arial" w:cs="Arial"/>
          <w:color w:val="414145"/>
          <w:sz w:val="21"/>
          <w:szCs w:val="21"/>
          <w:lang w:val="en-GB" w:eastAsia="en-GB"/>
        </w:rPr>
        <w:t xml:space="preserve"> dostavi do 30. </w:t>
      </w:r>
      <w:proofErr w:type="gramStart"/>
      <w:r w:rsidRPr="00F80877">
        <w:rPr>
          <w:rFonts w:ascii="Arial" w:eastAsia="Times New Roman" w:hAnsi="Arial" w:cs="Arial"/>
          <w:color w:val="414145"/>
          <w:sz w:val="21"/>
          <w:szCs w:val="21"/>
          <w:lang w:val="en-GB" w:eastAsia="en-GB"/>
        </w:rPr>
        <w:t>travnja</w:t>
      </w:r>
      <w:proofErr w:type="gramEnd"/>
      <w:r w:rsidRPr="00F80877">
        <w:rPr>
          <w:rFonts w:ascii="Arial" w:eastAsia="Times New Roman" w:hAnsi="Arial" w:cs="Arial"/>
          <w:color w:val="414145"/>
          <w:sz w:val="21"/>
          <w:szCs w:val="21"/>
          <w:lang w:val="en-GB" w:eastAsia="en-GB"/>
        </w:rPr>
        <w:t xml:space="preserve"> svake godine Hrvatskoj gospodarskoj komori izvješća i podatke sukladno članku 34.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ili ne objavi do 30. </w:t>
      </w:r>
      <w:proofErr w:type="gramStart"/>
      <w:r w:rsidRPr="00F80877">
        <w:rPr>
          <w:rFonts w:ascii="Arial" w:eastAsia="Times New Roman" w:hAnsi="Arial" w:cs="Arial"/>
          <w:color w:val="414145"/>
          <w:sz w:val="21"/>
          <w:szCs w:val="21"/>
          <w:lang w:val="en-GB" w:eastAsia="en-GB"/>
        </w:rPr>
        <w:t>travnja</w:t>
      </w:r>
      <w:proofErr w:type="gramEnd"/>
      <w:r w:rsidRPr="00F80877">
        <w:rPr>
          <w:rFonts w:ascii="Arial" w:eastAsia="Times New Roman" w:hAnsi="Arial" w:cs="Arial"/>
          <w:color w:val="414145"/>
          <w:sz w:val="21"/>
          <w:szCs w:val="21"/>
          <w:lang w:val="en-GB" w:eastAsia="en-GB"/>
        </w:rPr>
        <w:t xml:space="preserve"> svake kalendarske godine podatke u svom mediju sukladno članku 34.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10. </w:t>
      </w:r>
      <w:proofErr w:type="gramStart"/>
      <w:r w:rsidRPr="00F80877">
        <w:rPr>
          <w:rFonts w:ascii="Arial" w:eastAsia="Times New Roman" w:hAnsi="Arial" w:cs="Arial"/>
          <w:color w:val="414145"/>
          <w:sz w:val="21"/>
          <w:szCs w:val="21"/>
          <w:lang w:val="en-GB" w:eastAsia="en-GB"/>
        </w:rPr>
        <w:t>ne</w:t>
      </w:r>
      <w:proofErr w:type="gramEnd"/>
      <w:r w:rsidRPr="00F80877">
        <w:rPr>
          <w:rFonts w:ascii="Arial" w:eastAsia="Times New Roman" w:hAnsi="Arial" w:cs="Arial"/>
          <w:color w:val="414145"/>
          <w:sz w:val="21"/>
          <w:szCs w:val="21"/>
          <w:lang w:val="en-GB" w:eastAsia="en-GB"/>
        </w:rPr>
        <w:t xml:space="preserve"> podnese prijavu namjere provedbe koncentracije poduzetnika iz članka 36.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11. </w:t>
      </w:r>
      <w:proofErr w:type="gramStart"/>
      <w:r w:rsidRPr="00F80877">
        <w:rPr>
          <w:rFonts w:ascii="Arial" w:eastAsia="Times New Roman" w:hAnsi="Arial" w:cs="Arial"/>
          <w:color w:val="414145"/>
          <w:sz w:val="21"/>
          <w:szCs w:val="21"/>
          <w:lang w:val="en-GB" w:eastAsia="en-GB"/>
        </w:rPr>
        <w:t>stječe</w:t>
      </w:r>
      <w:proofErr w:type="gramEnd"/>
      <w:r w:rsidRPr="00F80877">
        <w:rPr>
          <w:rFonts w:ascii="Arial" w:eastAsia="Times New Roman" w:hAnsi="Arial" w:cs="Arial"/>
          <w:color w:val="414145"/>
          <w:sz w:val="21"/>
          <w:szCs w:val="21"/>
          <w:lang w:val="en-GB" w:eastAsia="en-GB"/>
        </w:rPr>
        <w:t xml:space="preserve"> dionice ili udjele u nakladniku općeinformativnog dnevnika, odnosno tjednika suprotno članku 37.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12. </w:t>
      </w:r>
      <w:proofErr w:type="gramStart"/>
      <w:r w:rsidRPr="00F80877">
        <w:rPr>
          <w:rFonts w:ascii="Arial" w:eastAsia="Times New Roman" w:hAnsi="Arial" w:cs="Arial"/>
          <w:color w:val="414145"/>
          <w:sz w:val="21"/>
          <w:szCs w:val="21"/>
          <w:lang w:val="en-GB" w:eastAsia="en-GB"/>
        </w:rPr>
        <w:t>ne</w:t>
      </w:r>
      <w:proofErr w:type="gramEnd"/>
      <w:r w:rsidRPr="00F80877">
        <w:rPr>
          <w:rFonts w:ascii="Arial" w:eastAsia="Times New Roman" w:hAnsi="Arial" w:cs="Arial"/>
          <w:color w:val="414145"/>
          <w:sz w:val="21"/>
          <w:szCs w:val="21"/>
          <w:lang w:val="en-GB" w:eastAsia="en-GB"/>
        </w:rPr>
        <w:t xml:space="preserve"> utvrdi i ne objavi Opće uvjete za distribuciju tiska ili odbije preuzeti u distribuciju tisak protivno članku 38.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13. </w:t>
      </w:r>
      <w:proofErr w:type="gramStart"/>
      <w:r w:rsidRPr="00F80877">
        <w:rPr>
          <w:rFonts w:ascii="Arial" w:eastAsia="Times New Roman" w:hAnsi="Arial" w:cs="Arial"/>
          <w:color w:val="414145"/>
          <w:sz w:val="21"/>
          <w:szCs w:val="21"/>
          <w:lang w:val="en-GB" w:eastAsia="en-GB"/>
        </w:rPr>
        <w:t>nakladnik</w:t>
      </w:r>
      <w:proofErr w:type="gramEnd"/>
      <w:r w:rsidRPr="00F80877">
        <w:rPr>
          <w:rFonts w:ascii="Arial" w:eastAsia="Times New Roman" w:hAnsi="Arial" w:cs="Arial"/>
          <w:color w:val="414145"/>
          <w:sz w:val="21"/>
          <w:szCs w:val="21"/>
          <w:lang w:val="en-GB" w:eastAsia="en-GB"/>
        </w:rPr>
        <w:t xml:space="preserve"> koji objavom programskog sadržaja povrijedi prava djece i mladeži iz članka 16.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(2) Za prekršaj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kaznit će se i odgovorna osoba u pravnoj osobi novčanom kaznom u iznosu od 1320,00 do 13.270,00 eura.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Ako prekršaj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počini fizička osoba obrtnik i trgovac pojedinac, kaznit će se novčanom kaznom u iznosu od 2650,00 do 13.270,00 eura.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Ako prekršaj iz stavka 1. </w:t>
      </w:r>
      <w:proofErr w:type="gramStart"/>
      <w:r w:rsidRPr="00F80877">
        <w:rPr>
          <w:rFonts w:ascii="Arial" w:eastAsia="Times New Roman" w:hAnsi="Arial" w:cs="Arial"/>
          <w:color w:val="414145"/>
          <w:sz w:val="21"/>
          <w:szCs w:val="21"/>
          <w:lang w:val="en-GB" w:eastAsia="en-GB"/>
        </w:rPr>
        <w:t>točke</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počini fizička osoba, kaznit će se novčanom kaznom u iznosu od 1320,00 do 6630,00 eura.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60.</w:t>
      </w:r>
      <w:proofErr w:type="gramEnd"/>
      <w:r>
        <w:rPr>
          <w:rFonts w:ascii="Arial" w:eastAsia="Times New Roman" w:hAnsi="Arial" w:cs="Arial"/>
          <w:color w:val="414145"/>
          <w:sz w:val="21"/>
          <w:szCs w:val="21"/>
          <w:lang w:val="en-GB" w:eastAsia="en-GB"/>
        </w:rPr>
        <w:t xml:space="preserve">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Novčanom kaznom u iznosu od 1320</w:t>
      </w:r>
      <w:proofErr w:type="gramStart"/>
      <w:r w:rsidRPr="00F80877">
        <w:rPr>
          <w:rFonts w:ascii="Arial" w:eastAsia="Times New Roman" w:hAnsi="Arial" w:cs="Arial"/>
          <w:color w:val="414145"/>
          <w:sz w:val="21"/>
          <w:szCs w:val="21"/>
          <w:lang w:val="en-GB" w:eastAsia="en-GB"/>
        </w:rPr>
        <w:t>,00</w:t>
      </w:r>
      <w:proofErr w:type="gramEnd"/>
      <w:r w:rsidRPr="00F80877">
        <w:rPr>
          <w:rFonts w:ascii="Arial" w:eastAsia="Times New Roman" w:hAnsi="Arial" w:cs="Arial"/>
          <w:color w:val="414145"/>
          <w:sz w:val="21"/>
          <w:szCs w:val="21"/>
          <w:lang w:val="en-GB" w:eastAsia="en-GB"/>
        </w:rPr>
        <w:t xml:space="preserve"> do 13.270,00 eura kaznit će se za prekršaj pravna osoba: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w:t>
      </w:r>
      <w:proofErr w:type="gramStart"/>
      <w:r w:rsidRPr="00F80877">
        <w:rPr>
          <w:rFonts w:ascii="Arial" w:eastAsia="Times New Roman" w:hAnsi="Arial" w:cs="Arial"/>
          <w:color w:val="414145"/>
          <w:sz w:val="21"/>
          <w:szCs w:val="21"/>
          <w:lang w:val="en-GB" w:eastAsia="en-GB"/>
        </w:rPr>
        <w:t>novinski</w:t>
      </w:r>
      <w:proofErr w:type="gramEnd"/>
      <w:r w:rsidRPr="00F80877">
        <w:rPr>
          <w:rFonts w:ascii="Arial" w:eastAsia="Times New Roman" w:hAnsi="Arial" w:cs="Arial"/>
          <w:color w:val="414145"/>
          <w:sz w:val="21"/>
          <w:szCs w:val="21"/>
          <w:lang w:val="en-GB" w:eastAsia="en-GB"/>
        </w:rPr>
        <w:t xml:space="preserve"> nakladnik koji na svakome primjerku novina ili druge tiskovine ne otisne impresum, sukladno članku 15.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w:t>
      </w:r>
      <w:proofErr w:type="gramStart"/>
      <w:r w:rsidRPr="00F80877">
        <w:rPr>
          <w:rFonts w:ascii="Arial" w:eastAsia="Times New Roman" w:hAnsi="Arial" w:cs="Arial"/>
          <w:color w:val="414145"/>
          <w:sz w:val="21"/>
          <w:szCs w:val="21"/>
          <w:lang w:val="en-GB" w:eastAsia="en-GB"/>
        </w:rPr>
        <w:t>nakladnik</w:t>
      </w:r>
      <w:proofErr w:type="gramEnd"/>
      <w:r w:rsidRPr="00F80877">
        <w:rPr>
          <w:rFonts w:ascii="Arial" w:eastAsia="Times New Roman" w:hAnsi="Arial" w:cs="Arial"/>
          <w:color w:val="414145"/>
          <w:sz w:val="21"/>
          <w:szCs w:val="21"/>
          <w:lang w:val="en-GB" w:eastAsia="en-GB"/>
        </w:rPr>
        <w:t xml:space="preserve"> koji s osobom od koje naručuje novinarski prilog ne zaključi ugovor sukladno članku 26.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w:t>
      </w:r>
      <w:proofErr w:type="gramStart"/>
      <w:r w:rsidRPr="00F80877">
        <w:rPr>
          <w:rFonts w:ascii="Arial" w:eastAsia="Times New Roman" w:hAnsi="Arial" w:cs="Arial"/>
          <w:color w:val="414145"/>
          <w:sz w:val="21"/>
          <w:szCs w:val="21"/>
          <w:lang w:val="en-GB" w:eastAsia="en-GB"/>
        </w:rPr>
        <w:t>nakladnik</w:t>
      </w:r>
      <w:proofErr w:type="gramEnd"/>
      <w:r w:rsidRPr="00F80877">
        <w:rPr>
          <w:rFonts w:ascii="Arial" w:eastAsia="Times New Roman" w:hAnsi="Arial" w:cs="Arial"/>
          <w:color w:val="414145"/>
          <w:sz w:val="21"/>
          <w:szCs w:val="21"/>
          <w:lang w:val="en-GB" w:eastAsia="en-GB"/>
        </w:rPr>
        <w:t xml:space="preserve"> koji novinaru otkaže ugovor o radu, umanji plaću, odnosno ugovorenu naknadu ili izmijeni položaj u uredništvu suprotno članku 27.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članku 28.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w:t>
      </w:r>
      <w:proofErr w:type="gramStart"/>
      <w:r w:rsidRPr="00F80877">
        <w:rPr>
          <w:rFonts w:ascii="Arial" w:eastAsia="Times New Roman" w:hAnsi="Arial" w:cs="Arial"/>
          <w:color w:val="414145"/>
          <w:sz w:val="21"/>
          <w:szCs w:val="21"/>
          <w:lang w:val="en-GB" w:eastAsia="en-GB"/>
        </w:rPr>
        <w:t>koja</w:t>
      </w:r>
      <w:proofErr w:type="gramEnd"/>
      <w:r w:rsidRPr="00F80877">
        <w:rPr>
          <w:rFonts w:ascii="Arial" w:eastAsia="Times New Roman" w:hAnsi="Arial" w:cs="Arial"/>
          <w:color w:val="414145"/>
          <w:sz w:val="21"/>
          <w:szCs w:val="21"/>
          <w:lang w:val="en-GB" w:eastAsia="en-GB"/>
        </w:rPr>
        <w:t xml:space="preserve"> organizira distribuciju tiska putem kolportera suprotno članku 38.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w:t>
      </w:r>
      <w:proofErr w:type="gramStart"/>
      <w:r w:rsidRPr="00F80877">
        <w:rPr>
          <w:rFonts w:ascii="Arial" w:eastAsia="Times New Roman" w:hAnsi="Arial" w:cs="Arial"/>
          <w:color w:val="414145"/>
          <w:sz w:val="21"/>
          <w:szCs w:val="21"/>
          <w:lang w:val="en-GB" w:eastAsia="en-GB"/>
        </w:rPr>
        <w:t>koja</w:t>
      </w:r>
      <w:proofErr w:type="gramEnd"/>
      <w:r w:rsidRPr="00F80877">
        <w:rPr>
          <w:rFonts w:ascii="Arial" w:eastAsia="Times New Roman" w:hAnsi="Arial" w:cs="Arial"/>
          <w:color w:val="414145"/>
          <w:sz w:val="21"/>
          <w:szCs w:val="21"/>
          <w:lang w:val="en-GB" w:eastAsia="en-GB"/>
        </w:rPr>
        <w:t xml:space="preserve"> javno izlaže i oglašava tiskovine pornografskog sadržaja suprotno članku 39. </w:t>
      </w:r>
      <w:proofErr w:type="gramStart"/>
      <w:r w:rsidRPr="00F80877">
        <w:rPr>
          <w:rFonts w:ascii="Arial" w:eastAsia="Times New Roman" w:hAnsi="Arial" w:cs="Arial"/>
          <w:color w:val="414145"/>
          <w:sz w:val="21"/>
          <w:szCs w:val="21"/>
          <w:lang w:val="en-GB" w:eastAsia="en-GB"/>
        </w:rPr>
        <w:t>stavcima</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w:t>
      </w:r>
      <w:proofErr w:type="gramStart"/>
      <w:r w:rsidRPr="00F80877">
        <w:rPr>
          <w:rFonts w:ascii="Arial" w:eastAsia="Times New Roman" w:hAnsi="Arial" w:cs="Arial"/>
          <w:color w:val="414145"/>
          <w:sz w:val="21"/>
          <w:szCs w:val="21"/>
          <w:lang w:val="en-GB" w:eastAsia="en-GB"/>
        </w:rPr>
        <w:t>nakladnik</w:t>
      </w:r>
      <w:proofErr w:type="gramEnd"/>
      <w:r w:rsidRPr="00F80877">
        <w:rPr>
          <w:rFonts w:ascii="Arial" w:eastAsia="Times New Roman" w:hAnsi="Arial" w:cs="Arial"/>
          <w:color w:val="414145"/>
          <w:sz w:val="21"/>
          <w:szCs w:val="21"/>
          <w:lang w:val="en-GB" w:eastAsia="en-GB"/>
        </w:rPr>
        <w:t xml:space="preserve"> koji ne sačuva zapise svih objavljenih programskih sadržaja u propisanom roku, sukladno članku 43.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Za prekršaj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kaznit će se i odgovorna osoba u pravnoj osobi novčanom kaznom u iznosu od 660,00 do 2650,00 eura.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Ako prekršaj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počini fizička osoba obrtnik i trgovac pojedinac, kaznit će se novčanom kaznom u iznosu od 1320,00 do 6630,00 eura.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61.</w:t>
      </w:r>
      <w:proofErr w:type="gramEnd"/>
      <w:r w:rsidRPr="00F80877">
        <w:rPr>
          <w:rFonts w:ascii="Arial" w:eastAsia="Times New Roman" w:hAnsi="Arial" w:cs="Arial"/>
          <w:color w:val="414145"/>
          <w:sz w:val="21"/>
          <w:szCs w:val="21"/>
          <w:lang w:val="en-GB" w:eastAsia="en-GB"/>
        </w:rPr>
        <w:t xml:space="preserve">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(1) Novčanom kaznom u iznosu od 660</w:t>
      </w:r>
      <w:proofErr w:type="gramStart"/>
      <w:r w:rsidRPr="00F80877">
        <w:rPr>
          <w:rFonts w:ascii="Arial" w:eastAsia="Times New Roman" w:hAnsi="Arial" w:cs="Arial"/>
          <w:color w:val="414145"/>
          <w:sz w:val="21"/>
          <w:szCs w:val="21"/>
          <w:lang w:val="en-GB" w:eastAsia="en-GB"/>
        </w:rPr>
        <w:t>,00</w:t>
      </w:r>
      <w:proofErr w:type="gramEnd"/>
      <w:r w:rsidRPr="00F80877">
        <w:rPr>
          <w:rFonts w:ascii="Arial" w:eastAsia="Times New Roman" w:hAnsi="Arial" w:cs="Arial"/>
          <w:color w:val="414145"/>
          <w:sz w:val="21"/>
          <w:szCs w:val="21"/>
          <w:lang w:val="en-GB" w:eastAsia="en-GB"/>
        </w:rPr>
        <w:t xml:space="preserve"> do 7960,00 eura kaznit će se za prekršaj pravna osoba: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w:t>
      </w:r>
      <w:proofErr w:type="gramStart"/>
      <w:r w:rsidRPr="00F80877">
        <w:rPr>
          <w:rFonts w:ascii="Arial" w:eastAsia="Times New Roman" w:hAnsi="Arial" w:cs="Arial"/>
          <w:color w:val="414145"/>
          <w:sz w:val="21"/>
          <w:szCs w:val="21"/>
          <w:lang w:val="en-GB" w:eastAsia="en-GB"/>
        </w:rPr>
        <w:t>novinski</w:t>
      </w:r>
      <w:proofErr w:type="gramEnd"/>
      <w:r w:rsidRPr="00F80877">
        <w:rPr>
          <w:rFonts w:ascii="Arial" w:eastAsia="Times New Roman" w:hAnsi="Arial" w:cs="Arial"/>
          <w:color w:val="414145"/>
          <w:sz w:val="21"/>
          <w:szCs w:val="21"/>
          <w:lang w:val="en-GB" w:eastAsia="en-GB"/>
        </w:rPr>
        <w:t xml:space="preserve"> nakladnik koji ne prijavi novine ili drugi tisak Hrvatskoj gospodarskoj komori, sukladno članku 12.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w:t>
      </w:r>
      <w:proofErr w:type="gramStart"/>
      <w:r w:rsidRPr="00F80877">
        <w:rPr>
          <w:rFonts w:ascii="Arial" w:eastAsia="Times New Roman" w:hAnsi="Arial" w:cs="Arial"/>
          <w:color w:val="414145"/>
          <w:sz w:val="21"/>
          <w:szCs w:val="21"/>
          <w:lang w:val="en-GB" w:eastAsia="en-GB"/>
        </w:rPr>
        <w:t>distributer</w:t>
      </w:r>
      <w:proofErr w:type="gramEnd"/>
      <w:r w:rsidRPr="00F80877">
        <w:rPr>
          <w:rFonts w:ascii="Arial" w:eastAsia="Times New Roman" w:hAnsi="Arial" w:cs="Arial"/>
          <w:color w:val="414145"/>
          <w:sz w:val="21"/>
          <w:szCs w:val="21"/>
          <w:lang w:val="en-GB" w:eastAsia="en-GB"/>
        </w:rPr>
        <w:t xml:space="preserve"> tiska koji ne podnese prijavu iz članka 12.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ili istoj ne priloži propisane priloge,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w:t>
      </w:r>
      <w:proofErr w:type="gramStart"/>
      <w:r w:rsidRPr="00F80877">
        <w:rPr>
          <w:rFonts w:ascii="Arial" w:eastAsia="Times New Roman" w:hAnsi="Arial" w:cs="Arial"/>
          <w:color w:val="414145"/>
          <w:sz w:val="21"/>
          <w:szCs w:val="21"/>
          <w:lang w:val="en-GB" w:eastAsia="en-GB"/>
        </w:rPr>
        <w:t>novinski</w:t>
      </w:r>
      <w:proofErr w:type="gramEnd"/>
      <w:r w:rsidRPr="00F80877">
        <w:rPr>
          <w:rFonts w:ascii="Arial" w:eastAsia="Times New Roman" w:hAnsi="Arial" w:cs="Arial"/>
          <w:color w:val="414145"/>
          <w:sz w:val="21"/>
          <w:szCs w:val="21"/>
          <w:lang w:val="en-GB" w:eastAsia="en-GB"/>
        </w:rPr>
        <w:t xml:space="preserve"> nakladnik, odnosno distributer tiska koji Hrvatskoj gospodarskoj komori ne prijavi promjenu podataka navedenih u prijavi novina u roku od osam dana od dana nastanka promjene, sukladno članku 12.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8.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w:t>
      </w:r>
      <w:proofErr w:type="gramStart"/>
      <w:r w:rsidRPr="00F80877">
        <w:rPr>
          <w:rFonts w:ascii="Arial" w:eastAsia="Times New Roman" w:hAnsi="Arial" w:cs="Arial"/>
          <w:color w:val="414145"/>
          <w:sz w:val="21"/>
          <w:szCs w:val="21"/>
          <w:lang w:val="en-GB" w:eastAsia="en-GB"/>
        </w:rPr>
        <w:t>nakladnik</w:t>
      </w:r>
      <w:proofErr w:type="gramEnd"/>
      <w:r w:rsidRPr="00F80877">
        <w:rPr>
          <w:rFonts w:ascii="Arial" w:eastAsia="Times New Roman" w:hAnsi="Arial" w:cs="Arial"/>
          <w:color w:val="414145"/>
          <w:sz w:val="21"/>
          <w:szCs w:val="21"/>
          <w:lang w:val="en-GB" w:eastAsia="en-GB"/>
        </w:rPr>
        <w:t xml:space="preserve"> koji uz informaciju prenesenu iz drugih domaćih i inozemnih medija ne naznači izvor, sukladno članku 18.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Za prekršaj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kaznit će se i odgovorna osoba u pravnoj osobi novčanom kaznom u iznosu od 260,00 do 1060,00 eura.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Ako prekršaj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počini fizička osoba obrtnik i trgovac pojedinac, kaznit će se novčanom kaznom u iznosu od 660,00 do 3980,00 eura.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62.</w:t>
      </w:r>
      <w:proofErr w:type="gramEnd"/>
      <w:r>
        <w:rPr>
          <w:rFonts w:ascii="Arial" w:eastAsia="Times New Roman" w:hAnsi="Arial" w:cs="Arial"/>
          <w:color w:val="414145"/>
          <w:sz w:val="21"/>
          <w:szCs w:val="21"/>
          <w:lang w:val="en-GB" w:eastAsia="en-GB"/>
        </w:rPr>
        <w:t xml:space="preserve"> </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Novčanom kaznom u iznosu 260</w:t>
      </w:r>
      <w:proofErr w:type="gramStart"/>
      <w:r w:rsidRPr="00F80877">
        <w:rPr>
          <w:rFonts w:ascii="Arial" w:eastAsia="Times New Roman" w:hAnsi="Arial" w:cs="Arial"/>
          <w:color w:val="414145"/>
          <w:sz w:val="21"/>
          <w:szCs w:val="21"/>
          <w:lang w:val="en-GB" w:eastAsia="en-GB"/>
        </w:rPr>
        <w:t>,00</w:t>
      </w:r>
      <w:proofErr w:type="gramEnd"/>
      <w:r w:rsidRPr="00F80877">
        <w:rPr>
          <w:rFonts w:ascii="Arial" w:eastAsia="Times New Roman" w:hAnsi="Arial" w:cs="Arial"/>
          <w:color w:val="414145"/>
          <w:sz w:val="21"/>
          <w:szCs w:val="21"/>
          <w:lang w:val="en-GB" w:eastAsia="en-GB"/>
        </w:rPr>
        <w:t xml:space="preserve"> do 5300,00 eura kaznit će se za prekršaj fizička osoba: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w:t>
      </w:r>
      <w:proofErr w:type="gramStart"/>
      <w:r w:rsidRPr="00F80877">
        <w:rPr>
          <w:rFonts w:ascii="Arial" w:eastAsia="Times New Roman" w:hAnsi="Arial" w:cs="Arial"/>
          <w:color w:val="414145"/>
          <w:sz w:val="21"/>
          <w:szCs w:val="21"/>
          <w:lang w:val="en-GB" w:eastAsia="en-GB"/>
        </w:rPr>
        <w:t>ovlaštena</w:t>
      </w:r>
      <w:proofErr w:type="gramEnd"/>
      <w:r w:rsidRPr="00F80877">
        <w:rPr>
          <w:rFonts w:ascii="Arial" w:eastAsia="Times New Roman" w:hAnsi="Arial" w:cs="Arial"/>
          <w:color w:val="414145"/>
          <w:sz w:val="21"/>
          <w:szCs w:val="21"/>
          <w:lang w:val="en-GB" w:eastAsia="en-GB"/>
        </w:rPr>
        <w:t xml:space="preserve"> osoba u tijelu ili osobi koja novinaru uskrati informaciju iz djelokruga toga tijela suprotno članku 6. </w:t>
      </w:r>
      <w:proofErr w:type="gramStart"/>
      <w:r w:rsidRPr="00F80877">
        <w:rPr>
          <w:rFonts w:ascii="Arial" w:eastAsia="Times New Roman" w:hAnsi="Arial" w:cs="Arial"/>
          <w:color w:val="414145"/>
          <w:sz w:val="21"/>
          <w:szCs w:val="21"/>
          <w:lang w:val="en-GB" w:eastAsia="en-GB"/>
        </w:rPr>
        <w:t>stavcima</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lastRenderedPageBreak/>
        <w:t xml:space="preserve">2. </w:t>
      </w:r>
      <w:proofErr w:type="gramStart"/>
      <w:r w:rsidRPr="00F80877">
        <w:rPr>
          <w:rFonts w:ascii="Arial" w:eastAsia="Times New Roman" w:hAnsi="Arial" w:cs="Arial"/>
          <w:color w:val="414145"/>
          <w:sz w:val="21"/>
          <w:szCs w:val="21"/>
          <w:lang w:val="en-GB" w:eastAsia="en-GB"/>
        </w:rPr>
        <w:t>glavni</w:t>
      </w:r>
      <w:proofErr w:type="gramEnd"/>
      <w:r w:rsidRPr="00F80877">
        <w:rPr>
          <w:rFonts w:ascii="Arial" w:eastAsia="Times New Roman" w:hAnsi="Arial" w:cs="Arial"/>
          <w:color w:val="414145"/>
          <w:sz w:val="21"/>
          <w:szCs w:val="21"/>
          <w:lang w:val="en-GB" w:eastAsia="en-GB"/>
        </w:rPr>
        <w:t xml:space="preserve"> urednik koji dozvoli objavu podataka koji mogu otkriti identitet svjedoka ili oštećenika kaznenog djela, suprotno članku 16. </w:t>
      </w:r>
      <w:proofErr w:type="gramStart"/>
      <w:r w:rsidRPr="00F80877">
        <w:rPr>
          <w:rFonts w:ascii="Arial" w:eastAsia="Times New Roman" w:hAnsi="Arial" w:cs="Arial"/>
          <w:color w:val="414145"/>
          <w:sz w:val="21"/>
          <w:szCs w:val="21"/>
          <w:lang w:val="en-GB" w:eastAsia="en-GB"/>
        </w:rPr>
        <w:t>stavcima</w:t>
      </w:r>
      <w:proofErr w:type="gramEnd"/>
      <w:r w:rsidRPr="00F80877">
        <w:rPr>
          <w:rFonts w:ascii="Arial" w:eastAsia="Times New Roman" w:hAnsi="Arial" w:cs="Arial"/>
          <w:color w:val="414145"/>
          <w:sz w:val="21"/>
          <w:szCs w:val="21"/>
          <w:lang w:val="en-GB" w:eastAsia="en-GB"/>
        </w:rPr>
        <w:t xml:space="preserve"> 1.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3. </w:t>
      </w:r>
      <w:proofErr w:type="gramStart"/>
      <w:r w:rsidRPr="00F80877">
        <w:rPr>
          <w:rFonts w:ascii="Arial" w:eastAsia="Times New Roman" w:hAnsi="Arial" w:cs="Arial"/>
          <w:color w:val="414145"/>
          <w:sz w:val="21"/>
          <w:szCs w:val="21"/>
          <w:lang w:val="en-GB" w:eastAsia="en-GB"/>
        </w:rPr>
        <w:t>glavni</w:t>
      </w:r>
      <w:proofErr w:type="gramEnd"/>
      <w:r w:rsidRPr="00F80877">
        <w:rPr>
          <w:rFonts w:ascii="Arial" w:eastAsia="Times New Roman" w:hAnsi="Arial" w:cs="Arial"/>
          <w:color w:val="414145"/>
          <w:sz w:val="21"/>
          <w:szCs w:val="21"/>
          <w:lang w:val="en-GB" w:eastAsia="en-GB"/>
        </w:rPr>
        <w:t xml:space="preserve"> urednik ako uredničkom obradom teksta, a osobito naslovom bitno promijeni sadržaj ili smisao informacije objavljene u javnome glasilu, suprotno članku 24.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4. </w:t>
      </w:r>
      <w:proofErr w:type="gramStart"/>
      <w:r w:rsidRPr="00F80877">
        <w:rPr>
          <w:rFonts w:ascii="Arial" w:eastAsia="Times New Roman" w:hAnsi="Arial" w:cs="Arial"/>
          <w:color w:val="414145"/>
          <w:sz w:val="21"/>
          <w:szCs w:val="21"/>
          <w:lang w:val="en-GB" w:eastAsia="en-GB"/>
        </w:rPr>
        <w:t>glavni</w:t>
      </w:r>
      <w:proofErr w:type="gramEnd"/>
      <w:r w:rsidRPr="00F80877">
        <w:rPr>
          <w:rFonts w:ascii="Arial" w:eastAsia="Times New Roman" w:hAnsi="Arial" w:cs="Arial"/>
          <w:color w:val="414145"/>
          <w:sz w:val="21"/>
          <w:szCs w:val="21"/>
          <w:lang w:val="en-GB" w:eastAsia="en-GB"/>
        </w:rPr>
        <w:t xml:space="preserve"> urednik koji pisano ne obavijesti tražitelja o razlozima neobjavljivanja ispravka, sukladno članku 42.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5. </w:t>
      </w:r>
      <w:proofErr w:type="gramStart"/>
      <w:r w:rsidRPr="00F80877">
        <w:rPr>
          <w:rFonts w:ascii="Arial" w:eastAsia="Times New Roman" w:hAnsi="Arial" w:cs="Arial"/>
          <w:color w:val="414145"/>
          <w:sz w:val="21"/>
          <w:szCs w:val="21"/>
          <w:lang w:val="en-GB" w:eastAsia="en-GB"/>
        </w:rPr>
        <w:t>osoba</w:t>
      </w:r>
      <w:proofErr w:type="gramEnd"/>
      <w:r w:rsidRPr="00F80877">
        <w:rPr>
          <w:rFonts w:ascii="Arial" w:eastAsia="Times New Roman" w:hAnsi="Arial" w:cs="Arial"/>
          <w:color w:val="414145"/>
          <w:sz w:val="21"/>
          <w:szCs w:val="21"/>
          <w:lang w:val="en-GB" w:eastAsia="en-GB"/>
        </w:rPr>
        <w:t xml:space="preserve"> koja umnoži ili javno objavi presliku zapisa suprotno zabrani iz članka 43.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2.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bez suglasnosti nakladnika,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6. </w:t>
      </w:r>
      <w:proofErr w:type="gramStart"/>
      <w:r w:rsidRPr="00F80877">
        <w:rPr>
          <w:rFonts w:ascii="Arial" w:eastAsia="Times New Roman" w:hAnsi="Arial" w:cs="Arial"/>
          <w:color w:val="414145"/>
          <w:sz w:val="21"/>
          <w:szCs w:val="21"/>
          <w:lang w:val="en-GB" w:eastAsia="en-GB"/>
        </w:rPr>
        <w:t>glavni</w:t>
      </w:r>
      <w:proofErr w:type="gramEnd"/>
      <w:r w:rsidRPr="00F80877">
        <w:rPr>
          <w:rFonts w:ascii="Arial" w:eastAsia="Times New Roman" w:hAnsi="Arial" w:cs="Arial"/>
          <w:color w:val="414145"/>
          <w:sz w:val="21"/>
          <w:szCs w:val="21"/>
          <w:lang w:val="en-GB" w:eastAsia="en-GB"/>
        </w:rPr>
        <w:t xml:space="preserve"> urednik koji na temelju pravomoćne presude ne objavi ispravak informacije ili ga ne objavi na propisani način, sukladno članku 51. </w:t>
      </w:r>
      <w:proofErr w:type="gramStart"/>
      <w:r w:rsidRPr="00F80877">
        <w:rPr>
          <w:rFonts w:ascii="Arial" w:eastAsia="Times New Roman" w:hAnsi="Arial" w:cs="Arial"/>
          <w:color w:val="414145"/>
          <w:sz w:val="21"/>
          <w:szCs w:val="21"/>
          <w:lang w:val="en-GB" w:eastAsia="en-GB"/>
        </w:rPr>
        <w:t>stavku</w:t>
      </w:r>
      <w:proofErr w:type="gramEnd"/>
      <w:r w:rsidRPr="00F80877">
        <w:rPr>
          <w:rFonts w:ascii="Arial" w:eastAsia="Times New Roman" w:hAnsi="Arial" w:cs="Arial"/>
          <w:color w:val="414145"/>
          <w:sz w:val="21"/>
          <w:szCs w:val="21"/>
          <w:lang w:val="en-GB" w:eastAsia="en-GB"/>
        </w:rPr>
        <w:t xml:space="preserve"> 4.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spacing w:before="390" w:after="90" w:line="403" w:lineRule="atLeast"/>
        <w:jc w:val="center"/>
        <w:outlineLvl w:val="2"/>
        <w:rPr>
          <w:rFonts w:ascii="Arial" w:eastAsia="Times New Roman" w:hAnsi="Arial" w:cs="Arial"/>
          <w:b/>
          <w:bCs/>
          <w:caps/>
          <w:color w:val="414145"/>
          <w:sz w:val="27"/>
          <w:szCs w:val="27"/>
          <w:lang w:val="en-GB" w:eastAsia="en-GB"/>
        </w:rPr>
      </w:pPr>
      <w:r w:rsidRPr="00F80877">
        <w:rPr>
          <w:rFonts w:ascii="Arial" w:eastAsia="Times New Roman" w:hAnsi="Arial" w:cs="Arial"/>
          <w:b/>
          <w:bCs/>
          <w:caps/>
          <w:color w:val="414145"/>
          <w:sz w:val="27"/>
          <w:szCs w:val="27"/>
          <w:lang w:val="en-GB" w:eastAsia="en-GB"/>
        </w:rPr>
        <w:t>VIII. PRIJELAZNE I ZAVRŠNE ODREDBE</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63.</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Odredbe ovoga Zakona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odgovarajući se način primjenjuju na programe inozemnih novinskih agencija ako posebnim zakonom nije drugačije propisano.</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64.</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Nakladnici su dužni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šest mjeseci od dana stupanja na snagu ovoga Zakona uskladiti svoj rad, poslovanje i opće akte s odredbama ovoga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Vijeće za elektroničke medije dužno je u roku </w:t>
      </w:r>
      <w:proofErr w:type="gramStart"/>
      <w:r w:rsidRPr="00F80877">
        <w:rPr>
          <w:rFonts w:ascii="Arial" w:eastAsia="Times New Roman" w:hAnsi="Arial" w:cs="Arial"/>
          <w:color w:val="414145"/>
          <w:sz w:val="21"/>
          <w:szCs w:val="21"/>
          <w:lang w:val="en-GB" w:eastAsia="en-GB"/>
        </w:rPr>
        <w:t>od</w:t>
      </w:r>
      <w:proofErr w:type="gramEnd"/>
      <w:r w:rsidRPr="00F80877">
        <w:rPr>
          <w:rFonts w:ascii="Arial" w:eastAsia="Times New Roman" w:hAnsi="Arial" w:cs="Arial"/>
          <w:color w:val="414145"/>
          <w:sz w:val="21"/>
          <w:szCs w:val="21"/>
          <w:lang w:val="en-GB" w:eastAsia="en-GB"/>
        </w:rPr>
        <w:t xml:space="preserve"> 90 dana od dana stupanja na snagu ovoga Zakona donijeti pravila iz članka 41.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66.</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Ministarstvo vanjskih poslova vodi upisnik i obavlja sve po</w:t>
      </w:r>
      <w:r w:rsidRPr="00F80877">
        <w:rPr>
          <w:rFonts w:ascii="Arial" w:eastAsia="Times New Roman" w:hAnsi="Arial" w:cs="Arial"/>
          <w:color w:val="414145"/>
          <w:sz w:val="21"/>
          <w:szCs w:val="21"/>
          <w:lang w:val="en-GB" w:eastAsia="en-GB"/>
        </w:rPr>
        <w:softHyphen/>
        <w:t>slove u svezi s upisom, odnosno brisanjem upisa inozemnih dopisništava, stalnih inozemnih dopisnika i stalnih službenika inozemnih dopisništava, propisanih posebnim zakonom.</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67.</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Pravilnik iz članka 5. </w:t>
      </w:r>
      <w:proofErr w:type="gramStart"/>
      <w:r w:rsidRPr="00F80877">
        <w:rPr>
          <w:rFonts w:ascii="Arial" w:eastAsia="Times New Roman" w:hAnsi="Arial" w:cs="Arial"/>
          <w:color w:val="414145"/>
          <w:sz w:val="21"/>
          <w:szCs w:val="21"/>
          <w:lang w:val="en-GB" w:eastAsia="en-GB"/>
        </w:rPr>
        <w:t>stavka</w:t>
      </w:r>
      <w:proofErr w:type="gramEnd"/>
      <w:r w:rsidRPr="00F80877">
        <w:rPr>
          <w:rFonts w:ascii="Arial" w:eastAsia="Times New Roman" w:hAnsi="Arial" w:cs="Arial"/>
          <w:color w:val="414145"/>
          <w:sz w:val="21"/>
          <w:szCs w:val="21"/>
          <w:lang w:val="en-GB" w:eastAsia="en-GB"/>
        </w:rPr>
        <w:t xml:space="preserve"> 3.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ministar je dužan donijeti u roku od 6 mjeseci od dana stupanja na snagu ovoga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Sredstva za poticanje pluralizma i raznovrsnosti medija za obveze propisane člankom 5.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Zakona osigurat će se u državnom proračunu.</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68.</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(1) Nadležno ministarstvo predat </w:t>
      </w:r>
      <w:proofErr w:type="gramStart"/>
      <w:r w:rsidRPr="00F80877">
        <w:rPr>
          <w:rFonts w:ascii="Arial" w:eastAsia="Times New Roman" w:hAnsi="Arial" w:cs="Arial"/>
          <w:color w:val="414145"/>
          <w:sz w:val="21"/>
          <w:szCs w:val="21"/>
          <w:lang w:val="en-GB" w:eastAsia="en-GB"/>
        </w:rPr>
        <w:t>će</w:t>
      </w:r>
      <w:proofErr w:type="gramEnd"/>
      <w:r w:rsidRPr="00F80877">
        <w:rPr>
          <w:rFonts w:ascii="Arial" w:eastAsia="Times New Roman" w:hAnsi="Arial" w:cs="Arial"/>
          <w:color w:val="414145"/>
          <w:sz w:val="21"/>
          <w:szCs w:val="21"/>
          <w:lang w:val="en-GB" w:eastAsia="en-GB"/>
        </w:rPr>
        <w:t xml:space="preserve"> Hrvatskoj gospodarskoj komori Upisnik prijave tiska u roku od trideset dana od dana stupanja na snagu ovoga Zakona.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(2) Do primopredaje Upisnika iz stavka 1. </w:t>
      </w:r>
      <w:proofErr w:type="gramStart"/>
      <w:r w:rsidRPr="00F80877">
        <w:rPr>
          <w:rFonts w:ascii="Arial" w:eastAsia="Times New Roman" w:hAnsi="Arial" w:cs="Arial"/>
          <w:color w:val="414145"/>
          <w:sz w:val="21"/>
          <w:szCs w:val="21"/>
          <w:lang w:val="en-GB" w:eastAsia="en-GB"/>
        </w:rPr>
        <w:t>ovoga</w:t>
      </w:r>
      <w:proofErr w:type="gramEnd"/>
      <w:r w:rsidRPr="00F80877">
        <w:rPr>
          <w:rFonts w:ascii="Arial" w:eastAsia="Times New Roman" w:hAnsi="Arial" w:cs="Arial"/>
          <w:color w:val="414145"/>
          <w:sz w:val="21"/>
          <w:szCs w:val="21"/>
          <w:lang w:val="en-GB" w:eastAsia="en-GB"/>
        </w:rPr>
        <w:t xml:space="preserve"> članka, nadležno ministarstvo dužno je zaprimati i rješavati prijave tiska.</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69.</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Na dan stupanja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snagu ovoga Zakona prestaje važiti Zakon o javnom priopćavanju (»Narodne novine«, br. 83/96., 105/97., 143/98., 20/00. </w:t>
      </w:r>
      <w:proofErr w:type="gramStart"/>
      <w:r w:rsidRPr="00F80877">
        <w:rPr>
          <w:rFonts w:ascii="Arial" w:eastAsia="Times New Roman" w:hAnsi="Arial" w:cs="Arial"/>
          <w:color w:val="414145"/>
          <w:sz w:val="21"/>
          <w:szCs w:val="21"/>
          <w:lang w:val="en-GB" w:eastAsia="en-GB"/>
        </w:rPr>
        <w:t>i</w:t>
      </w:r>
      <w:proofErr w:type="gramEnd"/>
      <w:r w:rsidRPr="00F80877">
        <w:rPr>
          <w:rFonts w:ascii="Arial" w:eastAsia="Times New Roman" w:hAnsi="Arial" w:cs="Arial"/>
          <w:color w:val="414145"/>
          <w:sz w:val="21"/>
          <w:szCs w:val="21"/>
          <w:lang w:val="en-GB" w:eastAsia="en-GB"/>
        </w:rPr>
        <w:t xml:space="preserve"> 96/01.).</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t>Članak 70.</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xml:space="preserve">Ovaj Zakon stupa </w:t>
      </w:r>
      <w:proofErr w:type="gramStart"/>
      <w:r w:rsidRPr="00F80877">
        <w:rPr>
          <w:rFonts w:ascii="Arial" w:eastAsia="Times New Roman" w:hAnsi="Arial" w:cs="Arial"/>
          <w:color w:val="414145"/>
          <w:sz w:val="21"/>
          <w:szCs w:val="21"/>
          <w:lang w:val="en-GB" w:eastAsia="en-GB"/>
        </w:rPr>
        <w:t>na</w:t>
      </w:r>
      <w:proofErr w:type="gramEnd"/>
      <w:r w:rsidRPr="00F80877">
        <w:rPr>
          <w:rFonts w:ascii="Arial" w:eastAsia="Times New Roman" w:hAnsi="Arial" w:cs="Arial"/>
          <w:color w:val="414145"/>
          <w:sz w:val="21"/>
          <w:szCs w:val="21"/>
          <w:lang w:val="en-GB" w:eastAsia="en-GB"/>
        </w:rPr>
        <w:t xml:space="preserve"> snagu osmoga dana od dana objave u »Narodnim novinama«.</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r w:rsidRPr="00F80877">
        <w:rPr>
          <w:rFonts w:ascii="Arial" w:eastAsia="Times New Roman" w:hAnsi="Arial" w:cs="Arial"/>
          <w:b/>
          <w:bCs/>
          <w:color w:val="414145"/>
          <w:sz w:val="21"/>
          <w:szCs w:val="21"/>
          <w:lang w:val="en-GB" w:eastAsia="en-GB"/>
        </w:rPr>
        <w:t>Prijelazne i završne odredbe iz NN 114/22</w:t>
      </w:r>
    </w:p>
    <w:p w:rsidR="00F80877" w:rsidRPr="00F80877" w:rsidRDefault="00F80877" w:rsidP="00F80877">
      <w:pPr>
        <w:spacing w:after="135" w:line="240" w:lineRule="auto"/>
        <w:jc w:val="center"/>
        <w:rPr>
          <w:rFonts w:ascii="Arial" w:eastAsia="Times New Roman" w:hAnsi="Arial" w:cs="Arial"/>
          <w:color w:val="414145"/>
          <w:sz w:val="21"/>
          <w:szCs w:val="21"/>
          <w:lang w:val="en-GB" w:eastAsia="en-GB"/>
        </w:rPr>
      </w:pPr>
      <w:proofErr w:type="gramStart"/>
      <w:r w:rsidRPr="00F80877">
        <w:rPr>
          <w:rFonts w:ascii="Arial" w:eastAsia="Times New Roman" w:hAnsi="Arial" w:cs="Arial"/>
          <w:color w:val="414145"/>
          <w:sz w:val="21"/>
          <w:szCs w:val="21"/>
          <w:lang w:val="en-GB" w:eastAsia="en-GB"/>
        </w:rPr>
        <w:lastRenderedPageBreak/>
        <w:t>Članak 5.</w:t>
      </w:r>
      <w:proofErr w:type="gramEnd"/>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Ovaj Zakon objavit će se u »Narodnim novinama«, a stupa na snagu danom uvođenja eura kao službene valute u Republici Hrvatskoj.</w:t>
      </w:r>
    </w:p>
    <w:p w:rsidR="00F80877" w:rsidRPr="00F80877" w:rsidRDefault="00F80877" w:rsidP="00F80877">
      <w:pPr>
        <w:spacing w:after="135" w:line="240" w:lineRule="auto"/>
        <w:rPr>
          <w:rFonts w:ascii="Arial" w:eastAsia="Times New Roman" w:hAnsi="Arial" w:cs="Arial"/>
          <w:color w:val="414145"/>
          <w:sz w:val="21"/>
          <w:szCs w:val="21"/>
          <w:lang w:val="en-GB" w:eastAsia="en-GB"/>
        </w:rPr>
      </w:pPr>
      <w:r w:rsidRPr="00F80877">
        <w:rPr>
          <w:rFonts w:ascii="Arial" w:eastAsia="Times New Roman" w:hAnsi="Arial" w:cs="Arial"/>
          <w:color w:val="414145"/>
          <w:sz w:val="21"/>
          <w:szCs w:val="21"/>
          <w:lang w:val="en-GB" w:eastAsia="en-GB"/>
        </w:rPr>
        <w:t> </w:t>
      </w:r>
    </w:p>
    <w:p w:rsidR="00F80877" w:rsidRPr="00F80877" w:rsidRDefault="00F80877" w:rsidP="00F80877">
      <w:pPr>
        <w:pBdr>
          <w:bottom w:val="single" w:sz="6" w:space="1" w:color="auto"/>
        </w:pBdr>
        <w:spacing w:after="0" w:line="240" w:lineRule="auto"/>
        <w:jc w:val="center"/>
        <w:rPr>
          <w:rFonts w:ascii="Arial" w:eastAsia="Times New Roman" w:hAnsi="Arial" w:cs="Arial"/>
          <w:vanish/>
          <w:sz w:val="16"/>
          <w:szCs w:val="16"/>
          <w:lang w:val="en-GB" w:eastAsia="en-GB"/>
        </w:rPr>
      </w:pPr>
      <w:r w:rsidRPr="00F80877">
        <w:rPr>
          <w:rFonts w:ascii="Arial" w:eastAsia="Times New Roman" w:hAnsi="Arial" w:cs="Arial"/>
          <w:vanish/>
          <w:sz w:val="16"/>
          <w:szCs w:val="16"/>
          <w:lang w:val="en-GB" w:eastAsia="en-GB"/>
        </w:rPr>
        <w:t>Top of Form</w:t>
      </w:r>
    </w:p>
    <w:p w:rsidR="00F54A60" w:rsidRDefault="00F54A60" w:rsidP="00F80877">
      <w:pPr>
        <w:rPr>
          <w:rFonts w:ascii="Arial" w:eastAsia="Times New Roman" w:hAnsi="Arial" w:cs="Arial"/>
          <w:vanish/>
          <w:sz w:val="16"/>
          <w:szCs w:val="16"/>
          <w:lang w:val="en-GB" w:eastAsia="en-GB"/>
        </w:rPr>
      </w:pPr>
    </w:p>
    <w:p w:rsidR="00F80877" w:rsidRDefault="00F80877" w:rsidP="00F80877"/>
    <w:sectPr w:rsidR="00F80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80F"/>
    <w:multiLevelType w:val="multilevel"/>
    <w:tmpl w:val="486E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C5A19"/>
    <w:multiLevelType w:val="multilevel"/>
    <w:tmpl w:val="5A8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0D3557"/>
    <w:multiLevelType w:val="multilevel"/>
    <w:tmpl w:val="14A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77"/>
    <w:rsid w:val="00F54A60"/>
    <w:rsid w:val="00F8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34929">
      <w:bodyDiv w:val="1"/>
      <w:marLeft w:val="0"/>
      <w:marRight w:val="0"/>
      <w:marTop w:val="0"/>
      <w:marBottom w:val="0"/>
      <w:divBdr>
        <w:top w:val="none" w:sz="0" w:space="0" w:color="auto"/>
        <w:left w:val="none" w:sz="0" w:space="0" w:color="auto"/>
        <w:bottom w:val="none" w:sz="0" w:space="0" w:color="auto"/>
        <w:right w:val="none" w:sz="0" w:space="0" w:color="auto"/>
      </w:divBdr>
      <w:divsChild>
        <w:div w:id="2105149801">
          <w:marLeft w:val="0"/>
          <w:marRight w:val="0"/>
          <w:marTop w:val="0"/>
          <w:marBottom w:val="0"/>
          <w:divBdr>
            <w:top w:val="none" w:sz="0" w:space="0" w:color="auto"/>
            <w:left w:val="none" w:sz="0" w:space="0" w:color="auto"/>
            <w:bottom w:val="none" w:sz="0" w:space="0" w:color="auto"/>
            <w:right w:val="none" w:sz="0" w:space="0" w:color="auto"/>
          </w:divBdr>
          <w:divsChild>
            <w:div w:id="521015868">
              <w:marLeft w:val="0"/>
              <w:marRight w:val="0"/>
              <w:marTop w:val="0"/>
              <w:marBottom w:val="0"/>
              <w:divBdr>
                <w:top w:val="none" w:sz="0" w:space="0" w:color="auto"/>
                <w:left w:val="none" w:sz="0" w:space="0" w:color="auto"/>
                <w:bottom w:val="none" w:sz="0" w:space="0" w:color="auto"/>
                <w:right w:val="none" w:sz="0" w:space="0" w:color="auto"/>
              </w:divBdr>
              <w:divsChild>
                <w:div w:id="508718202">
                  <w:marLeft w:val="0"/>
                  <w:marRight w:val="0"/>
                  <w:marTop w:val="0"/>
                  <w:marBottom w:val="0"/>
                  <w:divBdr>
                    <w:top w:val="none" w:sz="0" w:space="0" w:color="auto"/>
                    <w:left w:val="none" w:sz="0" w:space="0" w:color="auto"/>
                    <w:bottom w:val="none" w:sz="0" w:space="0" w:color="auto"/>
                    <w:right w:val="none" w:sz="0" w:space="0" w:color="auto"/>
                  </w:divBdr>
                </w:div>
              </w:divsChild>
            </w:div>
            <w:div w:id="552232880">
              <w:marLeft w:val="0"/>
              <w:marRight w:val="0"/>
              <w:marTop w:val="0"/>
              <w:marBottom w:val="0"/>
              <w:divBdr>
                <w:top w:val="none" w:sz="0" w:space="0" w:color="auto"/>
                <w:left w:val="none" w:sz="0" w:space="0" w:color="auto"/>
                <w:bottom w:val="none" w:sz="0" w:space="0" w:color="auto"/>
                <w:right w:val="none" w:sz="0" w:space="0" w:color="auto"/>
              </w:divBdr>
            </w:div>
          </w:divsChild>
        </w:div>
        <w:div w:id="1262949485">
          <w:marLeft w:val="0"/>
          <w:marRight w:val="0"/>
          <w:marTop w:val="0"/>
          <w:marBottom w:val="0"/>
          <w:divBdr>
            <w:top w:val="none" w:sz="0" w:space="0" w:color="auto"/>
            <w:left w:val="none" w:sz="0" w:space="0" w:color="auto"/>
            <w:bottom w:val="none" w:sz="0" w:space="0" w:color="auto"/>
            <w:right w:val="none" w:sz="0" w:space="0" w:color="auto"/>
          </w:divBdr>
          <w:divsChild>
            <w:div w:id="1038777041">
              <w:marLeft w:val="-225"/>
              <w:marRight w:val="-225"/>
              <w:marTop w:val="0"/>
              <w:marBottom w:val="0"/>
              <w:divBdr>
                <w:top w:val="none" w:sz="0" w:space="0" w:color="auto"/>
                <w:left w:val="none" w:sz="0" w:space="0" w:color="auto"/>
                <w:bottom w:val="none" w:sz="0" w:space="0" w:color="auto"/>
                <w:right w:val="none" w:sz="0" w:space="0" w:color="auto"/>
              </w:divBdr>
              <w:divsChild>
                <w:div w:id="931164433">
                  <w:marLeft w:val="0"/>
                  <w:marRight w:val="0"/>
                  <w:marTop w:val="0"/>
                  <w:marBottom w:val="0"/>
                  <w:divBdr>
                    <w:top w:val="none" w:sz="0" w:space="0" w:color="auto"/>
                    <w:left w:val="none" w:sz="0" w:space="0" w:color="auto"/>
                    <w:bottom w:val="none" w:sz="0" w:space="0" w:color="auto"/>
                    <w:right w:val="none" w:sz="0" w:space="0" w:color="auto"/>
                  </w:divBdr>
                  <w:divsChild>
                    <w:div w:id="47340530">
                      <w:marLeft w:val="0"/>
                      <w:marRight w:val="0"/>
                      <w:marTop w:val="0"/>
                      <w:marBottom w:val="0"/>
                      <w:divBdr>
                        <w:top w:val="none" w:sz="0" w:space="0" w:color="auto"/>
                        <w:left w:val="none" w:sz="0" w:space="0" w:color="auto"/>
                        <w:bottom w:val="none" w:sz="0" w:space="0" w:color="auto"/>
                        <w:right w:val="none" w:sz="0" w:space="0" w:color="auto"/>
                      </w:divBdr>
                      <w:divsChild>
                        <w:div w:id="1233740577">
                          <w:marLeft w:val="0"/>
                          <w:marRight w:val="0"/>
                          <w:marTop w:val="0"/>
                          <w:marBottom w:val="0"/>
                          <w:divBdr>
                            <w:top w:val="none" w:sz="0" w:space="0" w:color="auto"/>
                            <w:left w:val="none" w:sz="0" w:space="0" w:color="auto"/>
                            <w:bottom w:val="none" w:sz="0" w:space="0" w:color="auto"/>
                            <w:right w:val="none" w:sz="0" w:space="0" w:color="auto"/>
                          </w:divBdr>
                          <w:divsChild>
                            <w:div w:id="113326499">
                              <w:marLeft w:val="0"/>
                              <w:marRight w:val="0"/>
                              <w:marTop w:val="150"/>
                              <w:marBottom w:val="150"/>
                              <w:divBdr>
                                <w:top w:val="none" w:sz="0" w:space="0" w:color="auto"/>
                                <w:left w:val="none" w:sz="0" w:space="0" w:color="auto"/>
                                <w:bottom w:val="none" w:sz="0" w:space="0" w:color="auto"/>
                                <w:right w:val="none" w:sz="0" w:space="0" w:color="auto"/>
                              </w:divBdr>
                              <w:divsChild>
                                <w:div w:id="1500732713">
                                  <w:marLeft w:val="0"/>
                                  <w:marRight w:val="0"/>
                                  <w:marTop w:val="0"/>
                                  <w:marBottom w:val="0"/>
                                  <w:divBdr>
                                    <w:top w:val="none" w:sz="0" w:space="0" w:color="auto"/>
                                    <w:left w:val="none" w:sz="0" w:space="0" w:color="auto"/>
                                    <w:bottom w:val="none" w:sz="0" w:space="0" w:color="auto"/>
                                    <w:right w:val="none" w:sz="0" w:space="0" w:color="auto"/>
                                  </w:divBdr>
                                  <w:divsChild>
                                    <w:div w:id="752500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5462">
                      <w:marLeft w:val="0"/>
                      <w:marRight w:val="0"/>
                      <w:marTop w:val="600"/>
                      <w:marBottom w:val="150"/>
                      <w:divBdr>
                        <w:top w:val="none" w:sz="0" w:space="0" w:color="auto"/>
                        <w:left w:val="none" w:sz="0" w:space="0" w:color="auto"/>
                        <w:bottom w:val="none" w:sz="0" w:space="0" w:color="auto"/>
                        <w:right w:val="none" w:sz="0" w:space="0" w:color="auto"/>
                      </w:divBdr>
                      <w:divsChild>
                        <w:div w:id="77944388">
                          <w:marLeft w:val="0"/>
                          <w:marRight w:val="0"/>
                          <w:marTop w:val="0"/>
                          <w:marBottom w:val="0"/>
                          <w:divBdr>
                            <w:top w:val="none" w:sz="0" w:space="0" w:color="auto"/>
                            <w:left w:val="none" w:sz="0" w:space="0" w:color="auto"/>
                            <w:bottom w:val="none" w:sz="0" w:space="0" w:color="auto"/>
                            <w:right w:val="none" w:sz="0" w:space="0" w:color="auto"/>
                          </w:divBdr>
                        </w:div>
                      </w:divsChild>
                    </w:div>
                    <w:div w:id="1562908655">
                      <w:marLeft w:val="0"/>
                      <w:marRight w:val="0"/>
                      <w:marTop w:val="0"/>
                      <w:marBottom w:val="0"/>
                      <w:divBdr>
                        <w:top w:val="none" w:sz="0" w:space="0" w:color="auto"/>
                        <w:left w:val="none" w:sz="0" w:space="0" w:color="auto"/>
                        <w:bottom w:val="none" w:sz="0" w:space="0" w:color="auto"/>
                        <w:right w:val="none" w:sz="0" w:space="0" w:color="auto"/>
                      </w:divBdr>
                      <w:divsChild>
                        <w:div w:id="1741248957">
                          <w:marLeft w:val="0"/>
                          <w:marRight w:val="0"/>
                          <w:marTop w:val="0"/>
                          <w:marBottom w:val="0"/>
                          <w:divBdr>
                            <w:top w:val="none" w:sz="0" w:space="0" w:color="auto"/>
                            <w:left w:val="none" w:sz="0" w:space="0" w:color="auto"/>
                            <w:bottom w:val="none" w:sz="0" w:space="0" w:color="auto"/>
                            <w:right w:val="none" w:sz="0" w:space="0" w:color="auto"/>
                          </w:divBdr>
                          <w:divsChild>
                            <w:div w:id="673915696">
                              <w:marLeft w:val="0"/>
                              <w:marRight w:val="0"/>
                              <w:marTop w:val="150"/>
                              <w:marBottom w:val="150"/>
                              <w:divBdr>
                                <w:top w:val="none" w:sz="0" w:space="0" w:color="auto"/>
                                <w:left w:val="none" w:sz="0" w:space="0" w:color="auto"/>
                                <w:bottom w:val="none" w:sz="0" w:space="0" w:color="auto"/>
                                <w:right w:val="none" w:sz="0" w:space="0" w:color="auto"/>
                              </w:divBdr>
                              <w:divsChild>
                                <w:div w:id="24523220">
                                  <w:marLeft w:val="0"/>
                                  <w:marRight w:val="0"/>
                                  <w:marTop w:val="0"/>
                                  <w:marBottom w:val="0"/>
                                  <w:divBdr>
                                    <w:top w:val="none" w:sz="0" w:space="0" w:color="auto"/>
                                    <w:left w:val="none" w:sz="0" w:space="0" w:color="auto"/>
                                    <w:bottom w:val="none" w:sz="0" w:space="0" w:color="auto"/>
                                    <w:right w:val="none" w:sz="0" w:space="0" w:color="auto"/>
                                  </w:divBdr>
                                  <w:divsChild>
                                    <w:div w:id="8529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813401">
          <w:marLeft w:val="0"/>
          <w:marRight w:val="0"/>
          <w:marTop w:val="0"/>
          <w:marBottom w:val="0"/>
          <w:divBdr>
            <w:top w:val="none" w:sz="0" w:space="0" w:color="auto"/>
            <w:left w:val="none" w:sz="0" w:space="0" w:color="auto"/>
            <w:bottom w:val="none" w:sz="0" w:space="0" w:color="auto"/>
            <w:right w:val="none" w:sz="0" w:space="0" w:color="auto"/>
          </w:divBdr>
          <w:divsChild>
            <w:div w:id="524633262">
              <w:marLeft w:val="-225"/>
              <w:marRight w:val="-225"/>
              <w:marTop w:val="0"/>
              <w:marBottom w:val="0"/>
              <w:divBdr>
                <w:top w:val="none" w:sz="0" w:space="0" w:color="auto"/>
                <w:left w:val="none" w:sz="0" w:space="0" w:color="auto"/>
                <w:bottom w:val="none" w:sz="0" w:space="0" w:color="auto"/>
                <w:right w:val="none" w:sz="0" w:space="0" w:color="auto"/>
              </w:divBdr>
              <w:divsChild>
                <w:div w:id="1065955612">
                  <w:marLeft w:val="0"/>
                  <w:marRight w:val="0"/>
                  <w:marTop w:val="0"/>
                  <w:marBottom w:val="0"/>
                  <w:divBdr>
                    <w:top w:val="none" w:sz="0" w:space="0" w:color="auto"/>
                    <w:left w:val="none" w:sz="0" w:space="0" w:color="auto"/>
                    <w:bottom w:val="none" w:sz="0" w:space="0" w:color="auto"/>
                    <w:right w:val="none" w:sz="0" w:space="0" w:color="auto"/>
                  </w:divBdr>
                  <w:divsChild>
                    <w:div w:id="923538267">
                      <w:marLeft w:val="0"/>
                      <w:marRight w:val="0"/>
                      <w:marTop w:val="0"/>
                      <w:marBottom w:val="0"/>
                      <w:divBdr>
                        <w:top w:val="none" w:sz="0" w:space="0" w:color="auto"/>
                        <w:left w:val="none" w:sz="0" w:space="0" w:color="auto"/>
                        <w:bottom w:val="none" w:sz="0" w:space="0" w:color="auto"/>
                        <w:right w:val="none" w:sz="0" w:space="0" w:color="auto"/>
                      </w:divBdr>
                    </w:div>
                    <w:div w:id="1009916451">
                      <w:marLeft w:val="3825"/>
                      <w:marRight w:val="0"/>
                      <w:marTop w:val="0"/>
                      <w:marBottom w:val="0"/>
                      <w:divBdr>
                        <w:top w:val="none" w:sz="0" w:space="0" w:color="auto"/>
                        <w:left w:val="none" w:sz="0" w:space="0" w:color="auto"/>
                        <w:bottom w:val="none" w:sz="0" w:space="0" w:color="auto"/>
                        <w:right w:val="none" w:sz="0" w:space="0" w:color="auto"/>
                      </w:divBdr>
                      <w:divsChild>
                        <w:div w:id="868838306">
                          <w:marLeft w:val="0"/>
                          <w:marRight w:val="1470"/>
                          <w:marTop w:val="0"/>
                          <w:marBottom w:val="0"/>
                          <w:divBdr>
                            <w:top w:val="none" w:sz="0" w:space="0" w:color="auto"/>
                            <w:left w:val="none" w:sz="0" w:space="0" w:color="auto"/>
                            <w:bottom w:val="none" w:sz="0" w:space="0" w:color="auto"/>
                            <w:right w:val="none" w:sz="0" w:space="0" w:color="auto"/>
                          </w:divBdr>
                          <w:divsChild>
                            <w:div w:id="6384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4079" TargetMode="External"/><Relationship Id="rId3" Type="http://schemas.microsoft.com/office/2007/relationships/stylesWithEffects" Target="stylesWithEffects.xml"/><Relationship Id="rId7" Type="http://schemas.openxmlformats.org/officeDocument/2006/relationships/hyperlink" Target="https://www.zakon.hr/cms.htm?id=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5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8261</Words>
  <Characters>47093</Characters>
  <Application>Microsoft Office Word</Application>
  <DocSecurity>0</DocSecurity>
  <Lines>392</Lines>
  <Paragraphs>110</Paragraphs>
  <ScaleCrop>false</ScaleCrop>
  <Company/>
  <LinksUpToDate>false</LinksUpToDate>
  <CharactersWithSpaces>55244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2024-11-29T10:15:00Z</dcterms:created>
  <dcterms:modified xsi:type="dcterms:W3CDTF">2024-11-29T10:17:00Z</dcterms:modified>
</cp:coreProperties>
</file>