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E6" w:rsidRPr="008330E6" w:rsidRDefault="008330E6" w:rsidP="008330E6">
      <w:pPr>
        <w:spacing w:after="150" w:line="288" w:lineRule="atLeast"/>
        <w:jc w:val="center"/>
        <w:outlineLvl w:val="0"/>
        <w:rPr>
          <w:rFonts w:ascii="Times New Roman" w:eastAsia="Times New Roman" w:hAnsi="Times New Roman" w:cs="Times New Roman"/>
          <w:b/>
          <w:kern w:val="36"/>
          <w:sz w:val="48"/>
          <w:szCs w:val="48"/>
          <w:lang w:val="en-GB" w:eastAsia="en-GB"/>
        </w:rPr>
      </w:pPr>
      <w:r w:rsidRPr="008330E6">
        <w:rPr>
          <w:rFonts w:ascii="Times New Roman" w:eastAsia="Times New Roman" w:hAnsi="Times New Roman" w:cs="Times New Roman"/>
          <w:b/>
          <w:kern w:val="36"/>
          <w:sz w:val="48"/>
          <w:szCs w:val="48"/>
          <w:lang w:val="en-GB" w:eastAsia="en-GB"/>
        </w:rPr>
        <w:t>Zakon o medicinsko-biokemijskoj djelatnosti</w:t>
      </w:r>
    </w:p>
    <w:p w:rsidR="008330E6" w:rsidRPr="008330E6" w:rsidRDefault="008330E6" w:rsidP="008330E6">
      <w:pPr>
        <w:spacing w:before="90" w:after="90" w:line="300" w:lineRule="atLeast"/>
        <w:jc w:val="center"/>
        <w:rPr>
          <w:rFonts w:ascii="Times New Roman" w:eastAsia="Times New Roman" w:hAnsi="Times New Roman" w:cs="Times New Roman"/>
          <w:b/>
          <w:sz w:val="28"/>
          <w:szCs w:val="24"/>
          <w:lang w:val="en-GB" w:eastAsia="en-GB"/>
        </w:rPr>
      </w:pPr>
      <w:r w:rsidRPr="008330E6">
        <w:rPr>
          <w:rFonts w:ascii="Times New Roman" w:eastAsia="Times New Roman" w:hAnsi="Times New Roman" w:cs="Times New Roman"/>
          <w:b/>
          <w:sz w:val="28"/>
          <w:szCs w:val="24"/>
          <w:lang w:val="en-GB" w:eastAsia="en-GB"/>
        </w:rPr>
        <w:t xml:space="preserve">(Narodne novine, br. </w:t>
      </w:r>
      <w:bookmarkStart w:id="0" w:name="_GoBack"/>
      <w:r w:rsidRPr="008330E6">
        <w:rPr>
          <w:rFonts w:ascii="Times New Roman" w:eastAsia="Times New Roman" w:hAnsi="Times New Roman" w:cs="Times New Roman"/>
          <w:b/>
          <w:sz w:val="28"/>
          <w:szCs w:val="24"/>
          <w:lang w:val="en-GB" w:eastAsia="en-GB"/>
        </w:rPr>
        <w:t>121/03, 117/08</w:t>
      </w:r>
      <w:bookmarkEnd w:id="0"/>
      <w:r w:rsidRPr="008330E6">
        <w:rPr>
          <w:rFonts w:ascii="Times New Roman" w:eastAsia="Times New Roman" w:hAnsi="Times New Roman" w:cs="Times New Roman"/>
          <w:b/>
          <w:sz w:val="28"/>
          <w:szCs w:val="24"/>
          <w:lang w:val="en-GB" w:eastAsia="en-GB"/>
        </w:rPr>
        <w:t>)</w:t>
      </w:r>
    </w:p>
    <w:p w:rsidR="008330E6" w:rsidRDefault="008330E6" w:rsidP="008330E6">
      <w:pPr>
        <w:spacing w:after="135" w:line="240" w:lineRule="auto"/>
        <w:rPr>
          <w:rFonts w:ascii="Times New Roman" w:eastAsia="Times New Roman" w:hAnsi="Times New Roman" w:cs="Times New Roman"/>
          <w:sz w:val="24"/>
          <w:szCs w:val="24"/>
          <w:lang w:val="en-GB" w:eastAsia="en-GB"/>
        </w:rPr>
      </w:pPr>
    </w:p>
    <w:p w:rsidR="008330E6" w:rsidRDefault="008330E6" w:rsidP="008330E6">
      <w:pPr>
        <w:spacing w:after="135" w:line="240" w:lineRule="auto"/>
        <w:rPr>
          <w:rFonts w:ascii="Times New Roman" w:eastAsia="Times New Roman" w:hAnsi="Times New Roman" w:cs="Times New Roman"/>
          <w:sz w:val="24"/>
          <w:szCs w:val="24"/>
          <w:lang w:val="en-GB" w:eastAsia="en-GB"/>
        </w:rPr>
      </w:pP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I. OPĆE ODREDBE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Ovim se Zakonom uređuju načela, način organiziranja i provođenja medicinsko-biokemijske djelatnosti, kao dijela zdravstvene djelatnosti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interesa za Republiku Hrvatsku koja se obavlja kao javna služba i koju obavljaju magistar medicinske biokemije pod uvjetima i na način propisan ovim Zakonom.</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II. MEDICINSKO-BIOKEMIJSKA DJELATNOST</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Medicinsko-biokemijska djelatnost jest jedna od zdravstvenih dijagnostičkih djelatnosti koje analiziraju biološki materijal (krv, mokraća, stanica, tkivo, likvor) sa svrhom ranog otkrivanja bolesti, prepoznavanja rizičnih čimbenika bolesti, postavljanja dijagnoze, praćenja tijeka liječenja i ishoda bolesti koristeći biokemijske, imunokemijske, molekularno biološke i fizikalne analitičke tehnike te informacijsku tehnologiju.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Medicinsko-biokemijska djelatnost pruža laboratorijske zdravstvene usluge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razini primarne, specijalističko-konzilijarne i tercijarne zdravstvene zaštite.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Načela medicinsko-biokemijske djelatnosti su: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stalno</w:t>
      </w:r>
      <w:proofErr w:type="gramEnd"/>
      <w:r w:rsidRPr="008330E6">
        <w:rPr>
          <w:rFonts w:ascii="Times New Roman" w:eastAsia="Times New Roman" w:hAnsi="Times New Roman" w:cs="Times New Roman"/>
          <w:sz w:val="24"/>
          <w:szCs w:val="24"/>
          <w:lang w:val="en-GB" w:eastAsia="en-GB"/>
        </w:rPr>
        <w:t xml:space="preserve"> održavanje i podizanje kvalitete medicinsko-biokemijskih usluga u interesu zdravlja pacijenta,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poštivanje</w:t>
      </w:r>
      <w:proofErr w:type="gramEnd"/>
      <w:r w:rsidRPr="008330E6">
        <w:rPr>
          <w:rFonts w:ascii="Times New Roman" w:eastAsia="Times New Roman" w:hAnsi="Times New Roman" w:cs="Times New Roman"/>
          <w:sz w:val="24"/>
          <w:szCs w:val="24"/>
          <w:lang w:val="en-GB" w:eastAsia="en-GB"/>
        </w:rPr>
        <w:t xml:space="preserve"> prava pacijenata, promicanje dostojanstvenog, odgovornog i profesionalnog ponašanja magistra medicinske biokemije,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poštivanje</w:t>
      </w:r>
      <w:proofErr w:type="gramEnd"/>
      <w:r w:rsidRPr="008330E6">
        <w:rPr>
          <w:rFonts w:ascii="Times New Roman" w:eastAsia="Times New Roman" w:hAnsi="Times New Roman" w:cs="Times New Roman"/>
          <w:sz w:val="24"/>
          <w:szCs w:val="24"/>
          <w:lang w:val="en-GB" w:eastAsia="en-GB"/>
        </w:rPr>
        <w:t xml:space="preserve"> pravila struke i Kodeksa etike i deontologije medicinskih biokemičara.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Medicinsko-biokemijska djelatnost obavlja se: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a) </w:t>
      </w:r>
      <w:proofErr w:type="gramStart"/>
      <w:r w:rsidRPr="008330E6">
        <w:rPr>
          <w:rFonts w:ascii="Times New Roman" w:eastAsia="Times New Roman" w:hAnsi="Times New Roman" w:cs="Times New Roman"/>
          <w:sz w:val="24"/>
          <w:szCs w:val="24"/>
          <w:lang w:val="en-GB" w:eastAsia="en-GB"/>
        </w:rPr>
        <w:t>u</w:t>
      </w:r>
      <w:proofErr w:type="gramEnd"/>
      <w:r w:rsidRPr="008330E6">
        <w:rPr>
          <w:rFonts w:ascii="Times New Roman" w:eastAsia="Times New Roman" w:hAnsi="Times New Roman" w:cs="Times New Roman"/>
          <w:sz w:val="24"/>
          <w:szCs w:val="24"/>
          <w:lang w:val="en-GB" w:eastAsia="en-GB"/>
        </w:rPr>
        <w:t xml:space="preserve"> medicinsko-biokemijskim laboratorijima: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 </w:t>
      </w:r>
      <w:proofErr w:type="gramStart"/>
      <w:r w:rsidRPr="008330E6">
        <w:rPr>
          <w:rFonts w:ascii="Times New Roman" w:eastAsia="Times New Roman" w:hAnsi="Times New Roman" w:cs="Times New Roman"/>
          <w:sz w:val="24"/>
          <w:szCs w:val="24"/>
          <w:lang w:val="en-GB" w:eastAsia="en-GB"/>
        </w:rPr>
        <w:t>općim</w:t>
      </w:r>
      <w:proofErr w:type="gramEnd"/>
      <w:r w:rsidRPr="008330E6">
        <w:rPr>
          <w:rFonts w:ascii="Times New Roman" w:eastAsia="Times New Roman" w:hAnsi="Times New Roman" w:cs="Times New Roman"/>
          <w:sz w:val="24"/>
          <w:szCs w:val="24"/>
          <w:lang w:val="en-GB" w:eastAsia="en-GB"/>
        </w:rPr>
        <w:t xml:space="preserve"> medicinsko-biokemijskim laboratorijima,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 </w:t>
      </w:r>
      <w:proofErr w:type="gramStart"/>
      <w:r w:rsidRPr="008330E6">
        <w:rPr>
          <w:rFonts w:ascii="Times New Roman" w:eastAsia="Times New Roman" w:hAnsi="Times New Roman" w:cs="Times New Roman"/>
          <w:sz w:val="24"/>
          <w:szCs w:val="24"/>
          <w:lang w:val="en-GB" w:eastAsia="en-GB"/>
        </w:rPr>
        <w:t>specijalističkim</w:t>
      </w:r>
      <w:proofErr w:type="gramEnd"/>
      <w:r w:rsidRPr="008330E6">
        <w:rPr>
          <w:rFonts w:ascii="Times New Roman" w:eastAsia="Times New Roman" w:hAnsi="Times New Roman" w:cs="Times New Roman"/>
          <w:sz w:val="24"/>
          <w:szCs w:val="24"/>
          <w:lang w:val="en-GB" w:eastAsia="en-GB"/>
        </w:rPr>
        <w:t xml:space="preserve"> medicinsko-biokemijskim laboratorijima,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3. </w:t>
      </w:r>
      <w:proofErr w:type="gramStart"/>
      <w:r w:rsidRPr="008330E6">
        <w:rPr>
          <w:rFonts w:ascii="Times New Roman" w:eastAsia="Times New Roman" w:hAnsi="Times New Roman" w:cs="Times New Roman"/>
          <w:sz w:val="24"/>
          <w:szCs w:val="24"/>
          <w:lang w:val="en-GB" w:eastAsia="en-GB"/>
        </w:rPr>
        <w:t>subspecijalističkim</w:t>
      </w:r>
      <w:proofErr w:type="gramEnd"/>
      <w:r w:rsidRPr="008330E6">
        <w:rPr>
          <w:rFonts w:ascii="Times New Roman" w:eastAsia="Times New Roman" w:hAnsi="Times New Roman" w:cs="Times New Roman"/>
          <w:sz w:val="24"/>
          <w:szCs w:val="24"/>
          <w:lang w:val="en-GB" w:eastAsia="en-GB"/>
        </w:rPr>
        <w:t xml:space="preserve"> medicinsko-biokemijskim laboratorijima,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4. </w:t>
      </w:r>
      <w:proofErr w:type="gramStart"/>
      <w:r w:rsidRPr="008330E6">
        <w:rPr>
          <w:rFonts w:ascii="Times New Roman" w:eastAsia="Times New Roman" w:hAnsi="Times New Roman" w:cs="Times New Roman"/>
          <w:sz w:val="24"/>
          <w:szCs w:val="24"/>
          <w:lang w:val="en-GB" w:eastAsia="en-GB"/>
        </w:rPr>
        <w:t>kliničkim</w:t>
      </w:r>
      <w:proofErr w:type="gramEnd"/>
      <w:r w:rsidRPr="008330E6">
        <w:rPr>
          <w:rFonts w:ascii="Times New Roman" w:eastAsia="Times New Roman" w:hAnsi="Times New Roman" w:cs="Times New Roman"/>
          <w:sz w:val="24"/>
          <w:szCs w:val="24"/>
          <w:lang w:val="en-GB" w:eastAsia="en-GB"/>
        </w:rPr>
        <w:t xml:space="preserve"> medicinsko-biokemijskim laboratorijima.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b) </w:t>
      </w:r>
      <w:proofErr w:type="gramStart"/>
      <w:r w:rsidRPr="008330E6">
        <w:rPr>
          <w:rFonts w:ascii="Times New Roman" w:eastAsia="Times New Roman" w:hAnsi="Times New Roman" w:cs="Times New Roman"/>
          <w:sz w:val="24"/>
          <w:szCs w:val="24"/>
          <w:lang w:val="en-GB" w:eastAsia="en-GB"/>
        </w:rPr>
        <w:t>uz</w:t>
      </w:r>
      <w:proofErr w:type="gramEnd"/>
      <w:r w:rsidRPr="008330E6">
        <w:rPr>
          <w:rFonts w:ascii="Times New Roman" w:eastAsia="Times New Roman" w:hAnsi="Times New Roman" w:cs="Times New Roman"/>
          <w:sz w:val="24"/>
          <w:szCs w:val="24"/>
          <w:lang w:val="en-GB" w:eastAsia="en-GB"/>
        </w:rPr>
        <w:t xml:space="preserve"> bolesnika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c) </w:t>
      </w:r>
      <w:proofErr w:type="gramStart"/>
      <w:r w:rsidRPr="008330E6">
        <w:rPr>
          <w:rFonts w:ascii="Times New Roman" w:eastAsia="Times New Roman" w:hAnsi="Times New Roman" w:cs="Times New Roman"/>
          <w:sz w:val="24"/>
          <w:szCs w:val="24"/>
          <w:lang w:val="en-GB" w:eastAsia="en-GB"/>
        </w:rPr>
        <w:t>u</w:t>
      </w:r>
      <w:proofErr w:type="gramEnd"/>
      <w:r w:rsidRPr="008330E6">
        <w:rPr>
          <w:rFonts w:ascii="Times New Roman" w:eastAsia="Times New Roman" w:hAnsi="Times New Roman" w:cs="Times New Roman"/>
          <w:sz w:val="24"/>
          <w:szCs w:val="24"/>
          <w:lang w:val="en-GB" w:eastAsia="en-GB"/>
        </w:rPr>
        <w:t xml:space="preserve"> liječničkim ordinacijama.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Način obavljanja medicinsko-biokemijske djelatnosti uz bolesnika i u liječničkim ordinacijama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prijedlog Hrvatske komore medicinskih biokemičara (u daljnjem tekstu: Komora) i uz prethodno pribavljeno mišljenje Hrvatske liječničke komore propisat će pravilnikom ministar nadležan za zdravstvo.</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III. OSNIVANJE I ORGANIZIRANJE MEDICINSKO-BIOKEMIJSKE DJELATNOSTI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Medicinsko-biokemijska djelatnost osniva se i organizira u mreži i izvan mreže zdravstvene djelatnosti sukladno zakonu.</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6.</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Organizacijski oblici medicinsko-biokemijskog laboratorija su: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medicinsko-biokemijski</w:t>
      </w:r>
      <w:proofErr w:type="gramEnd"/>
      <w:r w:rsidRPr="008330E6">
        <w:rPr>
          <w:rFonts w:ascii="Times New Roman" w:eastAsia="Times New Roman" w:hAnsi="Times New Roman" w:cs="Times New Roman"/>
          <w:sz w:val="24"/>
          <w:szCs w:val="24"/>
          <w:lang w:val="en-GB" w:eastAsia="en-GB"/>
        </w:rPr>
        <w:t xml:space="preserve"> laboratorij u sastavu zdravstvene ustanove,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samostalni</w:t>
      </w:r>
      <w:proofErr w:type="gramEnd"/>
      <w:r w:rsidRPr="008330E6">
        <w:rPr>
          <w:rFonts w:ascii="Times New Roman" w:eastAsia="Times New Roman" w:hAnsi="Times New Roman" w:cs="Times New Roman"/>
          <w:sz w:val="24"/>
          <w:szCs w:val="24"/>
          <w:lang w:val="en-GB" w:eastAsia="en-GB"/>
        </w:rPr>
        <w:t xml:space="preserve"> opći ili specijalistički medicinsko-biokemijski laboratorij u kojem se obavlja medicinsko-biokemijska djelatnost kao privatna praksa.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7.</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Medicinsko-biokemijski laboratorij mora imati voditelja.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Voditelj je odgovoran za zakonit i stručni rad medicinsko-bio kemijskog laboratorija.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Voditelj mora biti magistar medicinske biokemije koji ispunjava uvjete iz članka 12.</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stavka</w:t>
      </w:r>
      <w:proofErr w:type="gramEnd"/>
      <w:r w:rsidRPr="008330E6">
        <w:rPr>
          <w:rFonts w:ascii="Times New Roman" w:eastAsia="Times New Roman" w:hAnsi="Times New Roman" w:cs="Times New Roman"/>
          <w:sz w:val="24"/>
          <w:szCs w:val="24"/>
          <w:lang w:val="en-GB" w:eastAsia="en-GB"/>
        </w:rPr>
        <w:t xml:space="preserve"> 2.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Voditelj općeg medicinsko-biokemijskog laboratorija, uz uvjete iz stavka 3.</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w:t>
      </w:r>
      <w:proofErr w:type="gramEnd"/>
      <w:r w:rsidRPr="008330E6">
        <w:rPr>
          <w:rFonts w:ascii="Times New Roman" w:eastAsia="Times New Roman" w:hAnsi="Times New Roman" w:cs="Times New Roman"/>
          <w:sz w:val="24"/>
          <w:szCs w:val="24"/>
          <w:lang w:val="en-GB" w:eastAsia="en-GB"/>
        </w:rPr>
        <w:t xml:space="preserve"> članka, mora imati i najmanje 3 godine radnog iskustva.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Voditelj specijalističkog medicinsko-biokemijskog laboratorija, uz uvjete iz stavka 3.</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mora biti specijalist medicinske biokemije.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Voditelj subspecijalističkog medicinsko-biokemijskog laboratorija, uz uvjete iz stavka 3.</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mora biti specijalist uže specijalnosti medicinske biokemije ili specijalist medicinske biokemije.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Voditelj kliničkog medicinsko-biokemijskog laboratorija uz uvjete iz stavka 3.</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mora biti specijalist medicinske biokemije najmanje s doktoratom znanosti.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8.</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Ministar nadležan za zdravstvo,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prijedlog Komore, propisat će pravilnikom vrste pretraga koje obavljaju medicinsko-biokemijski laboratoriji.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9.</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Komora vodi registar medicinsko-biokemijskih laboratorija.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IV. MEDICINSKI BIOKEMIČARI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lastRenderedPageBreak/>
        <w:t>Članak 10.</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Medicinsko-biokemijski zdravstveni radnici su: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magistar</w:t>
      </w:r>
      <w:proofErr w:type="gramEnd"/>
      <w:r w:rsidRPr="008330E6">
        <w:rPr>
          <w:rFonts w:ascii="Times New Roman" w:eastAsia="Times New Roman" w:hAnsi="Times New Roman" w:cs="Times New Roman"/>
          <w:sz w:val="24"/>
          <w:szCs w:val="24"/>
          <w:lang w:val="en-GB" w:eastAsia="en-GB"/>
        </w:rPr>
        <w:t xml:space="preserve"> medicinske biokemije,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magistar</w:t>
      </w:r>
      <w:proofErr w:type="gramEnd"/>
      <w:r w:rsidRPr="008330E6">
        <w:rPr>
          <w:rFonts w:ascii="Times New Roman" w:eastAsia="Times New Roman" w:hAnsi="Times New Roman" w:cs="Times New Roman"/>
          <w:sz w:val="24"/>
          <w:szCs w:val="24"/>
          <w:lang w:val="en-GB" w:eastAsia="en-GB"/>
        </w:rPr>
        <w:t xml:space="preserve"> medicinske biokemije specijalist,</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diplomirani</w:t>
      </w:r>
      <w:proofErr w:type="gramEnd"/>
      <w:r w:rsidRPr="008330E6">
        <w:rPr>
          <w:rFonts w:ascii="Times New Roman" w:eastAsia="Times New Roman" w:hAnsi="Times New Roman" w:cs="Times New Roman"/>
          <w:sz w:val="24"/>
          <w:szCs w:val="24"/>
          <w:lang w:val="en-GB" w:eastAsia="en-GB"/>
        </w:rPr>
        <w:t xml:space="preserve"> medicinski biokemičar specijalist uže specijalnosti.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Medicinsko-biokemijsku djelatnost mogu obavljati medicinski biokemičari, s time da u obavljanju medicinsko-biokemijske djelatnosti sudjeluju: zdravstveni tehničari laboratorijskog smjera više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srednje stručne spreme i zdravstveni suradnici.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Zdravstveni tehničari laboratorijskog smjera više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srednje stručne spreme mogu u radu u smjeni ili dežurstvu, laboratorijskim jedinicama, ordinacijama liječnika obiteljske (opće) medicine i uz bolesnika samostalno obavljati hitne pretrage sukladno Pravilniku o kategorizaciji medicinsko-biokemijskih pretraga Hrvatske komore medicinskih biokemičara.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magistar</w:t>
      </w:r>
      <w:proofErr w:type="gramEnd"/>
      <w:r w:rsidRPr="008330E6">
        <w:rPr>
          <w:rFonts w:ascii="Times New Roman" w:eastAsia="Times New Roman" w:hAnsi="Times New Roman" w:cs="Times New Roman"/>
          <w:sz w:val="24"/>
          <w:szCs w:val="24"/>
          <w:lang w:val="en-GB" w:eastAsia="en-GB"/>
        </w:rPr>
        <w:t xml:space="preserve"> medicinske biokemije (u daljnjem tekstu: medicinski biokemičar) jest zdravstvenih radnik koji se bavi primjenom biokemijskih, hematoloških, molekularno-bioloških i kemijskih istraživanja u biološkom materijalu u svrhu utvrđivanja uzroka bolesti, održavanja zdravlja, prevencije bolesti i praćenja uspjeha liječenja.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Opći uvjeti za obavljanje medicinsko-biokemijske djelatnosti su: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diploma</w:t>
      </w:r>
      <w:proofErr w:type="gramEnd"/>
      <w:r w:rsidRPr="008330E6">
        <w:rPr>
          <w:rFonts w:ascii="Times New Roman" w:eastAsia="Times New Roman" w:hAnsi="Times New Roman" w:cs="Times New Roman"/>
          <w:sz w:val="24"/>
          <w:szCs w:val="24"/>
          <w:lang w:val="en-GB" w:eastAsia="en-GB"/>
        </w:rPr>
        <w:t xml:space="preserve"> Farmaceutsko-biokemijskog fakulteta u Republici Hrvatskoj za zvanje magistra medicinske biokemije ili nostrificirana strana diploma o završenom odgovarajućem sveučilišnom dodiplomskom studiju,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položen</w:t>
      </w:r>
      <w:proofErr w:type="gramEnd"/>
      <w:r w:rsidRPr="008330E6">
        <w:rPr>
          <w:rFonts w:ascii="Times New Roman" w:eastAsia="Times New Roman" w:hAnsi="Times New Roman" w:cs="Times New Roman"/>
          <w:sz w:val="24"/>
          <w:szCs w:val="24"/>
          <w:lang w:val="en-GB" w:eastAsia="en-GB"/>
        </w:rPr>
        <w:t xml:space="preserve"> stručni ispit,</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državljanstvo</w:t>
      </w:r>
      <w:proofErr w:type="gramEnd"/>
      <w:r w:rsidRPr="008330E6">
        <w:rPr>
          <w:rFonts w:ascii="Times New Roman" w:eastAsia="Times New Roman" w:hAnsi="Times New Roman" w:cs="Times New Roman"/>
          <w:sz w:val="24"/>
          <w:szCs w:val="24"/>
          <w:lang w:val="en-GB" w:eastAsia="en-GB"/>
        </w:rPr>
        <w:t xml:space="preserve"> Republike Hrvatske,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znanje</w:t>
      </w:r>
      <w:proofErr w:type="gramEnd"/>
      <w:r w:rsidRPr="008330E6">
        <w:rPr>
          <w:rFonts w:ascii="Times New Roman" w:eastAsia="Times New Roman" w:hAnsi="Times New Roman" w:cs="Times New Roman"/>
          <w:sz w:val="24"/>
          <w:szCs w:val="24"/>
          <w:lang w:val="en-GB" w:eastAsia="en-GB"/>
        </w:rPr>
        <w:t xml:space="preserve"> hrvatskoga jezika,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upis</w:t>
      </w:r>
      <w:proofErr w:type="gramEnd"/>
      <w:r w:rsidRPr="008330E6">
        <w:rPr>
          <w:rFonts w:ascii="Times New Roman" w:eastAsia="Times New Roman" w:hAnsi="Times New Roman" w:cs="Times New Roman"/>
          <w:sz w:val="24"/>
          <w:szCs w:val="24"/>
          <w:lang w:val="en-GB" w:eastAsia="en-GB"/>
        </w:rPr>
        <w:t xml:space="preserve"> u registar Komore 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odobrenje</w:t>
      </w:r>
      <w:proofErr w:type="gramEnd"/>
      <w:r w:rsidRPr="008330E6">
        <w:rPr>
          <w:rFonts w:ascii="Times New Roman" w:eastAsia="Times New Roman" w:hAnsi="Times New Roman" w:cs="Times New Roman"/>
          <w:sz w:val="24"/>
          <w:szCs w:val="24"/>
          <w:lang w:val="en-GB" w:eastAsia="en-GB"/>
        </w:rPr>
        <w:t xml:space="preserve"> za samostalan rad.</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Opći uvjeti iz stavka 2.</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podstavka</w:t>
      </w:r>
      <w:proofErr w:type="gramEnd"/>
      <w:r w:rsidRPr="008330E6">
        <w:rPr>
          <w:rFonts w:ascii="Times New Roman" w:eastAsia="Times New Roman" w:hAnsi="Times New Roman" w:cs="Times New Roman"/>
          <w:sz w:val="24"/>
          <w:szCs w:val="24"/>
          <w:lang w:val="en-GB" w:eastAsia="en-GB"/>
        </w:rPr>
        <w:t xml:space="preserve"> 2. </w:t>
      </w:r>
      <w:proofErr w:type="gramStart"/>
      <w:r w:rsidRPr="008330E6">
        <w:rPr>
          <w:rFonts w:ascii="Times New Roman" w:eastAsia="Times New Roman" w:hAnsi="Times New Roman" w:cs="Times New Roman"/>
          <w:sz w:val="24"/>
          <w:szCs w:val="24"/>
          <w:lang w:val="en-GB" w:eastAsia="en-GB"/>
        </w:rPr>
        <w:t>i</w:t>
      </w:r>
      <w:proofErr w:type="gramEnd"/>
      <w:r w:rsidRPr="008330E6">
        <w:rPr>
          <w:rFonts w:ascii="Times New Roman" w:eastAsia="Times New Roman" w:hAnsi="Times New Roman" w:cs="Times New Roman"/>
          <w:sz w:val="24"/>
          <w:szCs w:val="24"/>
          <w:lang w:val="en-GB" w:eastAsia="en-GB"/>
        </w:rPr>
        <w:t xml:space="preserve"> 4.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ne odnose se na državljane država članica Europske unije.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Državljani država članica Europske unije moraju poznavati hrvatski jezik najmanje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razini koja je potrebna za nesmetanu i nužnu komunikaciju s pacijentom /od dana stupanja RH u EU).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Iznimno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odredbe stavka 2. </w:t>
      </w:r>
      <w:proofErr w:type="gramStart"/>
      <w:r w:rsidRPr="008330E6">
        <w:rPr>
          <w:rFonts w:ascii="Times New Roman" w:eastAsia="Times New Roman" w:hAnsi="Times New Roman" w:cs="Times New Roman"/>
          <w:sz w:val="24"/>
          <w:szCs w:val="24"/>
          <w:lang w:val="en-GB" w:eastAsia="en-GB"/>
        </w:rPr>
        <w:t>podstavka</w:t>
      </w:r>
      <w:proofErr w:type="gramEnd"/>
      <w:r w:rsidRPr="008330E6">
        <w:rPr>
          <w:rFonts w:ascii="Times New Roman" w:eastAsia="Times New Roman" w:hAnsi="Times New Roman" w:cs="Times New Roman"/>
          <w:sz w:val="24"/>
          <w:szCs w:val="24"/>
          <w:lang w:val="en-GB" w:eastAsia="en-GB"/>
        </w:rPr>
        <w:t xml:space="preserve"> 3.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stranci mogu obavljati medicinsko-biokemijsku djelatnost u Republici Hrvatskoj prema propisima koji uređuju rad stranaca u Republici Hrvatskoj.</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Posebni uvjeti za obavljanje medicinsko-biokemijske djelatnosti su specijalizacija, odnosno uža specijalizacija iz medicinske biokemije.</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Medicinski biokemičar može započeti s </w:t>
      </w:r>
      <w:proofErr w:type="gramStart"/>
      <w:r w:rsidRPr="008330E6">
        <w:rPr>
          <w:rFonts w:ascii="Times New Roman" w:eastAsia="Times New Roman" w:hAnsi="Times New Roman" w:cs="Times New Roman"/>
          <w:sz w:val="24"/>
          <w:szCs w:val="24"/>
          <w:lang w:val="en-GB" w:eastAsia="en-GB"/>
        </w:rPr>
        <w:t>radom</w:t>
      </w:r>
      <w:proofErr w:type="gramEnd"/>
      <w:r w:rsidRPr="008330E6">
        <w:rPr>
          <w:rFonts w:ascii="Times New Roman" w:eastAsia="Times New Roman" w:hAnsi="Times New Roman" w:cs="Times New Roman"/>
          <w:sz w:val="24"/>
          <w:szCs w:val="24"/>
          <w:lang w:val="en-GB" w:eastAsia="en-GB"/>
        </w:rPr>
        <w:t xml:space="preserve"> u struci nakon upisa u registar medicinskih biokemičara Komore i stjecanja odobrenja za samostalan rad. Upis u registar Komore obavlja na temelju pisanog zahtjeva medicinskog biokemičara, koji udovoljava uvjetima propisanim odredbama članka 12. </w:t>
      </w:r>
      <w:proofErr w:type="gramStart"/>
      <w:r w:rsidRPr="008330E6">
        <w:rPr>
          <w:rFonts w:ascii="Times New Roman" w:eastAsia="Times New Roman" w:hAnsi="Times New Roman" w:cs="Times New Roman"/>
          <w:sz w:val="24"/>
          <w:szCs w:val="24"/>
          <w:lang w:val="en-GB" w:eastAsia="en-GB"/>
        </w:rPr>
        <w:t>stav</w:t>
      </w:r>
      <w:proofErr w:type="gramEnd"/>
      <w:r w:rsidRPr="008330E6">
        <w:rPr>
          <w:rFonts w:ascii="Times New Roman" w:eastAsia="Times New Roman" w:hAnsi="Times New Roman" w:cs="Times New Roman"/>
          <w:sz w:val="24"/>
          <w:szCs w:val="24"/>
          <w:lang w:val="en-GB" w:eastAsia="en-GB"/>
        </w:rPr>
        <w:t xml:space="preserve"> ka 2. </w:t>
      </w:r>
      <w:proofErr w:type="gramStart"/>
      <w:r w:rsidRPr="008330E6">
        <w:rPr>
          <w:rFonts w:ascii="Times New Roman" w:eastAsia="Times New Roman" w:hAnsi="Times New Roman" w:cs="Times New Roman"/>
          <w:sz w:val="24"/>
          <w:szCs w:val="24"/>
          <w:lang w:val="en-GB" w:eastAsia="en-GB"/>
        </w:rPr>
        <w:t>podstavka</w:t>
      </w:r>
      <w:proofErr w:type="gramEnd"/>
      <w:r w:rsidRPr="008330E6">
        <w:rPr>
          <w:rFonts w:ascii="Times New Roman" w:eastAsia="Times New Roman" w:hAnsi="Times New Roman" w:cs="Times New Roman"/>
          <w:sz w:val="24"/>
          <w:szCs w:val="24"/>
          <w:lang w:val="en-GB" w:eastAsia="en-GB"/>
        </w:rPr>
        <w:t xml:space="preserve"> 1., 2., 3., 4. </w:t>
      </w:r>
      <w:proofErr w:type="gramStart"/>
      <w:r w:rsidRPr="008330E6">
        <w:rPr>
          <w:rFonts w:ascii="Times New Roman" w:eastAsia="Times New Roman" w:hAnsi="Times New Roman" w:cs="Times New Roman"/>
          <w:sz w:val="24"/>
          <w:szCs w:val="24"/>
          <w:lang w:val="en-GB" w:eastAsia="en-GB"/>
        </w:rPr>
        <w:t>i</w:t>
      </w:r>
      <w:proofErr w:type="gramEnd"/>
      <w:r w:rsidRPr="008330E6">
        <w:rPr>
          <w:rFonts w:ascii="Times New Roman" w:eastAsia="Times New Roman" w:hAnsi="Times New Roman" w:cs="Times New Roman"/>
          <w:sz w:val="24"/>
          <w:szCs w:val="24"/>
          <w:lang w:val="en-GB" w:eastAsia="en-GB"/>
        </w:rPr>
        <w:t xml:space="preserve"> 6., odnosno stavka 3., 4. </w:t>
      </w:r>
      <w:proofErr w:type="gramStart"/>
      <w:r w:rsidRPr="008330E6">
        <w:rPr>
          <w:rFonts w:ascii="Times New Roman" w:eastAsia="Times New Roman" w:hAnsi="Times New Roman" w:cs="Times New Roman"/>
          <w:sz w:val="24"/>
          <w:szCs w:val="24"/>
          <w:lang w:val="en-GB" w:eastAsia="en-GB"/>
        </w:rPr>
        <w:t>i</w:t>
      </w:r>
      <w:proofErr w:type="gramEnd"/>
      <w:r w:rsidRPr="008330E6">
        <w:rPr>
          <w:rFonts w:ascii="Times New Roman" w:eastAsia="Times New Roman" w:hAnsi="Times New Roman" w:cs="Times New Roman"/>
          <w:sz w:val="24"/>
          <w:szCs w:val="24"/>
          <w:lang w:val="en-GB" w:eastAsia="en-GB"/>
        </w:rPr>
        <w:t xml:space="preserve"> 5. </w:t>
      </w:r>
      <w:proofErr w:type="gramStart"/>
      <w:r w:rsidRPr="008330E6">
        <w:rPr>
          <w:rFonts w:ascii="Times New Roman" w:eastAsia="Times New Roman" w:hAnsi="Times New Roman" w:cs="Times New Roman"/>
          <w:sz w:val="24"/>
          <w:szCs w:val="24"/>
          <w:lang w:val="en-GB" w:eastAsia="en-GB"/>
        </w:rPr>
        <w:t>istoga</w:t>
      </w:r>
      <w:proofErr w:type="gramEnd"/>
      <w:r w:rsidRPr="008330E6">
        <w:rPr>
          <w:rFonts w:ascii="Times New Roman" w:eastAsia="Times New Roman" w:hAnsi="Times New Roman" w:cs="Times New Roman"/>
          <w:sz w:val="24"/>
          <w:szCs w:val="24"/>
          <w:lang w:val="en-GB" w:eastAsia="en-GB"/>
        </w:rPr>
        <w:t xml:space="preserve"> članka ovoga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14.</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Uz registar medicinskih biokemičara Komora vodi i druge upisnike i evidencije.</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Komora vodi posebne upisnike za pripravnike, specijalizante, specijaliste i uže specijaliste, za dodatno osposobljavanje medicinskih biokemičara i disciplinski upisnik.</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Registar medicinskih biokemičara, upisnici i evidencije koje vodi Komora javne su knjige.</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Izvaci iz registra medicinskih biokemičara, upisnika i evidencija koje vodi Komora </w:t>
      </w:r>
      <w:proofErr w:type="gramStart"/>
      <w:r w:rsidRPr="008330E6">
        <w:rPr>
          <w:rFonts w:ascii="Times New Roman" w:eastAsia="Times New Roman" w:hAnsi="Times New Roman" w:cs="Times New Roman"/>
          <w:sz w:val="24"/>
          <w:szCs w:val="24"/>
          <w:lang w:val="en-GB" w:eastAsia="en-GB"/>
        </w:rPr>
        <w:t>te</w:t>
      </w:r>
      <w:proofErr w:type="gramEnd"/>
      <w:r w:rsidRPr="008330E6">
        <w:rPr>
          <w:rFonts w:ascii="Times New Roman" w:eastAsia="Times New Roman" w:hAnsi="Times New Roman" w:cs="Times New Roman"/>
          <w:sz w:val="24"/>
          <w:szCs w:val="24"/>
          <w:lang w:val="en-GB" w:eastAsia="en-GB"/>
        </w:rPr>
        <w:t xml:space="preserve"> potvrde izdane na temelju podataka iz tih evidencija javne su isprave.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Sadržaj i podatke koji se upisuju u registar medicinskih biokemičara, druge upisnike i evidencije propisuje općim aktom Komora.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V. ODOBRENJE ZA SAMOSTALAN RAD I TRAJNO STRUČNO USAVRŠAVANJE MEDICINSKIH BIOKEMIČARA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15.</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Pravo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samostalan rad ima medicinski biokemičar kojem je dano odobrenje za samostalan rad.</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Odobrenje za samostalan rad (licencu) medicinskom biokemičaru daje, odnosno uskraćuje upravnim aktom tijelo određeno Statutom Komore.</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Protiv upravnog akta iz stavka 2.</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nije do puštena žalba, već se može pokrenuti upravni spor.</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Vrste odobrenja za samostalan rad su: odobrenje za samostalan rad medicinskog biokemičara, odobrenje za samostalan rad medicinskog biokemičara specijalista i odobrenje za samostalan rad specijalista uže specijalnosti.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Uvjete za davanje odobrenja za samostalan rad medicinskih biokemičara propisuje općim aktom Komora.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16.</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Medicinski biokemičari imaju pravo i obvezu stručno se usavršavati radi održavanja i unapređivanja kvalitete medicinsko-biokemijske zdravstvene djelatnosti.</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Medicinski biokemičari obvezni su svakih šest godina proći provjeru stručnosti pri Komori u cilju obnavljanja odobrenja za samostalan rad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poslovima medicinsko-biokemijske zdravstvene djelatnosti.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Uvjete za obnavljanje odobrenja za samostalan rad medicinskih biokemičara propisuje općim aktom Komora.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Na postupak obnavljanja i oduzimanja odobrenja za samostalan rad medicinskih biokemičara primjenjuju se odredbe članka 15.</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stavka</w:t>
      </w:r>
      <w:proofErr w:type="gramEnd"/>
      <w:r w:rsidRPr="008330E6">
        <w:rPr>
          <w:rFonts w:ascii="Times New Roman" w:eastAsia="Times New Roman" w:hAnsi="Times New Roman" w:cs="Times New Roman"/>
          <w:sz w:val="24"/>
          <w:szCs w:val="24"/>
          <w:lang w:val="en-GB" w:eastAsia="en-GB"/>
        </w:rPr>
        <w:t xml:space="preserve"> 2. </w:t>
      </w:r>
      <w:proofErr w:type="gramStart"/>
      <w:r w:rsidRPr="008330E6">
        <w:rPr>
          <w:rFonts w:ascii="Times New Roman" w:eastAsia="Times New Roman" w:hAnsi="Times New Roman" w:cs="Times New Roman"/>
          <w:sz w:val="24"/>
          <w:szCs w:val="24"/>
          <w:lang w:val="en-GB" w:eastAsia="en-GB"/>
        </w:rPr>
        <w:t>i</w:t>
      </w:r>
      <w:proofErr w:type="gramEnd"/>
      <w:r w:rsidRPr="008330E6">
        <w:rPr>
          <w:rFonts w:ascii="Times New Roman" w:eastAsia="Times New Roman" w:hAnsi="Times New Roman" w:cs="Times New Roman"/>
          <w:sz w:val="24"/>
          <w:szCs w:val="24"/>
          <w:lang w:val="en-GB" w:eastAsia="en-GB"/>
        </w:rPr>
        <w:t xml:space="preserve"> 3.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17.</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Komora može medicinskom biokemičaru privremeno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trajno oduzeti odobrenje za samostalan rad.</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Odobrenje se privremeno oduzima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vrijeme do godinu dana, odnosno dok traju razlozi na temelju kojih je odobrenje oduzeto.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Odobrenje se oduzima privremeno: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medicinski biokemičar nije uspješno prošao provjeru znanja ili nije pristupio provjeri znanja te ako je upućen na dodatno stručno usavršavanje,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se utvrdi da medicinski biokemičar svojim radom ugrožava zdravlje i život bolesnika,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je medicinskom biokemičaru odlukom suda Komore, pravomoćnom odlukom redovnog suda ili odlukom drugog tijela privremeno zabranjeno obavljanje medicinsko-biokemijske djelatnosti,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medicinski biokemičar obavlja poslove zdravstvene zaštite protivno važećim propisima,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se utvrdi da medicinski biokemičar iz drugih razloga ne ispunjava uvjete za obavljanje zdravstvene djelatnosti.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Odobrenje se oduzima trajno: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je medicinskom biokemičaru odlukom suda Komore, pravomoćnom sudskom odlukom ili odlukom drugog tijela trajno zabranjeno obavljanje medicinsko-biokemijske djelatnosti.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VI. MEDICINSKA DOKUMENTACIJA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18.</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Medicinski biokemičar je dužan voditi točnu, iscrpnu i datiranu medicinsku dokumentaciju u skladu s propisima o evidencijama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području zdravstva, koja u svakom trenutku može pružiti dostatne podatke. Medicinski biokemičar je obvezan tu dokumentaciju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zahtjev predočiti ministarstvu nadležnom za zdravstvo, tijelima državne uprave u skladu s posebnim propisima, Komori ili sudbenoj vlasti.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VII. PRETRAGA MEDICINSKO-BIOKEMIJSKOG LABORATORIJA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19.</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Pretragu medicinsko-biokemijskog laboratorija može odrediti samo pisanim nalogom nadležni sud ako su za to ispunjeni uvjeti propisani zakonom.</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Kada se odredi pretraga medicinsko-biokemijskog laboratorija, sud </w:t>
      </w:r>
      <w:proofErr w:type="gramStart"/>
      <w:r w:rsidRPr="008330E6">
        <w:rPr>
          <w:rFonts w:ascii="Times New Roman" w:eastAsia="Times New Roman" w:hAnsi="Times New Roman" w:cs="Times New Roman"/>
          <w:sz w:val="24"/>
          <w:szCs w:val="24"/>
          <w:lang w:val="en-GB" w:eastAsia="en-GB"/>
        </w:rPr>
        <w:t>će</w:t>
      </w:r>
      <w:proofErr w:type="gramEnd"/>
      <w:r w:rsidRPr="008330E6">
        <w:rPr>
          <w:rFonts w:ascii="Times New Roman" w:eastAsia="Times New Roman" w:hAnsi="Times New Roman" w:cs="Times New Roman"/>
          <w:sz w:val="24"/>
          <w:szCs w:val="24"/>
          <w:lang w:val="en-GB" w:eastAsia="en-GB"/>
        </w:rPr>
        <w:t xml:space="preserve"> o tome odmah obavijestiti Komoru, odnosno njezino povjerenstvo na čijem se području nalazi laboratorij u kojem treba obaviti pretragu.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Pravo je medicinskog biokemičara da on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njegov zastupnik i obvezatno dva svjedoka, od kojih jedan može biti i predstavnik Komore budu nazočni pri pretrazi medicinsko-biokemijskog laboratorija.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Kod pretrage medicinsko-biokemijskog laboratorija ne smije biti povrijeđena tajnost medicinsko-biokemijske dokumentacije i predmeta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štetu pacijenata. Pregled medicinsko-</w:t>
      </w:r>
      <w:r w:rsidRPr="008330E6">
        <w:rPr>
          <w:rFonts w:ascii="Times New Roman" w:eastAsia="Times New Roman" w:hAnsi="Times New Roman" w:cs="Times New Roman"/>
          <w:sz w:val="24"/>
          <w:szCs w:val="24"/>
          <w:lang w:val="en-GB" w:eastAsia="en-GB"/>
        </w:rPr>
        <w:lastRenderedPageBreak/>
        <w:t xml:space="preserve">biokemijskog laboratorija ograničit </w:t>
      </w:r>
      <w:proofErr w:type="gramStart"/>
      <w:r w:rsidRPr="008330E6">
        <w:rPr>
          <w:rFonts w:ascii="Times New Roman" w:eastAsia="Times New Roman" w:hAnsi="Times New Roman" w:cs="Times New Roman"/>
          <w:sz w:val="24"/>
          <w:szCs w:val="24"/>
          <w:lang w:val="en-GB" w:eastAsia="en-GB"/>
        </w:rPr>
        <w:t>će</w:t>
      </w:r>
      <w:proofErr w:type="gramEnd"/>
      <w:r w:rsidRPr="008330E6">
        <w:rPr>
          <w:rFonts w:ascii="Times New Roman" w:eastAsia="Times New Roman" w:hAnsi="Times New Roman" w:cs="Times New Roman"/>
          <w:sz w:val="24"/>
          <w:szCs w:val="24"/>
          <w:lang w:val="en-GB" w:eastAsia="en-GB"/>
        </w:rPr>
        <w:t xml:space="preserve"> se na pregled samo onih dokumenata i predmeta koji su u izravnoj vezi s kaznenim djelom zbog kojeg se vodi postupak.</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Dokazi pribavljeni u protivnosti s odredbama ovoga članka ne mogu se upotrijebiti u postupku protiv medicinskog biokemičara i njegovih pacijenata.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VIII. HRVATSKA KOMORA MEDICINSKIH BIOKEMIČARA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20.</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Hrvatska komora medicinskih biokemičara samostalna je i neovisna strukovna organizacija </w:t>
      </w:r>
      <w:proofErr w:type="gramStart"/>
      <w:r w:rsidRPr="008330E6">
        <w:rPr>
          <w:rFonts w:ascii="Times New Roman" w:eastAsia="Times New Roman" w:hAnsi="Times New Roman" w:cs="Times New Roman"/>
          <w:sz w:val="24"/>
          <w:szCs w:val="24"/>
          <w:lang w:val="en-GB" w:eastAsia="en-GB"/>
        </w:rPr>
        <w:t>sa</w:t>
      </w:r>
      <w:proofErr w:type="gramEnd"/>
      <w:r w:rsidRPr="008330E6">
        <w:rPr>
          <w:rFonts w:ascii="Times New Roman" w:eastAsia="Times New Roman" w:hAnsi="Times New Roman" w:cs="Times New Roman"/>
          <w:sz w:val="24"/>
          <w:szCs w:val="24"/>
          <w:lang w:val="en-GB" w:eastAsia="en-GB"/>
        </w:rPr>
        <w:t xml:space="preserve"> svojstvom pravne osobe i javnim ovlastima.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U Komoru se obvezno učlanjuju medicinski biokemičari, koji obavljanjem medicinsko-biokemijske djelatnosti rade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području Republike Hrvatske na neposrednim poslovima zdravstvene zaštite.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 Komoru se mogu učlaniti i drugi medicinski biokemičari s položenim stručnim ispitom.</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Komora obavlja sljedeće javne ovlasti: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 </w:t>
      </w:r>
      <w:proofErr w:type="gramStart"/>
      <w:r w:rsidRPr="008330E6">
        <w:rPr>
          <w:rFonts w:ascii="Times New Roman" w:eastAsia="Times New Roman" w:hAnsi="Times New Roman" w:cs="Times New Roman"/>
          <w:sz w:val="24"/>
          <w:szCs w:val="24"/>
          <w:lang w:val="en-GB" w:eastAsia="en-GB"/>
        </w:rPr>
        <w:t>vodi</w:t>
      </w:r>
      <w:proofErr w:type="gramEnd"/>
      <w:r w:rsidRPr="008330E6">
        <w:rPr>
          <w:rFonts w:ascii="Times New Roman" w:eastAsia="Times New Roman" w:hAnsi="Times New Roman" w:cs="Times New Roman"/>
          <w:sz w:val="24"/>
          <w:szCs w:val="24"/>
          <w:lang w:val="en-GB" w:eastAsia="en-GB"/>
        </w:rPr>
        <w:t xml:space="preserve"> registar medicinskih biokemičara u Republici Hrvatskoj,</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obnavlja i oduzima odobrenja za samostalan rad,</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3. </w:t>
      </w:r>
      <w:proofErr w:type="gramStart"/>
      <w:r w:rsidRPr="008330E6">
        <w:rPr>
          <w:rFonts w:ascii="Times New Roman" w:eastAsia="Times New Roman" w:hAnsi="Times New Roman" w:cs="Times New Roman"/>
          <w:sz w:val="24"/>
          <w:szCs w:val="24"/>
          <w:lang w:val="en-GB" w:eastAsia="en-GB"/>
        </w:rPr>
        <w:t>obavlja</w:t>
      </w:r>
      <w:proofErr w:type="gramEnd"/>
      <w:r w:rsidRPr="008330E6">
        <w:rPr>
          <w:rFonts w:ascii="Times New Roman" w:eastAsia="Times New Roman" w:hAnsi="Times New Roman" w:cs="Times New Roman"/>
          <w:sz w:val="24"/>
          <w:szCs w:val="24"/>
          <w:lang w:val="en-GB" w:eastAsia="en-GB"/>
        </w:rPr>
        <w:t xml:space="preserve"> stručni nadzor nad radom medicinskih biokemičara,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4. </w:t>
      </w:r>
      <w:proofErr w:type="gramStart"/>
      <w:r w:rsidRPr="008330E6">
        <w:rPr>
          <w:rFonts w:ascii="Times New Roman" w:eastAsia="Times New Roman" w:hAnsi="Times New Roman" w:cs="Times New Roman"/>
          <w:sz w:val="24"/>
          <w:szCs w:val="24"/>
          <w:lang w:val="en-GB" w:eastAsia="en-GB"/>
        </w:rPr>
        <w:t>određuje</w:t>
      </w:r>
      <w:proofErr w:type="gramEnd"/>
      <w:r w:rsidRPr="008330E6">
        <w:rPr>
          <w:rFonts w:ascii="Times New Roman" w:eastAsia="Times New Roman" w:hAnsi="Times New Roman" w:cs="Times New Roman"/>
          <w:sz w:val="24"/>
          <w:szCs w:val="24"/>
          <w:lang w:val="en-GB" w:eastAsia="en-GB"/>
        </w:rPr>
        <w:t xml:space="preserve"> najnižu cijenu rada medicinskih biokemičara koji obavljaju privatnu praksu,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5. </w:t>
      </w:r>
      <w:proofErr w:type="gramStart"/>
      <w:r w:rsidRPr="008330E6">
        <w:rPr>
          <w:rFonts w:ascii="Times New Roman" w:eastAsia="Times New Roman" w:hAnsi="Times New Roman" w:cs="Times New Roman"/>
          <w:sz w:val="24"/>
          <w:szCs w:val="24"/>
          <w:lang w:val="en-GB" w:eastAsia="en-GB"/>
        </w:rPr>
        <w:t>odobrava</w:t>
      </w:r>
      <w:proofErr w:type="gramEnd"/>
      <w:r w:rsidRPr="008330E6">
        <w:rPr>
          <w:rFonts w:ascii="Times New Roman" w:eastAsia="Times New Roman" w:hAnsi="Times New Roman" w:cs="Times New Roman"/>
          <w:sz w:val="24"/>
          <w:szCs w:val="24"/>
          <w:lang w:val="en-GB" w:eastAsia="en-GB"/>
        </w:rPr>
        <w:t xml:space="preserve"> pojedinačne cijene medicinsko-biokemijskih usluga medicinskih biokemičara koji obavljaju privatnu praksu.</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Komora obavlja sljedeće poslove: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 </w:t>
      </w:r>
      <w:proofErr w:type="gramStart"/>
      <w:r w:rsidRPr="008330E6">
        <w:rPr>
          <w:rFonts w:ascii="Times New Roman" w:eastAsia="Times New Roman" w:hAnsi="Times New Roman" w:cs="Times New Roman"/>
          <w:sz w:val="24"/>
          <w:szCs w:val="24"/>
          <w:lang w:val="en-GB" w:eastAsia="en-GB"/>
        </w:rPr>
        <w:t>donosi</w:t>
      </w:r>
      <w:proofErr w:type="gramEnd"/>
      <w:r w:rsidRPr="008330E6">
        <w:rPr>
          <w:rFonts w:ascii="Times New Roman" w:eastAsia="Times New Roman" w:hAnsi="Times New Roman" w:cs="Times New Roman"/>
          <w:sz w:val="24"/>
          <w:szCs w:val="24"/>
          <w:lang w:val="en-GB" w:eastAsia="en-GB"/>
        </w:rPr>
        <w:t xml:space="preserve"> etički kodeks medicinskih biokemičara i medicinske deontologije,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 </w:t>
      </w:r>
      <w:proofErr w:type="gramStart"/>
      <w:r w:rsidRPr="008330E6">
        <w:rPr>
          <w:rFonts w:ascii="Times New Roman" w:eastAsia="Times New Roman" w:hAnsi="Times New Roman" w:cs="Times New Roman"/>
          <w:sz w:val="24"/>
          <w:szCs w:val="24"/>
          <w:lang w:val="en-GB" w:eastAsia="en-GB"/>
        </w:rPr>
        <w:t>prati</w:t>
      </w:r>
      <w:proofErr w:type="gramEnd"/>
      <w:r w:rsidRPr="008330E6">
        <w:rPr>
          <w:rFonts w:ascii="Times New Roman" w:eastAsia="Times New Roman" w:hAnsi="Times New Roman" w:cs="Times New Roman"/>
          <w:sz w:val="24"/>
          <w:szCs w:val="24"/>
          <w:lang w:val="en-GB" w:eastAsia="en-GB"/>
        </w:rPr>
        <w:t xml:space="preserve"> i nadzire provođenje pravila etike i deontologije u medicinsko-biokemijskoj djelatnosti i poduzima odgovarajuće mjere u slučaju njihovog kršenja,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3.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stručna mišljenja kod pripreme propisa od utjecaja na razvoj zdravstvene struke,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4.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prijedlog plana potrebnih kadrova ministru nadležnom za zdravstvo,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5. </w:t>
      </w:r>
      <w:proofErr w:type="gramStart"/>
      <w:r w:rsidRPr="008330E6">
        <w:rPr>
          <w:rFonts w:ascii="Times New Roman" w:eastAsia="Times New Roman" w:hAnsi="Times New Roman" w:cs="Times New Roman"/>
          <w:sz w:val="24"/>
          <w:szCs w:val="24"/>
          <w:lang w:val="en-GB" w:eastAsia="en-GB"/>
        </w:rPr>
        <w:t>sudjeluje</w:t>
      </w:r>
      <w:proofErr w:type="gramEnd"/>
      <w:r w:rsidRPr="008330E6">
        <w:rPr>
          <w:rFonts w:ascii="Times New Roman" w:eastAsia="Times New Roman" w:hAnsi="Times New Roman" w:cs="Times New Roman"/>
          <w:sz w:val="24"/>
          <w:szCs w:val="24"/>
          <w:lang w:val="en-GB" w:eastAsia="en-GB"/>
        </w:rPr>
        <w:t xml:space="preserve"> pri utvrđivanju standarda i normativa medicinsko-biokemijskih usluga,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6. </w:t>
      </w:r>
      <w:proofErr w:type="gramStart"/>
      <w:r w:rsidRPr="008330E6">
        <w:rPr>
          <w:rFonts w:ascii="Times New Roman" w:eastAsia="Times New Roman" w:hAnsi="Times New Roman" w:cs="Times New Roman"/>
          <w:sz w:val="24"/>
          <w:szCs w:val="24"/>
          <w:lang w:val="en-GB" w:eastAsia="en-GB"/>
        </w:rPr>
        <w:t>pruža</w:t>
      </w:r>
      <w:proofErr w:type="gramEnd"/>
      <w:r w:rsidRPr="008330E6">
        <w:rPr>
          <w:rFonts w:ascii="Times New Roman" w:eastAsia="Times New Roman" w:hAnsi="Times New Roman" w:cs="Times New Roman"/>
          <w:sz w:val="24"/>
          <w:szCs w:val="24"/>
          <w:lang w:val="en-GB" w:eastAsia="en-GB"/>
        </w:rPr>
        <w:t xml:space="preserve"> zaštitu građanima u ostvarivanju prava s obzirom na kakvoću, sadržaj i vrstu medicinsko-biokemijske usluge koja im se pruža,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7. </w:t>
      </w:r>
      <w:proofErr w:type="gramStart"/>
      <w:r w:rsidRPr="008330E6">
        <w:rPr>
          <w:rFonts w:ascii="Times New Roman" w:eastAsia="Times New Roman" w:hAnsi="Times New Roman" w:cs="Times New Roman"/>
          <w:sz w:val="24"/>
          <w:szCs w:val="24"/>
          <w:lang w:val="en-GB" w:eastAsia="en-GB"/>
        </w:rPr>
        <w:t>surađuje</w:t>
      </w:r>
      <w:proofErr w:type="gramEnd"/>
      <w:r w:rsidRPr="008330E6">
        <w:rPr>
          <w:rFonts w:ascii="Times New Roman" w:eastAsia="Times New Roman" w:hAnsi="Times New Roman" w:cs="Times New Roman"/>
          <w:sz w:val="24"/>
          <w:szCs w:val="24"/>
          <w:lang w:val="en-GB" w:eastAsia="en-GB"/>
        </w:rPr>
        <w:t xml:space="preserve"> sa zdravstvenom inspekcijom Ministarstva zdravstva,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8.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mišljenje o kvaliteti dijagnostičkih testova, reagencija, pribora i opreme koji podliježu registraciji,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9. </w:t>
      </w:r>
      <w:proofErr w:type="gramStart"/>
      <w:r w:rsidRPr="008330E6">
        <w:rPr>
          <w:rFonts w:ascii="Times New Roman" w:eastAsia="Times New Roman" w:hAnsi="Times New Roman" w:cs="Times New Roman"/>
          <w:sz w:val="24"/>
          <w:szCs w:val="24"/>
          <w:lang w:val="en-GB" w:eastAsia="en-GB"/>
        </w:rPr>
        <w:t>organizira</w:t>
      </w:r>
      <w:proofErr w:type="gramEnd"/>
      <w:r w:rsidRPr="008330E6">
        <w:rPr>
          <w:rFonts w:ascii="Times New Roman" w:eastAsia="Times New Roman" w:hAnsi="Times New Roman" w:cs="Times New Roman"/>
          <w:sz w:val="24"/>
          <w:szCs w:val="24"/>
          <w:lang w:val="en-GB" w:eastAsia="en-GB"/>
        </w:rPr>
        <w:t xml:space="preserve"> dodatno usavršavanje za proširenje djelatnosti unutar struke s obzirom na nove dijagnostičko-terapijske metode, te trajnu izobrazbu svojih članova,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10. </w:t>
      </w:r>
      <w:proofErr w:type="gramStart"/>
      <w:r w:rsidRPr="008330E6">
        <w:rPr>
          <w:rFonts w:ascii="Times New Roman" w:eastAsia="Times New Roman" w:hAnsi="Times New Roman" w:cs="Times New Roman"/>
          <w:sz w:val="24"/>
          <w:szCs w:val="24"/>
          <w:lang w:val="en-GB" w:eastAsia="en-GB"/>
        </w:rPr>
        <w:t>propisuje</w:t>
      </w:r>
      <w:proofErr w:type="gramEnd"/>
      <w:r w:rsidRPr="008330E6">
        <w:rPr>
          <w:rFonts w:ascii="Times New Roman" w:eastAsia="Times New Roman" w:hAnsi="Times New Roman" w:cs="Times New Roman"/>
          <w:sz w:val="24"/>
          <w:szCs w:val="24"/>
          <w:lang w:val="en-GB" w:eastAsia="en-GB"/>
        </w:rPr>
        <w:t xml:space="preserve"> uvjete stručnog usavršavanja medicinskih biokemičara zbog proširenja djelatnosti,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11. </w:t>
      </w:r>
      <w:proofErr w:type="gramStart"/>
      <w:r w:rsidRPr="008330E6">
        <w:rPr>
          <w:rFonts w:ascii="Times New Roman" w:eastAsia="Times New Roman" w:hAnsi="Times New Roman" w:cs="Times New Roman"/>
          <w:sz w:val="24"/>
          <w:szCs w:val="24"/>
          <w:lang w:val="en-GB" w:eastAsia="en-GB"/>
        </w:rPr>
        <w:t>prati</w:t>
      </w:r>
      <w:proofErr w:type="gramEnd"/>
      <w:r w:rsidRPr="008330E6">
        <w:rPr>
          <w:rFonts w:ascii="Times New Roman" w:eastAsia="Times New Roman" w:hAnsi="Times New Roman" w:cs="Times New Roman"/>
          <w:sz w:val="24"/>
          <w:szCs w:val="24"/>
          <w:lang w:val="en-GB" w:eastAsia="en-GB"/>
        </w:rPr>
        <w:t xml:space="preserve"> i analizira problematiku te brine za usklađivanje razvoja medicinsko-biokemijske djelatnosti,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12.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mišljenje ministru nadležnom za zdravstvo u postupku osnivanja, preseljenja i prestanka rada medicinskih biokemičara u privatnoj praksi te početka i prestanka rada zdravstvenih ustanova s obzirom na utvrđenu mrežu zdravstvene djelatnosti te stručne i ekonomske interese svojih članova,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13.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mišljenje za rad medicinskih biokemičara u svojoj struci izvan punog radnog vremena,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14. </w:t>
      </w:r>
      <w:proofErr w:type="gramStart"/>
      <w:r w:rsidRPr="008330E6">
        <w:rPr>
          <w:rFonts w:ascii="Times New Roman" w:eastAsia="Times New Roman" w:hAnsi="Times New Roman" w:cs="Times New Roman"/>
          <w:sz w:val="24"/>
          <w:szCs w:val="24"/>
          <w:lang w:val="en-GB" w:eastAsia="en-GB"/>
        </w:rPr>
        <w:t>zastupa</w:t>
      </w:r>
      <w:proofErr w:type="gramEnd"/>
      <w:r w:rsidRPr="008330E6">
        <w:rPr>
          <w:rFonts w:ascii="Times New Roman" w:eastAsia="Times New Roman" w:hAnsi="Times New Roman" w:cs="Times New Roman"/>
          <w:sz w:val="24"/>
          <w:szCs w:val="24"/>
          <w:lang w:val="en-GB" w:eastAsia="en-GB"/>
        </w:rPr>
        <w:t xml:space="preserve"> interese svojih članova kod sklapanja ugovora s Hrvatskim zavodom za zdravstveno osiguranje i drugim osiguravajućim društvima,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15. </w:t>
      </w:r>
      <w:proofErr w:type="gramStart"/>
      <w:r w:rsidRPr="008330E6">
        <w:rPr>
          <w:rFonts w:ascii="Times New Roman" w:eastAsia="Times New Roman" w:hAnsi="Times New Roman" w:cs="Times New Roman"/>
          <w:sz w:val="24"/>
          <w:szCs w:val="24"/>
          <w:lang w:val="en-GB" w:eastAsia="en-GB"/>
        </w:rPr>
        <w:t>propisuje</w:t>
      </w:r>
      <w:proofErr w:type="gramEnd"/>
      <w:r w:rsidRPr="008330E6">
        <w:rPr>
          <w:rFonts w:ascii="Times New Roman" w:eastAsia="Times New Roman" w:hAnsi="Times New Roman" w:cs="Times New Roman"/>
          <w:sz w:val="24"/>
          <w:szCs w:val="24"/>
          <w:lang w:val="en-GB" w:eastAsia="en-GB"/>
        </w:rPr>
        <w:t xml:space="preserve"> način oglašavanja i način isticanja naziva privatne prakse,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16.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suglasnost na cijene medicinsko-biokemijskih usluga dobrovoljnog zdravstvenog osiguranja,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17. </w:t>
      </w:r>
      <w:proofErr w:type="gramStart"/>
      <w:r w:rsidRPr="008330E6">
        <w:rPr>
          <w:rFonts w:ascii="Times New Roman" w:eastAsia="Times New Roman" w:hAnsi="Times New Roman" w:cs="Times New Roman"/>
          <w:sz w:val="24"/>
          <w:szCs w:val="24"/>
          <w:lang w:val="en-GB" w:eastAsia="en-GB"/>
        </w:rPr>
        <w:t>daje</w:t>
      </w:r>
      <w:proofErr w:type="gramEnd"/>
      <w:r w:rsidRPr="008330E6">
        <w:rPr>
          <w:rFonts w:ascii="Times New Roman" w:eastAsia="Times New Roman" w:hAnsi="Times New Roman" w:cs="Times New Roman"/>
          <w:sz w:val="24"/>
          <w:szCs w:val="24"/>
          <w:lang w:val="en-GB" w:eastAsia="en-GB"/>
        </w:rPr>
        <w:t xml:space="preserve"> prethodno mišljenje na akt Hrvatskog zavoda za zdravstveno osiguranje kojim se utvrđuje način provođenja plana i programa mjera zdravstvene zaštite, formiranje cijena zdravstvene zaštite i drugih osnova za sklapanje ugovora sa zdravstvenim ustanovama i privatnim zdravstvenim radnicima koji čine mrežu zdravstvene djelatnosti,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18. </w:t>
      </w:r>
      <w:proofErr w:type="gramStart"/>
      <w:r w:rsidRPr="008330E6">
        <w:rPr>
          <w:rFonts w:ascii="Times New Roman" w:eastAsia="Times New Roman" w:hAnsi="Times New Roman" w:cs="Times New Roman"/>
          <w:sz w:val="24"/>
          <w:szCs w:val="24"/>
          <w:lang w:val="en-GB" w:eastAsia="en-GB"/>
        </w:rPr>
        <w:t>brine</w:t>
      </w:r>
      <w:proofErr w:type="gramEnd"/>
      <w:r w:rsidRPr="008330E6">
        <w:rPr>
          <w:rFonts w:ascii="Times New Roman" w:eastAsia="Times New Roman" w:hAnsi="Times New Roman" w:cs="Times New Roman"/>
          <w:sz w:val="24"/>
          <w:szCs w:val="24"/>
          <w:lang w:val="en-GB" w:eastAsia="en-GB"/>
        </w:rPr>
        <w:t xml:space="preserve"> za pravnu pomoć svojim članovima,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19. </w:t>
      </w:r>
      <w:proofErr w:type="gramStart"/>
      <w:r w:rsidRPr="008330E6">
        <w:rPr>
          <w:rFonts w:ascii="Times New Roman" w:eastAsia="Times New Roman" w:hAnsi="Times New Roman" w:cs="Times New Roman"/>
          <w:sz w:val="24"/>
          <w:szCs w:val="24"/>
          <w:lang w:val="en-GB" w:eastAsia="en-GB"/>
        </w:rPr>
        <w:t>brine</w:t>
      </w:r>
      <w:proofErr w:type="gramEnd"/>
      <w:r w:rsidRPr="008330E6">
        <w:rPr>
          <w:rFonts w:ascii="Times New Roman" w:eastAsia="Times New Roman" w:hAnsi="Times New Roman" w:cs="Times New Roman"/>
          <w:sz w:val="24"/>
          <w:szCs w:val="24"/>
          <w:lang w:val="en-GB" w:eastAsia="en-GB"/>
        </w:rPr>
        <w:t xml:space="preserve"> se o materijalnim i drugim interesima svojih članova,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20. </w:t>
      </w:r>
      <w:proofErr w:type="gramStart"/>
      <w:r w:rsidRPr="008330E6">
        <w:rPr>
          <w:rFonts w:ascii="Times New Roman" w:eastAsia="Times New Roman" w:hAnsi="Times New Roman" w:cs="Times New Roman"/>
          <w:sz w:val="24"/>
          <w:szCs w:val="24"/>
          <w:lang w:val="en-GB" w:eastAsia="en-GB"/>
        </w:rPr>
        <w:t>koordinira</w:t>
      </w:r>
      <w:proofErr w:type="gramEnd"/>
      <w:r w:rsidRPr="008330E6">
        <w:rPr>
          <w:rFonts w:ascii="Times New Roman" w:eastAsia="Times New Roman" w:hAnsi="Times New Roman" w:cs="Times New Roman"/>
          <w:sz w:val="24"/>
          <w:szCs w:val="24"/>
          <w:lang w:val="en-GB" w:eastAsia="en-GB"/>
        </w:rPr>
        <w:t xml:space="preserve"> odnose među članovima te aktivno sudjeluje u rješavanju eventualno nastalih sporova među njima,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21. </w:t>
      </w:r>
      <w:proofErr w:type="gramStart"/>
      <w:r w:rsidRPr="008330E6">
        <w:rPr>
          <w:rFonts w:ascii="Times New Roman" w:eastAsia="Times New Roman" w:hAnsi="Times New Roman" w:cs="Times New Roman"/>
          <w:sz w:val="24"/>
          <w:szCs w:val="24"/>
          <w:lang w:val="en-GB" w:eastAsia="en-GB"/>
        </w:rPr>
        <w:t>obavlja</w:t>
      </w:r>
      <w:proofErr w:type="gramEnd"/>
      <w:r w:rsidRPr="008330E6">
        <w:rPr>
          <w:rFonts w:ascii="Times New Roman" w:eastAsia="Times New Roman" w:hAnsi="Times New Roman" w:cs="Times New Roman"/>
          <w:sz w:val="24"/>
          <w:szCs w:val="24"/>
          <w:lang w:val="en-GB" w:eastAsia="en-GB"/>
        </w:rPr>
        <w:t xml:space="preserve"> i druge poslove određene zakonom.</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24.</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Tijela Komore su: Skupština, Izvršni odbor, Predsjednik, Područna vijeća, sud Komore, i druga tijela utvrđena statutom i općim aktima Komore.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Ustrojstvo, nadležnost, sastav, način izbora, prava i dužnosti tijela Komore uređuju se statutom i drugim općim aktima Komore.</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25.</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Skupština Komore donosi statut uz suglasnost ministra nadležnog za zdravstvo.</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Statutom se uređuje organizacija i djelokrug Komore, prava i obveze članstva, tijela Komore, izvori financiranja, opći akti, stručne službe, zaštita prava članova </w:t>
      </w:r>
      <w:proofErr w:type="gramStart"/>
      <w:r w:rsidRPr="008330E6">
        <w:rPr>
          <w:rFonts w:ascii="Times New Roman" w:eastAsia="Times New Roman" w:hAnsi="Times New Roman" w:cs="Times New Roman"/>
          <w:sz w:val="24"/>
          <w:szCs w:val="24"/>
          <w:lang w:val="en-GB" w:eastAsia="en-GB"/>
        </w:rPr>
        <w:t>te</w:t>
      </w:r>
      <w:proofErr w:type="gramEnd"/>
      <w:r w:rsidRPr="008330E6">
        <w:rPr>
          <w:rFonts w:ascii="Times New Roman" w:eastAsia="Times New Roman" w:hAnsi="Times New Roman" w:cs="Times New Roman"/>
          <w:sz w:val="24"/>
          <w:szCs w:val="24"/>
          <w:lang w:val="en-GB" w:eastAsia="en-GB"/>
        </w:rPr>
        <w:t xml:space="preserve"> druga pitanja značajna za medicinsko-biokemijsku djelatnost i Komoru.</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26.</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Komora obavještava ministarstvo nadležno za zdravstvo, druga tijela državne uprave </w:t>
      </w:r>
      <w:proofErr w:type="gramStart"/>
      <w:r w:rsidRPr="008330E6">
        <w:rPr>
          <w:rFonts w:ascii="Times New Roman" w:eastAsia="Times New Roman" w:hAnsi="Times New Roman" w:cs="Times New Roman"/>
          <w:sz w:val="24"/>
          <w:szCs w:val="24"/>
          <w:lang w:val="en-GB" w:eastAsia="en-GB"/>
        </w:rPr>
        <w:t>te</w:t>
      </w:r>
      <w:proofErr w:type="gramEnd"/>
      <w:r w:rsidRPr="008330E6">
        <w:rPr>
          <w:rFonts w:ascii="Times New Roman" w:eastAsia="Times New Roman" w:hAnsi="Times New Roman" w:cs="Times New Roman"/>
          <w:sz w:val="24"/>
          <w:szCs w:val="24"/>
          <w:lang w:val="en-GB" w:eastAsia="en-GB"/>
        </w:rPr>
        <w:t xml:space="preserve"> nadležna tijela jedinica lokalne i područne (regionalne) samouprave, samoinicijativno ili na njihov zahtjev o stanju i problemima medicinsko-biokemijske djelatnosti i medicinsko-biokemijskog zvanja i o mjerama koje bi trebalo poduzeti radi unapređenja medicinsko-biokemijske djelatnosti, zvanja i zdravstvene zaštite građana.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lastRenderedPageBreak/>
        <w:t>Komora surađuje s državnim tijelima i tijelima lokalne i područne (regionalne) samouprave u rješavanju pitanja značajnih za ostvarivanje zadataka i rješavanje problema medicinsko-biokemijskog zvanja.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27.</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Za ostvarivanje svojih ciljeva i izvršavanje zadaća Komora stječe sredstva: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upisnine,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članarine,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iz</w:t>
      </w:r>
      <w:proofErr w:type="gramEnd"/>
      <w:r w:rsidRPr="008330E6">
        <w:rPr>
          <w:rFonts w:ascii="Times New Roman" w:eastAsia="Times New Roman" w:hAnsi="Times New Roman" w:cs="Times New Roman"/>
          <w:sz w:val="24"/>
          <w:szCs w:val="24"/>
          <w:lang w:val="en-GB" w:eastAsia="en-GB"/>
        </w:rPr>
        <w:t xml:space="preserve"> drugih prihoda ostvarenih djelatnošću Komore.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Iz državnog proračuna Republike Hrvatske osiguravaju se sredstva za izvršavanje poslova koje Komora obavlja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temelju javnih ovlasti utvrđenih odredbom članka 22. </w:t>
      </w:r>
      <w:proofErr w:type="gramStart"/>
      <w:r w:rsidRPr="008330E6">
        <w:rPr>
          <w:rFonts w:ascii="Times New Roman" w:eastAsia="Times New Roman" w:hAnsi="Times New Roman" w:cs="Times New Roman"/>
          <w:sz w:val="24"/>
          <w:szCs w:val="24"/>
          <w:lang w:val="en-GB" w:eastAsia="en-GB"/>
        </w:rPr>
        <w:t>točke</w:t>
      </w:r>
      <w:proofErr w:type="gramEnd"/>
      <w:r w:rsidRPr="008330E6">
        <w:rPr>
          <w:rFonts w:ascii="Times New Roman" w:eastAsia="Times New Roman" w:hAnsi="Times New Roman" w:cs="Times New Roman"/>
          <w:sz w:val="24"/>
          <w:szCs w:val="24"/>
          <w:lang w:val="en-GB" w:eastAsia="en-GB"/>
        </w:rPr>
        <w:t xml:space="preserve"> 3.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28.</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Policija, državno odvjetništvo i sudovi obavještavaju o svim postupcima koji se vode protiv medicinskih biokemičara ministarstvo nadležno za zdravstvo i Komoru.</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Dužnost je Komore da izvijesti tijela iz stavka 1.</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i ministarstvo nadležno za zdravstvo o svim postupcima koji se vode protiv medicinskih biokemičara, a koji imaju elemente kaznenog dijela.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IX. DISCIPLINSKA ODGOVORNOST</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29.</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Medicinski biokemičari – članovi Komore odgovaraju za teže i lakše povrede dužnosti i ugleda medicinsko-biokemijske struke pred disciplinskim tijelima Komore, određenim statutom.</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Teža povreda je svako narušavanje dužnosti, ugleda i Kodeksa medicinsko-biokemijske etike i deontologije koja ima teže značenje s obzirom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ugroženost pacijenta, prirodu povrijeđene dužnosti, visinu materijalne štete ili druge posljedice te s obzirom na okolnosti pod kojima je radnja izvršena ili propuštena.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Lakša povreda je narušavanje dužnosti, ugleda i Kodeksa medicinsko-biokemijske etike i deontologije koja je manjeg značenja.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Općim aktom Komore pobliže se utvrđuje što se smatra težom, odnosno lakšom povredom dužnosti, ugleda i Kodeksa medicinsko-biokemijske etike i deontologije.</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30.</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Za učinjene lakše povrede dužnosti i ugleda medicinsko-biokemijskog zvanja, odnosno Kodeksa medicinsko-biokemijske etike i deontologije izriču se ukor i novčana kazna.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Za učinjene teže povrede dužnosti i ugleda medicinsko-biokemijskog zvanja, odnosno Kodeksa medicinsko-biokemijske etike i deontologije izriču se opomena koja se objavljuje u glasilu Komore, privremeno oduzimanje odobrenja za samostalan rad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trajno oduzimanje odobrenja za samostalan za rad.</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Za učinjene povrede dužnosti i ugleda medicinsko-biokemijskog zvanja, odnosno Kodeksa medicinsko-biokemijske etike i deontologije uz kazne može se izreći i mjera upućivanja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dodatno obvezatno stručno usavršavanje.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Novčana kazna može se izreći za lakšu povredu u visini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1.000,00 do 2.000,00 kuna, a za tešku povredu od 3.000,00 do 5.000,00 kuna.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Disciplinski postupak pokreće disciplinsko tijelo određeno statutom, po službenoj dužnosti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na zahtjev tijela Komore određenog općim aktom Komore ili na zahtjev ministra nadležnog za zdravstvo.</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Pravo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podnošenje žalbe u disciplinskom postupku za teže povrede dužnosti i ugleda medicinsko-biokemijske struke ima i ministar nadležan za zdravstvo.</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34.</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U disciplinskom postupku protiv medicinskog biokemičara –člana Komore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odgovarajući način primjenjuju se odredbe kaznenog materijalnog i postupovnog zakonodavstva.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35.</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Pravomoćne odluke disciplinskih tijela Komore kojima su izrečene novčane kazne izvršne su isprave i Komora je ovlaštena tražiti njihovo prisilno izvršenje.</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36.</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Protiv drugostupanjske odluke kojom je izrečena disciplinska mjera privremenog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trajnog oduzimanja odobrenja za samostalan rad dopuštena je tužba Upravnom sudu Republike Hrvatske.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37.</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Pokretanje postupka zastarijeva u roku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jedne godine od saznanja tužitelja Komore za učinjenu povredu, odnosno u roku od dvije godine od izvršenog djela.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Zastara vođenja postupka nastaje u roku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tri godine od pokretanja postupka. </w:t>
      </w:r>
      <w:proofErr w:type="gramStart"/>
      <w:r w:rsidRPr="008330E6">
        <w:rPr>
          <w:rFonts w:ascii="Times New Roman" w:eastAsia="Times New Roman" w:hAnsi="Times New Roman" w:cs="Times New Roman"/>
          <w:sz w:val="24"/>
          <w:szCs w:val="24"/>
          <w:lang w:val="en-GB" w:eastAsia="en-GB"/>
        </w:rPr>
        <w:t>Zastarijevanje se prekida svakom procesnom radnjom, koja se poduzima radi vođenja postupka.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Zastara izvršenja kazne, odnosno mjere nastaje protekom dvije godine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konačnosti odluke, kojom je ta kazna, odnosno mjera izrečena. </w:t>
      </w:r>
      <w:proofErr w:type="gramStart"/>
      <w:r w:rsidRPr="008330E6">
        <w:rPr>
          <w:rFonts w:ascii="Times New Roman" w:eastAsia="Times New Roman" w:hAnsi="Times New Roman" w:cs="Times New Roman"/>
          <w:sz w:val="24"/>
          <w:szCs w:val="24"/>
          <w:lang w:val="en-GB" w:eastAsia="en-GB"/>
        </w:rPr>
        <w:t>Zastarijevanje se prekida svakom radnjom, koja se poduzima radi izvršenja kazne, odnosno mjere.</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Pokretanje i vođenje postupka za povrede koje imaju obilježja kaznenih djela zastarijeva po propisima kaznenog materijalnog prava.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X. STRUČNI NADZOR</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38.</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Komora obavlja stručni nadzor </w:t>
      </w:r>
      <w:proofErr w:type="gramStart"/>
      <w:r w:rsidRPr="008330E6">
        <w:rPr>
          <w:rFonts w:ascii="Times New Roman" w:eastAsia="Times New Roman" w:hAnsi="Times New Roman" w:cs="Times New Roman"/>
          <w:sz w:val="24"/>
          <w:szCs w:val="24"/>
          <w:lang w:val="en-GB" w:eastAsia="en-GB"/>
        </w:rPr>
        <w:t>nad</w:t>
      </w:r>
      <w:proofErr w:type="gramEnd"/>
      <w:r w:rsidRPr="008330E6">
        <w:rPr>
          <w:rFonts w:ascii="Times New Roman" w:eastAsia="Times New Roman" w:hAnsi="Times New Roman" w:cs="Times New Roman"/>
          <w:sz w:val="24"/>
          <w:szCs w:val="24"/>
          <w:lang w:val="en-GB" w:eastAsia="en-GB"/>
        </w:rPr>
        <w:t xml:space="preserve"> radom medicinsko-biokemijskih laboratorija, medicinskih biokemičara te nad obavljanjem medicinsko-biokemijske djelatnosti uz bolesnika i u liječničkim ordinacijama.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lastRenderedPageBreak/>
        <w:t>Članak 39.</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Stručni nadzor organizira Povjerenstvo za stručni nadzor medicinsko-biokemijskih laboratorija (u nastavku teksta: Povjerenstvo) koje imenuje Izvršni odbor Komore.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Povjerenstvo obavlja sljedeće poslove: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 </w:t>
      </w:r>
      <w:proofErr w:type="gramStart"/>
      <w:r w:rsidRPr="008330E6">
        <w:rPr>
          <w:rFonts w:ascii="Times New Roman" w:eastAsia="Times New Roman" w:hAnsi="Times New Roman" w:cs="Times New Roman"/>
          <w:sz w:val="24"/>
          <w:szCs w:val="24"/>
          <w:lang w:val="en-GB" w:eastAsia="en-GB"/>
        </w:rPr>
        <w:t>izrađuje</w:t>
      </w:r>
      <w:proofErr w:type="gramEnd"/>
      <w:r w:rsidRPr="008330E6">
        <w:rPr>
          <w:rFonts w:ascii="Times New Roman" w:eastAsia="Times New Roman" w:hAnsi="Times New Roman" w:cs="Times New Roman"/>
          <w:sz w:val="24"/>
          <w:szCs w:val="24"/>
          <w:lang w:val="en-GB" w:eastAsia="en-GB"/>
        </w:rPr>
        <w:t xml:space="preserve"> prijedlog liste medicinskih biokemičara koji će provoditi stručni nadzor,</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 </w:t>
      </w:r>
      <w:proofErr w:type="gramStart"/>
      <w:r w:rsidRPr="008330E6">
        <w:rPr>
          <w:rFonts w:ascii="Times New Roman" w:eastAsia="Times New Roman" w:hAnsi="Times New Roman" w:cs="Times New Roman"/>
          <w:sz w:val="24"/>
          <w:szCs w:val="24"/>
          <w:lang w:val="en-GB" w:eastAsia="en-GB"/>
        </w:rPr>
        <w:t>donosi</w:t>
      </w:r>
      <w:proofErr w:type="gramEnd"/>
      <w:r w:rsidRPr="008330E6">
        <w:rPr>
          <w:rFonts w:ascii="Times New Roman" w:eastAsia="Times New Roman" w:hAnsi="Times New Roman" w:cs="Times New Roman"/>
          <w:sz w:val="24"/>
          <w:szCs w:val="24"/>
          <w:lang w:val="en-GB" w:eastAsia="en-GB"/>
        </w:rPr>
        <w:t xml:space="preserve"> stručne kriterije po kojima će se provoditi stručni nadzor,</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3. </w:t>
      </w:r>
      <w:proofErr w:type="gramStart"/>
      <w:r w:rsidRPr="008330E6">
        <w:rPr>
          <w:rFonts w:ascii="Times New Roman" w:eastAsia="Times New Roman" w:hAnsi="Times New Roman" w:cs="Times New Roman"/>
          <w:sz w:val="24"/>
          <w:szCs w:val="24"/>
          <w:lang w:val="en-GB" w:eastAsia="en-GB"/>
        </w:rPr>
        <w:t>izrađuje</w:t>
      </w:r>
      <w:proofErr w:type="gramEnd"/>
      <w:r w:rsidRPr="008330E6">
        <w:rPr>
          <w:rFonts w:ascii="Times New Roman" w:eastAsia="Times New Roman" w:hAnsi="Times New Roman" w:cs="Times New Roman"/>
          <w:sz w:val="24"/>
          <w:szCs w:val="24"/>
          <w:lang w:val="en-GB" w:eastAsia="en-GB"/>
        </w:rPr>
        <w:t xml:space="preserve"> godišnji plan stručnog nadzora,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4. </w:t>
      </w:r>
      <w:proofErr w:type="gramStart"/>
      <w:r w:rsidRPr="008330E6">
        <w:rPr>
          <w:rFonts w:ascii="Times New Roman" w:eastAsia="Times New Roman" w:hAnsi="Times New Roman" w:cs="Times New Roman"/>
          <w:sz w:val="24"/>
          <w:szCs w:val="24"/>
          <w:lang w:val="en-GB" w:eastAsia="en-GB"/>
        </w:rPr>
        <w:t>vodi</w:t>
      </w:r>
      <w:proofErr w:type="gramEnd"/>
      <w:r w:rsidRPr="008330E6">
        <w:rPr>
          <w:rFonts w:ascii="Times New Roman" w:eastAsia="Times New Roman" w:hAnsi="Times New Roman" w:cs="Times New Roman"/>
          <w:sz w:val="24"/>
          <w:szCs w:val="24"/>
          <w:lang w:val="en-GB" w:eastAsia="en-GB"/>
        </w:rPr>
        <w:t xml:space="preserve"> evidenciju o provedenom stručnom nadzoru i pred loženim, odnosno poduzetim mjerama,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5. </w:t>
      </w:r>
      <w:proofErr w:type="gramStart"/>
      <w:r w:rsidRPr="008330E6">
        <w:rPr>
          <w:rFonts w:ascii="Times New Roman" w:eastAsia="Times New Roman" w:hAnsi="Times New Roman" w:cs="Times New Roman"/>
          <w:sz w:val="24"/>
          <w:szCs w:val="24"/>
          <w:lang w:val="en-GB" w:eastAsia="en-GB"/>
        </w:rPr>
        <w:t>sačinjava</w:t>
      </w:r>
      <w:proofErr w:type="gramEnd"/>
      <w:r w:rsidRPr="008330E6">
        <w:rPr>
          <w:rFonts w:ascii="Times New Roman" w:eastAsia="Times New Roman" w:hAnsi="Times New Roman" w:cs="Times New Roman"/>
          <w:sz w:val="24"/>
          <w:szCs w:val="24"/>
          <w:lang w:val="en-GB" w:eastAsia="en-GB"/>
        </w:rPr>
        <w:t xml:space="preserve"> godišnje izvješće o stručnom nadzoru,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6. </w:t>
      </w:r>
      <w:proofErr w:type="gramStart"/>
      <w:r w:rsidRPr="008330E6">
        <w:rPr>
          <w:rFonts w:ascii="Times New Roman" w:eastAsia="Times New Roman" w:hAnsi="Times New Roman" w:cs="Times New Roman"/>
          <w:sz w:val="24"/>
          <w:szCs w:val="24"/>
          <w:lang w:val="en-GB" w:eastAsia="en-GB"/>
        </w:rPr>
        <w:t>koordinira</w:t>
      </w:r>
      <w:proofErr w:type="gramEnd"/>
      <w:r w:rsidRPr="008330E6">
        <w:rPr>
          <w:rFonts w:ascii="Times New Roman" w:eastAsia="Times New Roman" w:hAnsi="Times New Roman" w:cs="Times New Roman"/>
          <w:sz w:val="24"/>
          <w:szCs w:val="24"/>
          <w:lang w:val="en-GB" w:eastAsia="en-GB"/>
        </w:rPr>
        <w:t xml:space="preserve"> provođenje stručnog nadzora sa zdravstvenom inspekcijom ministarstva nadležnog za zdravstva,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7. </w:t>
      </w:r>
      <w:proofErr w:type="gramStart"/>
      <w:r w:rsidRPr="008330E6">
        <w:rPr>
          <w:rFonts w:ascii="Times New Roman" w:eastAsia="Times New Roman" w:hAnsi="Times New Roman" w:cs="Times New Roman"/>
          <w:sz w:val="24"/>
          <w:szCs w:val="24"/>
          <w:lang w:val="en-GB" w:eastAsia="en-GB"/>
        </w:rPr>
        <w:t>obavlja</w:t>
      </w:r>
      <w:proofErr w:type="gramEnd"/>
      <w:r w:rsidRPr="008330E6">
        <w:rPr>
          <w:rFonts w:ascii="Times New Roman" w:eastAsia="Times New Roman" w:hAnsi="Times New Roman" w:cs="Times New Roman"/>
          <w:sz w:val="24"/>
          <w:szCs w:val="24"/>
          <w:lang w:val="en-GB" w:eastAsia="en-GB"/>
        </w:rPr>
        <w:t xml:space="preserve"> i druge poslove u skladu sa Statutom i općim aktima Komore.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40.</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Izvršni odbor Komore imenuje medicinske biokemičare za provođenje stručnog nadzora.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Stručni nadzor provode medicinski biokemičari koji ispunjavaju sljedeće uvjete: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specijalist</w:t>
      </w:r>
      <w:proofErr w:type="gramEnd"/>
      <w:r w:rsidRPr="008330E6">
        <w:rPr>
          <w:rFonts w:ascii="Times New Roman" w:eastAsia="Times New Roman" w:hAnsi="Times New Roman" w:cs="Times New Roman"/>
          <w:sz w:val="24"/>
          <w:szCs w:val="24"/>
          <w:lang w:val="en-GB" w:eastAsia="en-GB"/>
        </w:rPr>
        <w:t xml:space="preserve"> medicinske biokemije,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najmanje</w:t>
      </w:r>
      <w:proofErr w:type="gramEnd"/>
      <w:r w:rsidRPr="008330E6">
        <w:rPr>
          <w:rFonts w:ascii="Times New Roman" w:eastAsia="Times New Roman" w:hAnsi="Times New Roman" w:cs="Times New Roman"/>
          <w:sz w:val="24"/>
          <w:szCs w:val="24"/>
          <w:lang w:val="en-GB" w:eastAsia="en-GB"/>
        </w:rPr>
        <w:t xml:space="preserve"> 5 godina specijalističkog iskustva.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Za stručni nadzor </w:t>
      </w:r>
      <w:proofErr w:type="gramStart"/>
      <w:r w:rsidRPr="008330E6">
        <w:rPr>
          <w:rFonts w:ascii="Times New Roman" w:eastAsia="Times New Roman" w:hAnsi="Times New Roman" w:cs="Times New Roman"/>
          <w:sz w:val="24"/>
          <w:szCs w:val="24"/>
          <w:lang w:val="en-GB" w:eastAsia="en-GB"/>
        </w:rPr>
        <w:t>nad</w:t>
      </w:r>
      <w:proofErr w:type="gramEnd"/>
      <w:r w:rsidRPr="008330E6">
        <w:rPr>
          <w:rFonts w:ascii="Times New Roman" w:eastAsia="Times New Roman" w:hAnsi="Times New Roman" w:cs="Times New Roman"/>
          <w:sz w:val="24"/>
          <w:szCs w:val="24"/>
          <w:lang w:val="en-GB" w:eastAsia="en-GB"/>
        </w:rPr>
        <w:t xml:space="preserve"> specijalističkim i subspecijalističkim medicinsko-biokemijskim laboratorijima, medicinski biokemičar koji provodi stručni nadzor mora imati najmanje isti stupanj zvanja kao voditelj medicinsko-biokemijskog laboratorija, odnosno medicinski biokemičar čiji se rad stručno nadzire.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Stručni nadzor može biti redoviti i izvanredni.</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Redoviti stručni nadzor provodi se jedanput godišnje u svim medicinsko-biokemijskim laboratorijima prema utvrđenom planu.</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Godišnji plan stručnog nadzora donosi Izvršni odbor Komore.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Izvanredni stručni nadzor provodi se u slučaju prijave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rad medicinsko-biokemijskog laboratorija, odnosno medicinskog biokemičara ili zdravstvenog tehničara odnosno drugih zdravstvenih radnika koji rade na medicinsko-biokemijskim poslovima uz bolesnika ili u liječničkim ordinacijama od strane korisnika.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Izvanredni stručni nadzor može se provesti i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temelju drugog saznanja koje ukazuje na potrebu izvanrednog nadzora.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Povjerenstvo rješenjem pokreće postupak izvanrednog struč nog nadzora.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Stručni nadzor, u pravilu, provodi medicinski biokemičar s popisa medicinskih biokemičara.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Zdravstvena ustanova, medicinsko-biokemijski laboratoriji, odnosno jedinice iz članka 4.</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 magistar medicinske biokemije i drugi zdravstveni radnici, kod kojih se </w:t>
      </w:r>
      <w:r w:rsidRPr="008330E6">
        <w:rPr>
          <w:rFonts w:ascii="Times New Roman" w:eastAsia="Times New Roman" w:hAnsi="Times New Roman" w:cs="Times New Roman"/>
          <w:sz w:val="24"/>
          <w:szCs w:val="24"/>
          <w:lang w:val="en-GB" w:eastAsia="en-GB"/>
        </w:rPr>
        <w:lastRenderedPageBreak/>
        <w:t>obavlja nadzor, dužni su medicinskom biokemičaru koji obavlja nadzor omogućiti obavljanje nadzora i pružiti potrebne podatke i obavijesti.</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Stručnim nadzorom su obuhvaćeni: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organizacija</w:t>
      </w:r>
      <w:proofErr w:type="gramEnd"/>
      <w:r w:rsidRPr="008330E6">
        <w:rPr>
          <w:rFonts w:ascii="Times New Roman" w:eastAsia="Times New Roman" w:hAnsi="Times New Roman" w:cs="Times New Roman"/>
          <w:sz w:val="24"/>
          <w:szCs w:val="24"/>
          <w:lang w:val="en-GB" w:eastAsia="en-GB"/>
        </w:rPr>
        <w:t xml:space="preserve"> medicinsko-biokemijskog laboratorija,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stručne</w:t>
      </w:r>
      <w:proofErr w:type="gramEnd"/>
      <w:r w:rsidRPr="008330E6">
        <w:rPr>
          <w:rFonts w:ascii="Times New Roman" w:eastAsia="Times New Roman" w:hAnsi="Times New Roman" w:cs="Times New Roman"/>
          <w:sz w:val="24"/>
          <w:szCs w:val="24"/>
          <w:lang w:val="en-GB" w:eastAsia="en-GB"/>
        </w:rPr>
        <w:t xml:space="preserve"> kvalifikacije voditelja laboratorija,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stručne</w:t>
      </w:r>
      <w:proofErr w:type="gramEnd"/>
      <w:r w:rsidRPr="008330E6">
        <w:rPr>
          <w:rFonts w:ascii="Times New Roman" w:eastAsia="Times New Roman" w:hAnsi="Times New Roman" w:cs="Times New Roman"/>
          <w:sz w:val="24"/>
          <w:szCs w:val="24"/>
          <w:lang w:val="en-GB" w:eastAsia="en-GB"/>
        </w:rPr>
        <w:t xml:space="preserve"> kvalifikacije laboratorijskog osoblja,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opis</w:t>
      </w:r>
      <w:proofErr w:type="gramEnd"/>
      <w:r w:rsidRPr="008330E6">
        <w:rPr>
          <w:rFonts w:ascii="Times New Roman" w:eastAsia="Times New Roman" w:hAnsi="Times New Roman" w:cs="Times New Roman"/>
          <w:sz w:val="24"/>
          <w:szCs w:val="24"/>
          <w:lang w:val="en-GB" w:eastAsia="en-GB"/>
        </w:rPr>
        <w:t xml:space="preserve"> poslova, dužnosti i odgovornosti laboratorijskog osoblja,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poslovanje</w:t>
      </w:r>
      <w:proofErr w:type="gramEnd"/>
      <w:r w:rsidRPr="008330E6">
        <w:rPr>
          <w:rFonts w:ascii="Times New Roman" w:eastAsia="Times New Roman" w:hAnsi="Times New Roman" w:cs="Times New Roman"/>
          <w:sz w:val="24"/>
          <w:szCs w:val="24"/>
          <w:lang w:val="en-GB" w:eastAsia="en-GB"/>
        </w:rPr>
        <w:t xml:space="preserve"> medicinsko-biokemijskog laboratorija,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stručni</w:t>
      </w:r>
      <w:proofErr w:type="gramEnd"/>
      <w:r w:rsidRPr="008330E6">
        <w:rPr>
          <w:rFonts w:ascii="Times New Roman" w:eastAsia="Times New Roman" w:hAnsi="Times New Roman" w:cs="Times New Roman"/>
          <w:sz w:val="24"/>
          <w:szCs w:val="24"/>
          <w:lang w:val="en-GB" w:eastAsia="en-GB"/>
        </w:rPr>
        <w:t xml:space="preserve"> program rada medicinsko-biokemijskog laboratorija,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standardni</w:t>
      </w:r>
      <w:proofErr w:type="gramEnd"/>
      <w:r w:rsidRPr="008330E6">
        <w:rPr>
          <w:rFonts w:ascii="Times New Roman" w:eastAsia="Times New Roman" w:hAnsi="Times New Roman" w:cs="Times New Roman"/>
          <w:sz w:val="24"/>
          <w:szCs w:val="24"/>
          <w:lang w:val="en-GB" w:eastAsia="en-GB"/>
        </w:rPr>
        <w:t xml:space="preserve"> laboratorijski postupci (predanalitički, analitički i poslijeanalitički)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unutarnja</w:t>
      </w:r>
      <w:proofErr w:type="gramEnd"/>
      <w:r w:rsidRPr="008330E6">
        <w:rPr>
          <w:rFonts w:ascii="Times New Roman" w:eastAsia="Times New Roman" w:hAnsi="Times New Roman" w:cs="Times New Roman"/>
          <w:sz w:val="24"/>
          <w:szCs w:val="24"/>
          <w:lang w:val="en-GB" w:eastAsia="en-GB"/>
        </w:rPr>
        <w:t xml:space="preserve"> analitička kontrola kvalitete,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vanjska</w:t>
      </w:r>
      <w:proofErr w:type="gramEnd"/>
      <w:r w:rsidRPr="008330E6">
        <w:rPr>
          <w:rFonts w:ascii="Times New Roman" w:eastAsia="Times New Roman" w:hAnsi="Times New Roman" w:cs="Times New Roman"/>
          <w:sz w:val="24"/>
          <w:szCs w:val="24"/>
          <w:lang w:val="en-GB" w:eastAsia="en-GB"/>
        </w:rPr>
        <w:t xml:space="preserve"> procjena kvalitete,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knjiga</w:t>
      </w:r>
      <w:proofErr w:type="gramEnd"/>
      <w:r w:rsidRPr="008330E6">
        <w:rPr>
          <w:rFonts w:ascii="Times New Roman" w:eastAsia="Times New Roman" w:hAnsi="Times New Roman" w:cs="Times New Roman"/>
          <w:sz w:val="24"/>
          <w:szCs w:val="24"/>
          <w:lang w:val="en-GB" w:eastAsia="en-GB"/>
        </w:rPr>
        <w:t xml:space="preserve"> pritužbi korisnika (liječnika i bolesnika),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trajno</w:t>
      </w:r>
      <w:proofErr w:type="gramEnd"/>
      <w:r w:rsidRPr="008330E6">
        <w:rPr>
          <w:rFonts w:ascii="Times New Roman" w:eastAsia="Times New Roman" w:hAnsi="Times New Roman" w:cs="Times New Roman"/>
          <w:sz w:val="24"/>
          <w:szCs w:val="24"/>
          <w:lang w:val="en-GB" w:eastAsia="en-GB"/>
        </w:rPr>
        <w:t xml:space="preserve"> usavršavanje medicinskih biokemičara,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trajno</w:t>
      </w:r>
      <w:proofErr w:type="gramEnd"/>
      <w:r w:rsidRPr="008330E6">
        <w:rPr>
          <w:rFonts w:ascii="Times New Roman" w:eastAsia="Times New Roman" w:hAnsi="Times New Roman" w:cs="Times New Roman"/>
          <w:sz w:val="24"/>
          <w:szCs w:val="24"/>
          <w:lang w:val="en-GB" w:eastAsia="en-GB"/>
        </w:rPr>
        <w:t xml:space="preserve"> usavršavanje zdravstvenih tehničara,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arhiviranje</w:t>
      </w:r>
      <w:proofErr w:type="gramEnd"/>
      <w:r w:rsidRPr="008330E6">
        <w:rPr>
          <w:rFonts w:ascii="Times New Roman" w:eastAsia="Times New Roman" w:hAnsi="Times New Roman" w:cs="Times New Roman"/>
          <w:sz w:val="24"/>
          <w:szCs w:val="24"/>
          <w:lang w:val="en-GB" w:eastAsia="en-GB"/>
        </w:rPr>
        <w:t xml:space="preserve"> laboratorijske dokumentacije,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sigurnost</w:t>
      </w:r>
      <w:proofErr w:type="gramEnd"/>
      <w:r w:rsidRPr="008330E6">
        <w:rPr>
          <w:rFonts w:ascii="Times New Roman" w:eastAsia="Times New Roman" w:hAnsi="Times New Roman" w:cs="Times New Roman"/>
          <w:sz w:val="24"/>
          <w:szCs w:val="24"/>
          <w:lang w:val="en-GB" w:eastAsia="en-GB"/>
        </w:rPr>
        <w:t xml:space="preserve"> i zdravlje (sigurnost na radu, opće mjere zaštite laboratorijskog osoblja, zbrinjavanje biološkog i drugog otpada),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ostali</w:t>
      </w:r>
      <w:proofErr w:type="gramEnd"/>
      <w:r w:rsidRPr="008330E6">
        <w:rPr>
          <w:rFonts w:ascii="Times New Roman" w:eastAsia="Times New Roman" w:hAnsi="Times New Roman" w:cs="Times New Roman"/>
          <w:sz w:val="24"/>
          <w:szCs w:val="24"/>
          <w:lang w:val="en-GB" w:eastAsia="en-GB"/>
        </w:rPr>
        <w:t xml:space="preserve"> vidovi nadzora po potrebi u pojedinim slučajevima.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44.</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Stručni nadzor najavljuje se </w:t>
      </w:r>
      <w:proofErr w:type="gramStart"/>
      <w:r w:rsidRPr="008330E6">
        <w:rPr>
          <w:rFonts w:ascii="Times New Roman" w:eastAsia="Times New Roman" w:hAnsi="Times New Roman" w:cs="Times New Roman"/>
          <w:sz w:val="24"/>
          <w:szCs w:val="24"/>
          <w:lang w:val="en-GB" w:eastAsia="en-GB"/>
        </w:rPr>
        <w:t>pisano</w:t>
      </w:r>
      <w:proofErr w:type="gramEnd"/>
      <w:r w:rsidRPr="008330E6">
        <w:rPr>
          <w:rFonts w:ascii="Times New Roman" w:eastAsia="Times New Roman" w:hAnsi="Times New Roman" w:cs="Times New Roman"/>
          <w:sz w:val="24"/>
          <w:szCs w:val="24"/>
          <w:lang w:val="en-GB" w:eastAsia="en-GB"/>
        </w:rPr>
        <w:t xml:space="preserve"> ravnatelju zdravstvene ustanove i voditelju medicinsko-biokemijskog laboratorija, medicinskom biokemičaru koji obavlja privatnu praksu odnosno drugom zdravstvenom radniku koji radi na medicinsko biokemijskim poslovima uz bolesnika ili u liječničkoj ordinaciji najmanje sedam dana prije provođenja stručnog nadzora.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Iznimno, može se provesti stručni nadzor bez najave, kada to zahtijeva hitnost.</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45.</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Medicinski biokemičar, koji provodi stručni nadzor vodi zapisnik.</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Zapisnik mora sadržavati stručno mišljenje, nalaz i prijedlog mjera.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Ostale podatke koje mora sadržavati zapisnik iz stavka 1.</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propisuje Komora.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46.</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Ravnatelj zdravstvene ustanove, voditelj medicinsko-biokemijskog laboratorija, medicinski biokemičar koji obavlja privatnu praksu, medicinski biokemičar, odnosno drugi zdravstveni radnik koji radi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medicinsko-biokemijskim poslovima uz bolesnika ili u liječničkoj ordinaciji nad čijim radom se provodi stručni nadzor ima pravo uvida u zapisnik i pravo na prigovor, koji se unosi u zapisnik.</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47.</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U slučaju nalaza značajnih nedostataka u stručnom radu medicinsko-biokemijskog laboratorija, odnosno medicinskog biokemičara ili drugog zdravstvenog radnika koji radi na medicinsko-biokemijskim poslovima uz bolesnika ili u liječničkoj ordinaciji, medicinski biokemičar, koji provodi stručni nadzor, prilikom nadzora usmeno će naložiti izvršenje potrebnih mjera za otklanjanje utvrđenih stručnih nedostataka.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Usmeno rješenje mora se unijeti u zapisnik o obavljenom nadzoru.</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Medicinski biokemičar koji obavlja stručni nadzor dužan je izdati pisani otpravak rješenja u roku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osam dana od dana upisa izrečene mjere na zapisnik o obavljenome nadzoru.</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48.</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Medicinski biokemičar koji obavlja stručni nadzor donosi rješenje o mjerama za uklanjanje utvrđenih stručnih nedostataka.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Protiv rješenja iz stavka 1.</w:t>
      </w:r>
      <w:proofErr w:type="gramEnd"/>
      <w:r w:rsidRPr="008330E6">
        <w:rPr>
          <w:rFonts w:ascii="Times New Roman" w:eastAsia="Times New Roman" w:hAnsi="Times New Roman" w:cs="Times New Roman"/>
          <w:sz w:val="24"/>
          <w:szCs w:val="24"/>
          <w:lang w:val="en-GB" w:eastAsia="en-GB"/>
        </w:rPr>
        <w:t xml:space="preserve"> ovoga članka ravnatelj zdravstvene ustanove, voditelj medicinsko-biokemijskog laboratorija, medicinski biokemičar koji obavlja privatnu praksu, medicinski biokemičar, odnosno drugi zdravstveni radnik koji radi na medicinsko-biokemijskim poslovima uz bolesnika ili u liječničkoj ordinaciji nad čijim radom je proveden stručni nadzor, ima pravo prigovora Izvršnom odboru Komore u roku od 15 dana po primit ku rješenja.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Prigovor ne odlaže izvršenje rješenja.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Odluka po prigovoru iz stavka 2.</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je konačna.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Protiv odluke iz stavka 4.</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može se pokrenuti upravni spor.</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Ako se prilikom obavljanja stručnog nadzora utvrde nedostaci iz nadležnosti zdravstvene inspekcije, Komora </w:t>
      </w:r>
      <w:proofErr w:type="gramStart"/>
      <w:r w:rsidRPr="008330E6">
        <w:rPr>
          <w:rFonts w:ascii="Times New Roman" w:eastAsia="Times New Roman" w:hAnsi="Times New Roman" w:cs="Times New Roman"/>
          <w:sz w:val="24"/>
          <w:szCs w:val="24"/>
          <w:lang w:val="en-GB" w:eastAsia="en-GB"/>
        </w:rPr>
        <w:t>će</w:t>
      </w:r>
      <w:proofErr w:type="gramEnd"/>
      <w:r w:rsidRPr="008330E6">
        <w:rPr>
          <w:rFonts w:ascii="Times New Roman" w:eastAsia="Times New Roman" w:hAnsi="Times New Roman" w:cs="Times New Roman"/>
          <w:sz w:val="24"/>
          <w:szCs w:val="24"/>
          <w:lang w:val="en-GB" w:eastAsia="en-GB"/>
        </w:rPr>
        <w:t xml:space="preserve"> o tome odmah obavijestiti zdravstvenu inspekciju ministarstva nadležnog za zdravstvo.</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49.</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Komora </w:t>
      </w:r>
      <w:proofErr w:type="gramStart"/>
      <w:r w:rsidRPr="008330E6">
        <w:rPr>
          <w:rFonts w:ascii="Times New Roman" w:eastAsia="Times New Roman" w:hAnsi="Times New Roman" w:cs="Times New Roman"/>
          <w:sz w:val="24"/>
          <w:szCs w:val="24"/>
          <w:lang w:val="en-GB" w:eastAsia="en-GB"/>
        </w:rPr>
        <w:t>će</w:t>
      </w:r>
      <w:proofErr w:type="gramEnd"/>
      <w:r w:rsidRPr="008330E6">
        <w:rPr>
          <w:rFonts w:ascii="Times New Roman" w:eastAsia="Times New Roman" w:hAnsi="Times New Roman" w:cs="Times New Roman"/>
          <w:sz w:val="24"/>
          <w:szCs w:val="24"/>
          <w:lang w:val="en-GB" w:eastAsia="en-GB"/>
        </w:rPr>
        <w:t xml:space="preserve"> pobliže odrediti način obavljanja stručnog nadzora nad radom medicinsko-biokemijskih laboratorija i medicinskih biokemičara općim aktom koji donosi uz suglasnost ministra nadležnog za zdravstvo.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Način provedbe stručnog nadzora </w:t>
      </w:r>
      <w:proofErr w:type="gramStart"/>
      <w:r w:rsidRPr="008330E6">
        <w:rPr>
          <w:rFonts w:ascii="Times New Roman" w:eastAsia="Times New Roman" w:hAnsi="Times New Roman" w:cs="Times New Roman"/>
          <w:sz w:val="24"/>
          <w:szCs w:val="24"/>
          <w:lang w:val="en-GB" w:eastAsia="en-GB"/>
        </w:rPr>
        <w:t>nad</w:t>
      </w:r>
      <w:proofErr w:type="gramEnd"/>
      <w:r w:rsidRPr="008330E6">
        <w:rPr>
          <w:rFonts w:ascii="Times New Roman" w:eastAsia="Times New Roman" w:hAnsi="Times New Roman" w:cs="Times New Roman"/>
          <w:sz w:val="24"/>
          <w:szCs w:val="24"/>
          <w:lang w:val="en-GB" w:eastAsia="en-GB"/>
        </w:rPr>
        <w:t xml:space="preserve"> obavljanjem medicinsko-biokemijske djelatnosti uz bolesnika i u liječničkim ordinacijama Komora će pobliže odrediti općim aktom koji donosi uz suglasnost Hrvatske liječničke komore i ministra nadležnog za zdravstvo.</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XI. NADZOR NAD RADOM KOMORE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50.</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Nadzor </w:t>
      </w:r>
      <w:proofErr w:type="gramStart"/>
      <w:r w:rsidRPr="008330E6">
        <w:rPr>
          <w:rFonts w:ascii="Times New Roman" w:eastAsia="Times New Roman" w:hAnsi="Times New Roman" w:cs="Times New Roman"/>
          <w:sz w:val="24"/>
          <w:szCs w:val="24"/>
          <w:lang w:val="en-GB" w:eastAsia="en-GB"/>
        </w:rPr>
        <w:t>nad</w:t>
      </w:r>
      <w:proofErr w:type="gramEnd"/>
      <w:r w:rsidRPr="008330E6">
        <w:rPr>
          <w:rFonts w:ascii="Times New Roman" w:eastAsia="Times New Roman" w:hAnsi="Times New Roman" w:cs="Times New Roman"/>
          <w:sz w:val="24"/>
          <w:szCs w:val="24"/>
          <w:lang w:val="en-GB" w:eastAsia="en-GB"/>
        </w:rPr>
        <w:t xml:space="preserve"> zakonitošću rada Komore u obavljanju njezinih javnih ovlasti provodi ministarstvo nadležno za zdravstvo.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U provođenju nadzora iz stavka 1.</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ministarstvo nadležno za zdravstvo može od Komore tražiti odgovarajuća izvješća i podatke.</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Izvješća i podatke iz stavka 2.</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Komora je dužna dostaviti ministru nadležnom za zdravstvo u roku od 30 dana ili u istom roku izvijestiti o razlozima zbog kojih nije u mogućnosti dostaviti.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Komora je obvezna ministru nadležnom za zdravstvo podnijeti godišnje izvješće o radu iz područja javnih ovlasti do 1. </w:t>
      </w:r>
      <w:proofErr w:type="gramStart"/>
      <w:r w:rsidRPr="008330E6">
        <w:rPr>
          <w:rFonts w:ascii="Times New Roman" w:eastAsia="Times New Roman" w:hAnsi="Times New Roman" w:cs="Times New Roman"/>
          <w:sz w:val="24"/>
          <w:szCs w:val="24"/>
          <w:lang w:val="en-GB" w:eastAsia="en-GB"/>
        </w:rPr>
        <w:t>ožujka</w:t>
      </w:r>
      <w:proofErr w:type="gramEnd"/>
      <w:r w:rsidRPr="008330E6">
        <w:rPr>
          <w:rFonts w:ascii="Times New Roman" w:eastAsia="Times New Roman" w:hAnsi="Times New Roman" w:cs="Times New Roman"/>
          <w:sz w:val="24"/>
          <w:szCs w:val="24"/>
          <w:lang w:val="en-GB" w:eastAsia="en-GB"/>
        </w:rPr>
        <w:t xml:space="preserve"> za prethodnu godinu.</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XII. ARBITRAŽA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Medicinski biokemičari – članovi Komore mogu rješavanje međusobnog spora u obavljanju svoje djelatnosti sporazumno povjeriti arbitraži Komore.</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Imenovanje arbitra </w:t>
      </w:r>
      <w:proofErr w:type="gramStart"/>
      <w:r w:rsidRPr="008330E6">
        <w:rPr>
          <w:rFonts w:ascii="Times New Roman" w:eastAsia="Times New Roman" w:hAnsi="Times New Roman" w:cs="Times New Roman"/>
          <w:sz w:val="24"/>
          <w:szCs w:val="24"/>
          <w:lang w:val="en-GB" w:eastAsia="en-GB"/>
        </w:rPr>
        <w:t>ili</w:t>
      </w:r>
      <w:proofErr w:type="gramEnd"/>
      <w:r w:rsidRPr="008330E6">
        <w:rPr>
          <w:rFonts w:ascii="Times New Roman" w:eastAsia="Times New Roman" w:hAnsi="Times New Roman" w:cs="Times New Roman"/>
          <w:sz w:val="24"/>
          <w:szCs w:val="24"/>
          <w:lang w:val="en-GB" w:eastAsia="en-GB"/>
        </w:rPr>
        <w:t xml:space="preserve"> arbitražnoga vijeća te druga pitanja arbitražnoga postupka, uređuje općim aktom Komora.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U sporazumu o iznošenju spora pred arbitražu stranke spora </w:t>
      </w:r>
      <w:proofErr w:type="gramStart"/>
      <w:r w:rsidRPr="008330E6">
        <w:rPr>
          <w:rFonts w:ascii="Times New Roman" w:eastAsia="Times New Roman" w:hAnsi="Times New Roman" w:cs="Times New Roman"/>
          <w:sz w:val="24"/>
          <w:szCs w:val="24"/>
          <w:lang w:val="en-GB" w:eastAsia="en-GB"/>
        </w:rPr>
        <w:t>će</w:t>
      </w:r>
      <w:proofErr w:type="gramEnd"/>
      <w:r w:rsidRPr="008330E6">
        <w:rPr>
          <w:rFonts w:ascii="Times New Roman" w:eastAsia="Times New Roman" w:hAnsi="Times New Roman" w:cs="Times New Roman"/>
          <w:sz w:val="24"/>
          <w:szCs w:val="24"/>
          <w:lang w:val="en-GB" w:eastAsia="en-GB"/>
        </w:rPr>
        <w:t xml:space="preserve"> odrediti pitanje koje iznose pred arbitražu.</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Arbitraža može odlučiti samo o pitanju koje su pred nju iznijele stranke spora.</w:t>
      </w:r>
      <w:proofErr w:type="gramEnd"/>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Odluka arbitraže o tužbenom zahtjevu ima prema strankama snagu pravomoćne presude redovitog suda.</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Odluka arbitraže može se pobijati pred sudom u skladu </w:t>
      </w:r>
      <w:proofErr w:type="gramStart"/>
      <w:r w:rsidRPr="008330E6">
        <w:rPr>
          <w:rFonts w:ascii="Times New Roman" w:eastAsia="Times New Roman" w:hAnsi="Times New Roman" w:cs="Times New Roman"/>
          <w:sz w:val="24"/>
          <w:szCs w:val="24"/>
          <w:lang w:val="en-GB" w:eastAsia="en-GB"/>
        </w:rPr>
        <w:t>sa</w:t>
      </w:r>
      <w:proofErr w:type="gramEnd"/>
      <w:r w:rsidRPr="008330E6">
        <w:rPr>
          <w:rFonts w:ascii="Times New Roman" w:eastAsia="Times New Roman" w:hAnsi="Times New Roman" w:cs="Times New Roman"/>
          <w:sz w:val="24"/>
          <w:szCs w:val="24"/>
          <w:lang w:val="en-GB" w:eastAsia="en-GB"/>
        </w:rPr>
        <w:t xml:space="preserve"> posebnim zakonom.</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XIII. KAZNENE ODREDBE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54.</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Novčanom kaznom u iznosu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5.000,00 do 50.000,00 kuna kaznit će se za prekršaj zdravstvena ustanova ako: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 </w:t>
      </w:r>
      <w:proofErr w:type="gramStart"/>
      <w:r w:rsidRPr="008330E6">
        <w:rPr>
          <w:rFonts w:ascii="Times New Roman" w:eastAsia="Times New Roman" w:hAnsi="Times New Roman" w:cs="Times New Roman"/>
          <w:sz w:val="24"/>
          <w:szCs w:val="24"/>
          <w:lang w:val="en-GB" w:eastAsia="en-GB"/>
        </w:rPr>
        <w:t>obavlja</w:t>
      </w:r>
      <w:proofErr w:type="gramEnd"/>
      <w:r w:rsidRPr="008330E6">
        <w:rPr>
          <w:rFonts w:ascii="Times New Roman" w:eastAsia="Times New Roman" w:hAnsi="Times New Roman" w:cs="Times New Roman"/>
          <w:sz w:val="24"/>
          <w:szCs w:val="24"/>
          <w:lang w:val="en-GB" w:eastAsia="en-GB"/>
        </w:rPr>
        <w:t xml:space="preserve"> medicinsko-biokemijsku djelatnost protivno od red bi članka 4.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2. medicinsko-biokemijski laboratorij </w:t>
      </w:r>
      <w:proofErr w:type="gramStart"/>
      <w:r w:rsidRPr="008330E6">
        <w:rPr>
          <w:rFonts w:ascii="Times New Roman" w:eastAsia="Times New Roman" w:hAnsi="Times New Roman" w:cs="Times New Roman"/>
          <w:sz w:val="24"/>
          <w:szCs w:val="24"/>
          <w:lang w:val="en-GB" w:eastAsia="en-GB"/>
        </w:rPr>
        <w:t>nema</w:t>
      </w:r>
      <w:proofErr w:type="gramEnd"/>
      <w:r w:rsidRPr="008330E6">
        <w:rPr>
          <w:rFonts w:ascii="Times New Roman" w:eastAsia="Times New Roman" w:hAnsi="Times New Roman" w:cs="Times New Roman"/>
          <w:sz w:val="24"/>
          <w:szCs w:val="24"/>
          <w:lang w:val="en-GB" w:eastAsia="en-GB"/>
        </w:rPr>
        <w:t xml:space="preserve"> voditelja ili voditelj ne ispunjava uvjete iz članka 7.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3. </w:t>
      </w:r>
      <w:proofErr w:type="gramStart"/>
      <w:r w:rsidRPr="008330E6">
        <w:rPr>
          <w:rFonts w:ascii="Times New Roman" w:eastAsia="Times New Roman" w:hAnsi="Times New Roman" w:cs="Times New Roman"/>
          <w:sz w:val="24"/>
          <w:szCs w:val="24"/>
          <w:lang w:val="en-GB" w:eastAsia="en-GB"/>
        </w:rPr>
        <w:t>u</w:t>
      </w:r>
      <w:proofErr w:type="gramEnd"/>
      <w:r w:rsidRPr="008330E6">
        <w:rPr>
          <w:rFonts w:ascii="Times New Roman" w:eastAsia="Times New Roman" w:hAnsi="Times New Roman" w:cs="Times New Roman"/>
          <w:sz w:val="24"/>
          <w:szCs w:val="24"/>
          <w:lang w:val="en-GB" w:eastAsia="en-GB"/>
        </w:rPr>
        <w:t xml:space="preserve"> medicinsko-biokemijskom laboratoriju obavljaju se pretrage protivno članku 8.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4. </w:t>
      </w:r>
      <w:proofErr w:type="gramStart"/>
      <w:r w:rsidRPr="008330E6">
        <w:rPr>
          <w:rFonts w:ascii="Times New Roman" w:eastAsia="Times New Roman" w:hAnsi="Times New Roman" w:cs="Times New Roman"/>
          <w:sz w:val="24"/>
          <w:szCs w:val="24"/>
          <w:lang w:val="en-GB" w:eastAsia="en-GB"/>
        </w:rPr>
        <w:t>onemogući</w:t>
      </w:r>
      <w:proofErr w:type="gramEnd"/>
      <w:r w:rsidRPr="008330E6">
        <w:rPr>
          <w:rFonts w:ascii="Times New Roman" w:eastAsia="Times New Roman" w:hAnsi="Times New Roman" w:cs="Times New Roman"/>
          <w:sz w:val="24"/>
          <w:szCs w:val="24"/>
          <w:lang w:val="en-GB" w:eastAsia="en-GB"/>
        </w:rPr>
        <w:t xml:space="preserve"> obavljanje stručnog nadzora ili ne pruži potrebne podatke i obavijesti (članak 42.).</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Za prekršaj iz stavka 1.</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kaznit će se novčanom kaznom u iznosu od 5.000,00 do 10.000,00 kuna i odgovorna osoba u zdravstvenoj ustanovi.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Za prekršaj iz stavka 1.</w:t>
      </w:r>
      <w:proofErr w:type="gramEnd"/>
      <w:r w:rsidRPr="008330E6">
        <w:rPr>
          <w:rFonts w:ascii="Times New Roman" w:eastAsia="Times New Roman" w:hAnsi="Times New Roman" w:cs="Times New Roman"/>
          <w:sz w:val="24"/>
          <w:szCs w:val="24"/>
          <w:lang w:val="en-GB" w:eastAsia="en-GB"/>
        </w:rPr>
        <w:t xml:space="preserve"> </w:t>
      </w:r>
      <w:proofErr w:type="gramStart"/>
      <w:r w:rsidRPr="008330E6">
        <w:rPr>
          <w:rFonts w:ascii="Times New Roman" w:eastAsia="Times New Roman" w:hAnsi="Times New Roman" w:cs="Times New Roman"/>
          <w:sz w:val="24"/>
          <w:szCs w:val="24"/>
          <w:lang w:val="en-GB" w:eastAsia="en-GB"/>
        </w:rPr>
        <w:t>točke</w:t>
      </w:r>
      <w:proofErr w:type="gramEnd"/>
      <w:r w:rsidRPr="008330E6">
        <w:rPr>
          <w:rFonts w:ascii="Times New Roman" w:eastAsia="Times New Roman" w:hAnsi="Times New Roman" w:cs="Times New Roman"/>
          <w:sz w:val="24"/>
          <w:szCs w:val="24"/>
          <w:lang w:val="en-GB" w:eastAsia="en-GB"/>
        </w:rPr>
        <w:t xml:space="preserve"> 1., 3. </w:t>
      </w:r>
      <w:proofErr w:type="gramStart"/>
      <w:r w:rsidRPr="008330E6">
        <w:rPr>
          <w:rFonts w:ascii="Times New Roman" w:eastAsia="Times New Roman" w:hAnsi="Times New Roman" w:cs="Times New Roman"/>
          <w:sz w:val="24"/>
          <w:szCs w:val="24"/>
          <w:lang w:val="en-GB" w:eastAsia="en-GB"/>
        </w:rPr>
        <w:t>i</w:t>
      </w:r>
      <w:proofErr w:type="gramEnd"/>
      <w:r w:rsidRPr="008330E6">
        <w:rPr>
          <w:rFonts w:ascii="Times New Roman" w:eastAsia="Times New Roman" w:hAnsi="Times New Roman" w:cs="Times New Roman"/>
          <w:sz w:val="24"/>
          <w:szCs w:val="24"/>
          <w:lang w:val="en-GB" w:eastAsia="en-GB"/>
        </w:rPr>
        <w:t xml:space="preserve"> 4. </w:t>
      </w:r>
      <w:proofErr w:type="gramStart"/>
      <w:r w:rsidRPr="008330E6">
        <w:rPr>
          <w:rFonts w:ascii="Times New Roman" w:eastAsia="Times New Roman" w:hAnsi="Times New Roman" w:cs="Times New Roman"/>
          <w:sz w:val="24"/>
          <w:szCs w:val="24"/>
          <w:lang w:val="en-GB" w:eastAsia="en-GB"/>
        </w:rPr>
        <w:t>kaznit</w:t>
      </w:r>
      <w:proofErr w:type="gramEnd"/>
      <w:r w:rsidRPr="008330E6">
        <w:rPr>
          <w:rFonts w:ascii="Times New Roman" w:eastAsia="Times New Roman" w:hAnsi="Times New Roman" w:cs="Times New Roman"/>
          <w:sz w:val="24"/>
          <w:szCs w:val="24"/>
          <w:lang w:val="en-GB" w:eastAsia="en-GB"/>
        </w:rPr>
        <w:t xml:space="preserve"> će se novčanom kaznom u iznosu od 5.000,00 do 10.000,00 kuna i medicinski biokemičar, odnosno drugi zdravstveni radnik.</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55.</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 Novčanom kaznom u iznosu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5.000,00 do 10.000,00 kuna kaznit će se za prekršaj medicinski biokemičar ako:</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1. </w:t>
      </w:r>
      <w:proofErr w:type="gramStart"/>
      <w:r w:rsidRPr="008330E6">
        <w:rPr>
          <w:rFonts w:ascii="Times New Roman" w:eastAsia="Times New Roman" w:hAnsi="Times New Roman" w:cs="Times New Roman"/>
          <w:sz w:val="24"/>
          <w:szCs w:val="24"/>
          <w:lang w:val="en-GB" w:eastAsia="en-GB"/>
        </w:rPr>
        <w:t>započne</w:t>
      </w:r>
      <w:proofErr w:type="gramEnd"/>
      <w:r w:rsidRPr="008330E6">
        <w:rPr>
          <w:rFonts w:ascii="Times New Roman" w:eastAsia="Times New Roman" w:hAnsi="Times New Roman" w:cs="Times New Roman"/>
          <w:sz w:val="24"/>
          <w:szCs w:val="24"/>
          <w:lang w:val="en-GB" w:eastAsia="en-GB"/>
        </w:rPr>
        <w:t xml:space="preserve"> samostalno raditi kao magistar medicinske biokemije na poslovima medicinsko-biokemijske djelatnosti, a nema odobrenje za samostalan rad i nije upisan u registar magistar medicinske biokemije pri Komori (članak 13.),</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lastRenderedPageBreak/>
        <w:t xml:space="preserve">2. </w:t>
      </w:r>
      <w:proofErr w:type="gramStart"/>
      <w:r w:rsidRPr="008330E6">
        <w:rPr>
          <w:rFonts w:ascii="Times New Roman" w:eastAsia="Times New Roman" w:hAnsi="Times New Roman" w:cs="Times New Roman"/>
          <w:sz w:val="24"/>
          <w:szCs w:val="24"/>
          <w:lang w:val="en-GB" w:eastAsia="en-GB"/>
        </w:rPr>
        <w:t>obavlja</w:t>
      </w:r>
      <w:proofErr w:type="gramEnd"/>
      <w:r w:rsidRPr="008330E6">
        <w:rPr>
          <w:rFonts w:ascii="Times New Roman" w:eastAsia="Times New Roman" w:hAnsi="Times New Roman" w:cs="Times New Roman"/>
          <w:sz w:val="24"/>
          <w:szCs w:val="24"/>
          <w:lang w:val="en-GB" w:eastAsia="en-GB"/>
        </w:rPr>
        <w:t xml:space="preserve"> medicinsko-biokemijsku djelatnost, a nema obnovljeno odobrenje za samostalan rad (članak 16.),</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3. </w:t>
      </w:r>
      <w:proofErr w:type="gramStart"/>
      <w:r w:rsidRPr="008330E6">
        <w:rPr>
          <w:rFonts w:ascii="Times New Roman" w:eastAsia="Times New Roman" w:hAnsi="Times New Roman" w:cs="Times New Roman"/>
          <w:sz w:val="24"/>
          <w:szCs w:val="24"/>
          <w:lang w:val="en-GB" w:eastAsia="en-GB"/>
        </w:rPr>
        <w:t>ako</w:t>
      </w:r>
      <w:proofErr w:type="gramEnd"/>
      <w:r w:rsidRPr="008330E6">
        <w:rPr>
          <w:rFonts w:ascii="Times New Roman" w:eastAsia="Times New Roman" w:hAnsi="Times New Roman" w:cs="Times New Roman"/>
          <w:sz w:val="24"/>
          <w:szCs w:val="24"/>
          <w:lang w:val="en-GB" w:eastAsia="en-GB"/>
        </w:rPr>
        <w:t xml:space="preserve"> se magistar medicinske biokemije ne učlani u Komoru, a radi na području Republike Hrvatske na neposrednim poslovima zdravstvene zaštite obavljanjem medicinsko-biokemijske djelatnosti (članak 21. stavak 1.).</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56.</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Novčanom kaznom u iznosu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5.000,00 do 10.000,00 kuna kaznit će se za prekršaj doktor medicine ako u privatnoj liječničkoj ordinaciji obavlja medicinsko-biokemijsku djelatnost protivno odredbi članka 4.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57.</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Novčanom kaznom u iznosu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5.000,00 do 10.000,00 kuna kaznit će se za prekršaj inženjer laboratorijske medicine i zdravstveni tehničar laboratorijskog smjera ako u radu u smjeni ili dežurstvu, laboratorijskim jedinicama, ordinacijama liječnika obiteljske (opće) medicine i uz bolesnički krevet samostalno obavljaju pretrage protivno odredbi članka 11.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58.</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Tko</w:t>
      </w:r>
      <w:proofErr w:type="gramEnd"/>
      <w:r w:rsidRPr="008330E6">
        <w:rPr>
          <w:rFonts w:ascii="Times New Roman" w:eastAsia="Times New Roman" w:hAnsi="Times New Roman" w:cs="Times New Roman"/>
          <w:sz w:val="24"/>
          <w:szCs w:val="24"/>
          <w:lang w:val="en-GB" w:eastAsia="en-GB"/>
        </w:rPr>
        <w:t xml:space="preserve"> pruža protivno ovome Zakonu medicinsko-biokemijske usluge, kaznit će se novčanom kaznom do stopedeset dnevnih dohodaka ili kaznom zatvora do šest mjeseci.</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Tko</w:t>
      </w:r>
      <w:proofErr w:type="gramEnd"/>
      <w:r w:rsidRPr="008330E6">
        <w:rPr>
          <w:rFonts w:ascii="Times New Roman" w:eastAsia="Times New Roman" w:hAnsi="Times New Roman" w:cs="Times New Roman"/>
          <w:sz w:val="24"/>
          <w:szCs w:val="24"/>
          <w:lang w:val="en-GB" w:eastAsia="en-GB"/>
        </w:rPr>
        <w:t xml:space="preserve"> kazneno djelo iz stavka 1. </w:t>
      </w:r>
      <w:proofErr w:type="gramStart"/>
      <w:r w:rsidRPr="008330E6">
        <w:rPr>
          <w:rFonts w:ascii="Times New Roman" w:eastAsia="Times New Roman" w:hAnsi="Times New Roman" w:cs="Times New Roman"/>
          <w:sz w:val="24"/>
          <w:szCs w:val="24"/>
          <w:lang w:val="en-GB" w:eastAsia="en-GB"/>
        </w:rPr>
        <w:t>ovoga</w:t>
      </w:r>
      <w:proofErr w:type="gramEnd"/>
      <w:r w:rsidRPr="008330E6">
        <w:rPr>
          <w:rFonts w:ascii="Times New Roman" w:eastAsia="Times New Roman" w:hAnsi="Times New Roman" w:cs="Times New Roman"/>
          <w:sz w:val="24"/>
          <w:szCs w:val="24"/>
          <w:lang w:val="en-GB" w:eastAsia="en-GB"/>
        </w:rPr>
        <w:t xml:space="preserve"> članka počini uz nagradu ili radi zarade, kaznit će se novčanom kaznom do stopedeset dnevnih dohodaka ili kaznom zatvora do jedne godine.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b/>
          <w:bCs/>
          <w:sz w:val="24"/>
          <w:szCs w:val="24"/>
          <w:lang w:val="en-GB" w:eastAsia="en-GB"/>
        </w:rPr>
        <w:t>XIV. PRIJELAZNE I ZAVRŠNE ODREDBE</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59.</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Stupanjem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snagu ovoga Zakona Hrvatska komora medicinskih biokemičara osnovana na temelju Zakona o zdravstvenoj zaštiti (»Narodne novine«, br. 75/93., 11/94., 1/97. – </w:t>
      </w:r>
      <w:proofErr w:type="gramStart"/>
      <w:r w:rsidRPr="008330E6">
        <w:rPr>
          <w:rFonts w:ascii="Times New Roman" w:eastAsia="Times New Roman" w:hAnsi="Times New Roman" w:cs="Times New Roman"/>
          <w:sz w:val="24"/>
          <w:szCs w:val="24"/>
          <w:lang w:val="en-GB" w:eastAsia="en-GB"/>
        </w:rPr>
        <w:t>pročišćeni</w:t>
      </w:r>
      <w:proofErr w:type="gramEnd"/>
      <w:r w:rsidRPr="008330E6">
        <w:rPr>
          <w:rFonts w:ascii="Times New Roman" w:eastAsia="Times New Roman" w:hAnsi="Times New Roman" w:cs="Times New Roman"/>
          <w:sz w:val="24"/>
          <w:szCs w:val="24"/>
          <w:lang w:val="en-GB" w:eastAsia="en-GB"/>
        </w:rPr>
        <w:t xml:space="preserve"> tekst, 111/97., 95/00. </w:t>
      </w:r>
      <w:proofErr w:type="gramStart"/>
      <w:r w:rsidRPr="008330E6">
        <w:rPr>
          <w:rFonts w:ascii="Times New Roman" w:eastAsia="Times New Roman" w:hAnsi="Times New Roman" w:cs="Times New Roman"/>
          <w:sz w:val="24"/>
          <w:szCs w:val="24"/>
          <w:lang w:val="en-GB" w:eastAsia="en-GB"/>
        </w:rPr>
        <w:t>i</w:t>
      </w:r>
      <w:proofErr w:type="gramEnd"/>
      <w:r w:rsidRPr="008330E6">
        <w:rPr>
          <w:rFonts w:ascii="Times New Roman" w:eastAsia="Times New Roman" w:hAnsi="Times New Roman" w:cs="Times New Roman"/>
          <w:sz w:val="24"/>
          <w:szCs w:val="24"/>
          <w:lang w:val="en-GB" w:eastAsia="en-GB"/>
        </w:rPr>
        <w:t xml:space="preserve"> 129/00.), nastavlja s radom.</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60.</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Komora je dužna uskladiti svoj Statut s odredbama ovoga Zakona u roku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tri mjeseci od dana stupanja na snagu ovoga Zakona.</w:t>
      </w:r>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Ostale opće akte Komora je dužna uskladiti s ovim Zakonom i Statutom u roku </w:t>
      </w:r>
      <w:proofErr w:type="gramStart"/>
      <w:r w:rsidRPr="008330E6">
        <w:rPr>
          <w:rFonts w:ascii="Times New Roman" w:eastAsia="Times New Roman" w:hAnsi="Times New Roman" w:cs="Times New Roman"/>
          <w:sz w:val="24"/>
          <w:szCs w:val="24"/>
          <w:lang w:val="en-GB" w:eastAsia="en-GB"/>
        </w:rPr>
        <w:t>od</w:t>
      </w:r>
      <w:proofErr w:type="gramEnd"/>
      <w:r w:rsidRPr="008330E6">
        <w:rPr>
          <w:rFonts w:ascii="Times New Roman" w:eastAsia="Times New Roman" w:hAnsi="Times New Roman" w:cs="Times New Roman"/>
          <w:sz w:val="24"/>
          <w:szCs w:val="24"/>
          <w:lang w:val="en-GB" w:eastAsia="en-GB"/>
        </w:rPr>
        <w:t xml:space="preserve"> šest mjeseci od dana stupanja na snagu ovoga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61.</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Ministar nadležan za zdravstvo pravilnike za čije je donošenje ovlašten ovim Zakonom, donijet </w:t>
      </w:r>
      <w:proofErr w:type="gramStart"/>
      <w:r w:rsidRPr="008330E6">
        <w:rPr>
          <w:rFonts w:ascii="Times New Roman" w:eastAsia="Times New Roman" w:hAnsi="Times New Roman" w:cs="Times New Roman"/>
          <w:sz w:val="24"/>
          <w:szCs w:val="24"/>
          <w:lang w:val="en-GB" w:eastAsia="en-GB"/>
        </w:rPr>
        <w:t>će</w:t>
      </w:r>
      <w:proofErr w:type="gramEnd"/>
      <w:r w:rsidRPr="008330E6">
        <w:rPr>
          <w:rFonts w:ascii="Times New Roman" w:eastAsia="Times New Roman" w:hAnsi="Times New Roman" w:cs="Times New Roman"/>
          <w:sz w:val="24"/>
          <w:szCs w:val="24"/>
          <w:lang w:val="en-GB" w:eastAsia="en-GB"/>
        </w:rPr>
        <w:t xml:space="preserve"> u roku od šest mjeseci od dana stupanja na snagu ovoga Zakona.</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62.</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Postupci pred tijelima Komore koji su u tijeku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dan stupanja na snagu ovoga Zakona nastavit će se prema aktima na temelju kojih je postupak započet.</w:t>
      </w:r>
    </w:p>
    <w:p w:rsidR="008330E6" w:rsidRPr="008330E6" w:rsidRDefault="008330E6" w:rsidP="008330E6">
      <w:pPr>
        <w:spacing w:after="135" w:line="240" w:lineRule="auto"/>
        <w:jc w:val="center"/>
        <w:rPr>
          <w:rFonts w:ascii="Times New Roman" w:eastAsia="Times New Roman" w:hAnsi="Times New Roman" w:cs="Times New Roman"/>
          <w:sz w:val="24"/>
          <w:szCs w:val="24"/>
          <w:lang w:val="en-GB" w:eastAsia="en-GB"/>
        </w:rPr>
      </w:pPr>
      <w:proofErr w:type="gramStart"/>
      <w:r w:rsidRPr="008330E6">
        <w:rPr>
          <w:rFonts w:ascii="Times New Roman" w:eastAsia="Times New Roman" w:hAnsi="Times New Roman" w:cs="Times New Roman"/>
          <w:sz w:val="24"/>
          <w:szCs w:val="24"/>
          <w:lang w:val="en-GB" w:eastAsia="en-GB"/>
        </w:rPr>
        <w:t>Članak 63.</w:t>
      </w:r>
      <w:proofErr w:type="gramEnd"/>
    </w:p>
    <w:p w:rsidR="008330E6" w:rsidRPr="008330E6" w:rsidRDefault="008330E6" w:rsidP="008330E6">
      <w:pPr>
        <w:spacing w:after="135" w:line="240" w:lineRule="auto"/>
        <w:rPr>
          <w:rFonts w:ascii="Times New Roman" w:eastAsia="Times New Roman" w:hAnsi="Times New Roman" w:cs="Times New Roman"/>
          <w:sz w:val="24"/>
          <w:szCs w:val="24"/>
          <w:lang w:val="en-GB" w:eastAsia="en-GB"/>
        </w:rPr>
      </w:pPr>
      <w:r w:rsidRPr="008330E6">
        <w:rPr>
          <w:rFonts w:ascii="Times New Roman" w:eastAsia="Times New Roman" w:hAnsi="Times New Roman" w:cs="Times New Roman"/>
          <w:sz w:val="24"/>
          <w:szCs w:val="24"/>
          <w:lang w:val="en-GB" w:eastAsia="en-GB"/>
        </w:rPr>
        <w:t xml:space="preserve">Ovaj Zakon stupa </w:t>
      </w:r>
      <w:proofErr w:type="gramStart"/>
      <w:r w:rsidRPr="008330E6">
        <w:rPr>
          <w:rFonts w:ascii="Times New Roman" w:eastAsia="Times New Roman" w:hAnsi="Times New Roman" w:cs="Times New Roman"/>
          <w:sz w:val="24"/>
          <w:szCs w:val="24"/>
          <w:lang w:val="en-GB" w:eastAsia="en-GB"/>
        </w:rPr>
        <w:t>na</w:t>
      </w:r>
      <w:proofErr w:type="gramEnd"/>
      <w:r w:rsidRPr="008330E6">
        <w:rPr>
          <w:rFonts w:ascii="Times New Roman" w:eastAsia="Times New Roman" w:hAnsi="Times New Roman" w:cs="Times New Roman"/>
          <w:sz w:val="24"/>
          <w:szCs w:val="24"/>
          <w:lang w:val="en-GB" w:eastAsia="en-GB"/>
        </w:rPr>
        <w:t xml:space="preserve"> snagu osmoga dana od dana objave u »Narodnim novinama«.</w:t>
      </w:r>
    </w:p>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4492"/>
    <w:multiLevelType w:val="multilevel"/>
    <w:tmpl w:val="8CE4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D2F76"/>
    <w:multiLevelType w:val="multilevel"/>
    <w:tmpl w:val="E0F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3A799B"/>
    <w:multiLevelType w:val="multilevel"/>
    <w:tmpl w:val="284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E6"/>
    <w:rsid w:val="008330E6"/>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8330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8330E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E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8330E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330E6"/>
    <w:rPr>
      <w:color w:val="0000FF"/>
      <w:u w:val="single"/>
    </w:rPr>
  </w:style>
  <w:style w:type="character" w:customStyle="1" w:styleId="nav-headline">
    <w:name w:val="nav-headline"/>
    <w:basedOn w:val="DefaultParagraphFont"/>
    <w:rsid w:val="008330E6"/>
  </w:style>
  <w:style w:type="character" w:customStyle="1" w:styleId="nav-obavijesti">
    <w:name w:val="nav-obavijesti"/>
    <w:basedOn w:val="DefaultParagraphFont"/>
    <w:rsid w:val="008330E6"/>
  </w:style>
  <w:style w:type="paragraph" w:styleId="NormalWeb">
    <w:name w:val="Normal (Web)"/>
    <w:basedOn w:val="Normal"/>
    <w:uiPriority w:val="99"/>
    <w:semiHidden/>
    <w:unhideWhenUsed/>
    <w:rsid w:val="008330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reuzmi-naslov">
    <w:name w:val="preuzmi-naslov"/>
    <w:basedOn w:val="DefaultParagraphFont"/>
    <w:rsid w:val="008330E6"/>
  </w:style>
  <w:style w:type="character" w:customStyle="1" w:styleId="eknjiga">
    <w:name w:val="eknjiga"/>
    <w:basedOn w:val="DefaultParagraphFont"/>
    <w:rsid w:val="008330E6"/>
  </w:style>
  <w:style w:type="character" w:styleId="Strong">
    <w:name w:val="Strong"/>
    <w:basedOn w:val="DefaultParagraphFont"/>
    <w:uiPriority w:val="22"/>
    <w:qFormat/>
    <w:rsid w:val="008330E6"/>
    <w:rPr>
      <w:b/>
      <w:bCs/>
    </w:rPr>
  </w:style>
  <w:style w:type="paragraph" w:customStyle="1" w:styleId="text-center">
    <w:name w:val="text-center"/>
    <w:basedOn w:val="Normal"/>
    <w:rsid w:val="008330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3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E6"/>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8330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8330E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0E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8330E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330E6"/>
    <w:rPr>
      <w:color w:val="0000FF"/>
      <w:u w:val="single"/>
    </w:rPr>
  </w:style>
  <w:style w:type="character" w:customStyle="1" w:styleId="nav-headline">
    <w:name w:val="nav-headline"/>
    <w:basedOn w:val="DefaultParagraphFont"/>
    <w:rsid w:val="008330E6"/>
  </w:style>
  <w:style w:type="character" w:customStyle="1" w:styleId="nav-obavijesti">
    <w:name w:val="nav-obavijesti"/>
    <w:basedOn w:val="DefaultParagraphFont"/>
    <w:rsid w:val="008330E6"/>
  </w:style>
  <w:style w:type="paragraph" w:styleId="NormalWeb">
    <w:name w:val="Normal (Web)"/>
    <w:basedOn w:val="Normal"/>
    <w:uiPriority w:val="99"/>
    <w:semiHidden/>
    <w:unhideWhenUsed/>
    <w:rsid w:val="008330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reuzmi-naslov">
    <w:name w:val="preuzmi-naslov"/>
    <w:basedOn w:val="DefaultParagraphFont"/>
    <w:rsid w:val="008330E6"/>
  </w:style>
  <w:style w:type="character" w:customStyle="1" w:styleId="eknjiga">
    <w:name w:val="eknjiga"/>
    <w:basedOn w:val="DefaultParagraphFont"/>
    <w:rsid w:val="008330E6"/>
  </w:style>
  <w:style w:type="character" w:styleId="Strong">
    <w:name w:val="Strong"/>
    <w:basedOn w:val="DefaultParagraphFont"/>
    <w:uiPriority w:val="22"/>
    <w:qFormat/>
    <w:rsid w:val="008330E6"/>
    <w:rPr>
      <w:b/>
      <w:bCs/>
    </w:rPr>
  </w:style>
  <w:style w:type="paragraph" w:customStyle="1" w:styleId="text-center">
    <w:name w:val="text-center"/>
    <w:basedOn w:val="Normal"/>
    <w:rsid w:val="008330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3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E6"/>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6302">
      <w:bodyDiv w:val="1"/>
      <w:marLeft w:val="0"/>
      <w:marRight w:val="0"/>
      <w:marTop w:val="0"/>
      <w:marBottom w:val="0"/>
      <w:divBdr>
        <w:top w:val="none" w:sz="0" w:space="0" w:color="auto"/>
        <w:left w:val="none" w:sz="0" w:space="0" w:color="auto"/>
        <w:bottom w:val="none" w:sz="0" w:space="0" w:color="auto"/>
        <w:right w:val="none" w:sz="0" w:space="0" w:color="auto"/>
      </w:divBdr>
      <w:divsChild>
        <w:div w:id="693072051">
          <w:marLeft w:val="0"/>
          <w:marRight w:val="0"/>
          <w:marTop w:val="0"/>
          <w:marBottom w:val="0"/>
          <w:divBdr>
            <w:top w:val="none" w:sz="0" w:space="0" w:color="auto"/>
            <w:left w:val="none" w:sz="0" w:space="0" w:color="auto"/>
            <w:bottom w:val="none" w:sz="0" w:space="0" w:color="auto"/>
            <w:right w:val="none" w:sz="0" w:space="0" w:color="auto"/>
          </w:divBdr>
          <w:divsChild>
            <w:div w:id="607856369">
              <w:marLeft w:val="0"/>
              <w:marRight w:val="0"/>
              <w:marTop w:val="0"/>
              <w:marBottom w:val="0"/>
              <w:divBdr>
                <w:top w:val="none" w:sz="0" w:space="0" w:color="auto"/>
                <w:left w:val="none" w:sz="0" w:space="0" w:color="auto"/>
                <w:bottom w:val="none" w:sz="0" w:space="0" w:color="auto"/>
                <w:right w:val="none" w:sz="0" w:space="0" w:color="auto"/>
              </w:divBdr>
              <w:divsChild>
                <w:div w:id="1948996658">
                  <w:marLeft w:val="0"/>
                  <w:marRight w:val="0"/>
                  <w:marTop w:val="0"/>
                  <w:marBottom w:val="0"/>
                  <w:divBdr>
                    <w:top w:val="none" w:sz="0" w:space="0" w:color="auto"/>
                    <w:left w:val="none" w:sz="0" w:space="0" w:color="auto"/>
                    <w:bottom w:val="none" w:sz="0" w:space="0" w:color="auto"/>
                    <w:right w:val="none" w:sz="0" w:space="0" w:color="auto"/>
                  </w:divBdr>
                </w:div>
              </w:divsChild>
            </w:div>
            <w:div w:id="1946107953">
              <w:marLeft w:val="0"/>
              <w:marRight w:val="0"/>
              <w:marTop w:val="0"/>
              <w:marBottom w:val="0"/>
              <w:divBdr>
                <w:top w:val="none" w:sz="0" w:space="0" w:color="auto"/>
                <w:left w:val="none" w:sz="0" w:space="0" w:color="auto"/>
                <w:bottom w:val="none" w:sz="0" w:space="0" w:color="auto"/>
                <w:right w:val="none" w:sz="0" w:space="0" w:color="auto"/>
              </w:divBdr>
            </w:div>
          </w:divsChild>
        </w:div>
        <w:div w:id="728958508">
          <w:marLeft w:val="0"/>
          <w:marRight w:val="0"/>
          <w:marTop w:val="0"/>
          <w:marBottom w:val="0"/>
          <w:divBdr>
            <w:top w:val="none" w:sz="0" w:space="0" w:color="auto"/>
            <w:left w:val="none" w:sz="0" w:space="0" w:color="auto"/>
            <w:bottom w:val="none" w:sz="0" w:space="0" w:color="auto"/>
            <w:right w:val="none" w:sz="0" w:space="0" w:color="auto"/>
          </w:divBdr>
          <w:divsChild>
            <w:div w:id="1190871526">
              <w:marLeft w:val="-225"/>
              <w:marRight w:val="-225"/>
              <w:marTop w:val="0"/>
              <w:marBottom w:val="0"/>
              <w:divBdr>
                <w:top w:val="none" w:sz="0" w:space="0" w:color="auto"/>
                <w:left w:val="none" w:sz="0" w:space="0" w:color="auto"/>
                <w:bottom w:val="none" w:sz="0" w:space="0" w:color="auto"/>
                <w:right w:val="none" w:sz="0" w:space="0" w:color="auto"/>
              </w:divBdr>
              <w:divsChild>
                <w:div w:id="692266198">
                  <w:marLeft w:val="0"/>
                  <w:marRight w:val="0"/>
                  <w:marTop w:val="0"/>
                  <w:marBottom w:val="0"/>
                  <w:divBdr>
                    <w:top w:val="none" w:sz="0" w:space="0" w:color="auto"/>
                    <w:left w:val="none" w:sz="0" w:space="0" w:color="auto"/>
                    <w:bottom w:val="none" w:sz="0" w:space="0" w:color="auto"/>
                    <w:right w:val="none" w:sz="0" w:space="0" w:color="auto"/>
                  </w:divBdr>
                  <w:divsChild>
                    <w:div w:id="368069844">
                      <w:marLeft w:val="0"/>
                      <w:marRight w:val="0"/>
                      <w:marTop w:val="0"/>
                      <w:marBottom w:val="0"/>
                      <w:divBdr>
                        <w:top w:val="none" w:sz="0" w:space="0" w:color="auto"/>
                        <w:left w:val="none" w:sz="0" w:space="0" w:color="auto"/>
                        <w:bottom w:val="none" w:sz="0" w:space="0" w:color="auto"/>
                        <w:right w:val="none" w:sz="0" w:space="0" w:color="auto"/>
                      </w:divBdr>
                      <w:divsChild>
                        <w:div w:id="1207911129">
                          <w:marLeft w:val="0"/>
                          <w:marRight w:val="0"/>
                          <w:marTop w:val="0"/>
                          <w:marBottom w:val="0"/>
                          <w:divBdr>
                            <w:top w:val="none" w:sz="0" w:space="0" w:color="auto"/>
                            <w:left w:val="none" w:sz="0" w:space="0" w:color="auto"/>
                            <w:bottom w:val="none" w:sz="0" w:space="0" w:color="auto"/>
                            <w:right w:val="none" w:sz="0" w:space="0" w:color="auto"/>
                          </w:divBdr>
                          <w:divsChild>
                            <w:div w:id="512188014">
                              <w:marLeft w:val="0"/>
                              <w:marRight w:val="0"/>
                              <w:marTop w:val="150"/>
                              <w:marBottom w:val="150"/>
                              <w:divBdr>
                                <w:top w:val="none" w:sz="0" w:space="0" w:color="auto"/>
                                <w:left w:val="none" w:sz="0" w:space="0" w:color="auto"/>
                                <w:bottom w:val="none" w:sz="0" w:space="0" w:color="auto"/>
                                <w:right w:val="none" w:sz="0" w:space="0" w:color="auto"/>
                              </w:divBdr>
                              <w:divsChild>
                                <w:div w:id="957099692">
                                  <w:marLeft w:val="0"/>
                                  <w:marRight w:val="0"/>
                                  <w:marTop w:val="0"/>
                                  <w:marBottom w:val="0"/>
                                  <w:divBdr>
                                    <w:top w:val="none" w:sz="0" w:space="0" w:color="auto"/>
                                    <w:left w:val="none" w:sz="0" w:space="0" w:color="auto"/>
                                    <w:bottom w:val="none" w:sz="0" w:space="0" w:color="auto"/>
                                    <w:right w:val="none" w:sz="0" w:space="0" w:color="auto"/>
                                  </w:divBdr>
                                  <w:divsChild>
                                    <w:div w:id="13613228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206">
                      <w:marLeft w:val="0"/>
                      <w:marRight w:val="0"/>
                      <w:marTop w:val="600"/>
                      <w:marBottom w:val="150"/>
                      <w:divBdr>
                        <w:top w:val="none" w:sz="0" w:space="0" w:color="auto"/>
                        <w:left w:val="none" w:sz="0" w:space="0" w:color="auto"/>
                        <w:bottom w:val="none" w:sz="0" w:space="0" w:color="auto"/>
                        <w:right w:val="none" w:sz="0" w:space="0" w:color="auto"/>
                      </w:divBdr>
                      <w:divsChild>
                        <w:div w:id="2060086755">
                          <w:marLeft w:val="0"/>
                          <w:marRight w:val="0"/>
                          <w:marTop w:val="0"/>
                          <w:marBottom w:val="0"/>
                          <w:divBdr>
                            <w:top w:val="none" w:sz="0" w:space="0" w:color="auto"/>
                            <w:left w:val="none" w:sz="0" w:space="0" w:color="auto"/>
                            <w:bottom w:val="none" w:sz="0" w:space="0" w:color="auto"/>
                            <w:right w:val="none" w:sz="0" w:space="0" w:color="auto"/>
                          </w:divBdr>
                        </w:div>
                      </w:divsChild>
                    </w:div>
                    <w:div w:id="1819105924">
                      <w:marLeft w:val="0"/>
                      <w:marRight w:val="0"/>
                      <w:marTop w:val="0"/>
                      <w:marBottom w:val="0"/>
                      <w:divBdr>
                        <w:top w:val="none" w:sz="0" w:space="0" w:color="auto"/>
                        <w:left w:val="none" w:sz="0" w:space="0" w:color="auto"/>
                        <w:bottom w:val="none" w:sz="0" w:space="0" w:color="auto"/>
                        <w:right w:val="none" w:sz="0" w:space="0" w:color="auto"/>
                      </w:divBdr>
                      <w:divsChild>
                        <w:div w:id="1074815653">
                          <w:marLeft w:val="0"/>
                          <w:marRight w:val="0"/>
                          <w:marTop w:val="0"/>
                          <w:marBottom w:val="0"/>
                          <w:divBdr>
                            <w:top w:val="none" w:sz="0" w:space="0" w:color="auto"/>
                            <w:left w:val="none" w:sz="0" w:space="0" w:color="auto"/>
                            <w:bottom w:val="none" w:sz="0" w:space="0" w:color="auto"/>
                            <w:right w:val="none" w:sz="0" w:space="0" w:color="auto"/>
                          </w:divBdr>
                          <w:divsChild>
                            <w:div w:id="1860318593">
                              <w:marLeft w:val="0"/>
                              <w:marRight w:val="0"/>
                              <w:marTop w:val="150"/>
                              <w:marBottom w:val="150"/>
                              <w:divBdr>
                                <w:top w:val="none" w:sz="0" w:space="0" w:color="auto"/>
                                <w:left w:val="none" w:sz="0" w:space="0" w:color="auto"/>
                                <w:bottom w:val="none" w:sz="0" w:space="0" w:color="auto"/>
                                <w:right w:val="none" w:sz="0" w:space="0" w:color="auto"/>
                              </w:divBdr>
                              <w:divsChild>
                                <w:div w:id="1911962471">
                                  <w:marLeft w:val="0"/>
                                  <w:marRight w:val="0"/>
                                  <w:marTop w:val="0"/>
                                  <w:marBottom w:val="0"/>
                                  <w:divBdr>
                                    <w:top w:val="none" w:sz="0" w:space="0" w:color="auto"/>
                                    <w:left w:val="none" w:sz="0" w:space="0" w:color="auto"/>
                                    <w:bottom w:val="none" w:sz="0" w:space="0" w:color="auto"/>
                                    <w:right w:val="none" w:sz="0" w:space="0" w:color="auto"/>
                                  </w:divBdr>
                                  <w:divsChild>
                                    <w:div w:id="11423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764292">
          <w:marLeft w:val="0"/>
          <w:marRight w:val="0"/>
          <w:marTop w:val="0"/>
          <w:marBottom w:val="0"/>
          <w:divBdr>
            <w:top w:val="none" w:sz="0" w:space="0" w:color="auto"/>
            <w:left w:val="none" w:sz="0" w:space="0" w:color="auto"/>
            <w:bottom w:val="none" w:sz="0" w:space="0" w:color="auto"/>
            <w:right w:val="none" w:sz="0" w:space="0" w:color="auto"/>
          </w:divBdr>
          <w:divsChild>
            <w:div w:id="1653829529">
              <w:marLeft w:val="-225"/>
              <w:marRight w:val="-225"/>
              <w:marTop w:val="0"/>
              <w:marBottom w:val="0"/>
              <w:divBdr>
                <w:top w:val="none" w:sz="0" w:space="0" w:color="auto"/>
                <w:left w:val="none" w:sz="0" w:space="0" w:color="auto"/>
                <w:bottom w:val="none" w:sz="0" w:space="0" w:color="auto"/>
                <w:right w:val="none" w:sz="0" w:space="0" w:color="auto"/>
              </w:divBdr>
              <w:divsChild>
                <w:div w:id="780494689">
                  <w:marLeft w:val="0"/>
                  <w:marRight w:val="0"/>
                  <w:marTop w:val="0"/>
                  <w:marBottom w:val="0"/>
                  <w:divBdr>
                    <w:top w:val="none" w:sz="0" w:space="0" w:color="auto"/>
                    <w:left w:val="none" w:sz="0" w:space="0" w:color="auto"/>
                    <w:bottom w:val="none" w:sz="0" w:space="0" w:color="auto"/>
                    <w:right w:val="none" w:sz="0" w:space="0" w:color="auto"/>
                  </w:divBdr>
                  <w:divsChild>
                    <w:div w:id="13619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4636</Words>
  <Characters>26426</Characters>
  <Application>Microsoft Office Word</Application>
  <DocSecurity>0</DocSecurity>
  <Lines>220</Lines>
  <Paragraphs>61</Paragraphs>
  <ScaleCrop>false</ScaleCrop>
  <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2024-11-26T13:14:00Z</dcterms:created>
  <dcterms:modified xsi:type="dcterms:W3CDTF">2024-11-26T13:15:00Z</dcterms:modified>
</cp:coreProperties>
</file>