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RADA I MIROVINSKOGA SUSTAVA</w:t>
      </w:r>
    </w:p>
    <w:p w:rsidR="00CF3587" w:rsidRPr="00CF3587" w:rsidRDefault="00CF3587" w:rsidP="00CF3587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2153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20. stavka 9. i članka 78. Zakona o zaštiti na radu (»Narodne novine«, broj 71/2014), ministar nadležan za rad donosi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OSPOSOBLJAVANJU IZ ZAŠTITE NA RADU I POLAGANJU STRUČNOG ISPITA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Ovim se Pravilnikom propisuju: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1) osposobljavanje za rad na siguran način,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2) osposobljavanje i usavršavanje poslodavca, ovlaštenika i povjerenika radnika za zaštitu na radu,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3) način i uvjeti polaganja stručnog ispita za stručnjaka zaštite na radu i koordinatora zaštite na radu, oblici stalnog stručnog usavršavanja i vođenje registra izdanih uvjerenja.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Izrazi koji se koriste u ovom Pravilniku, a imaju rodno značenje, koriste se neutralno i odnose se jednako na muški i ženski rod.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Osposobljavanje radnika, ovlaštenika i povjerenika za zaštitu na radu mogu obavljati poslodavci za vlastite potrebe te osobe ovlaštene za osposobljavanja iz zaštite na radu.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I. OSPOSOBLJAVANJE ZA RAD NA SIGURAN NAČIN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Osposobljavanje radnika za rad na siguran način (u daljnjem tekstu: osposobljavanje radnika) provode stručnjaci zaštite na radu zaposleni kod poslodavca, odnosno stručnjaci zaštite na radu II. stupnja zaposleni kod osobe ovlaštene za osposobljavanje radnika).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Odredbe stavka 1. ovoga članka se ne primjenjuju na naučnike te učenike i studente na praksi čije je osposobljavanje uređeno posebnim propisom.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Osposobljavanje radnika provodi se prema programu osposobljavanja koji se mora temeljiti na procjeni rizika i mora obuhvatiti sve opasnosti, štetnosti odnosno napore utvrđene procjenom rizika te načine otklanjanja.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(2) Poslodavci mogu, ako imaju zaposlenog stručnjaka zaštite na radu, sami izrađivati programe osposobljavanja i provoditi osposobljavanje ili osposobljavanje mogu povjeriti osobi ovlaštenoj za osposobljavanje radnika.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Program osposobljavanja radnika treba sadržavati popis pisanih uputa za rad na siguran način za sve poslove koje radnik obavlja.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Program osposobljavanja radnika se sastoji od teoretskog osposobljavanja koje se provodi za sve radnike ovisno o poslovima koje će obavljati i praktičnog osposobljavanja na mjestu rada, osim za poslove s malim rizicima za koje je dovoljno provesti teoretsko osposobljavanje.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Program osposobljavanja radnika mora obuhvaćati i upute proizvođača opreme i opasnih kemikalija koje radnik koristi tijekom rada.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Stručnjaci zaštite na radu I. ili II. stupnja su oslobođeni od obveze osposobljavanja za rad na siguran način.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 provedenom osposobljavanju radnika sastavlja se zapisnik u kojemu se navode podaci: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1) ime, prezime, osobni identifikacijski broj (u daljnjem tekstu: OIB) radnika koji se osposobljava,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2) poslovi koje će radnik obavljati i mjesto obavljanja tih poslova,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3) naziv, sjedište i OIB poslodavca,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4) ime, prezime i OIB osoba koje su uključene u osposobljavanje,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5) mjesto i vrijeme provođenja osposobljavanja radnika,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Praktični dio osposobljavanja radnika provodi ovlaštenik koji neposredno rukovodi radom osposobljavanog radnika i stručnjak zaštite na radu zadužen za osposobljavanje radnika.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Zapisnik iz stavka 1. ovoga članka vodi se na obrascu koji je u prilogu ovoga Pravilnika i čini njegov sastavni dio (OBRAZAC ZOS).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Poslodavac je obvezan čuvati zapisnik o osposobljavanju radnika.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Poslodavac je obvezan Zavodu za unaprjeđivanje zaštite na radu (u daljnjem tekstu: Zavod) dostaviti elektroničku obavijest o provedenom osposobljavanju radnika u skladu s provedbenim propisom.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II. OSPOSOBLJAVANJE OVLAŠTENIKA I POVJERENIKA RADNIKA ZA ZAŠTITU NA RADU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8.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Osposobljavanje ovlaštenika i povjerenika radnika za zaštitu na radu provode stručnjaci zaštite na radu I. ili II. stupnja (zaposleni kod poslodavca ili sam poslodavac), odnosno stručnjaci zaštite na radu II. stupnja zaposleni u ovlaštenoj osobi za poslove zaštite na radu.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9.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Program osposobljavanja ovlaštenika i povjerenika radnika za zaštitu na radu naveden je u prilogu ovoga Pravilnika i čini njegov sastavni dio (PRILOG 1.).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Trajanje osposobljavanja prema programu iz stavka 1. ovoga članka iznosi najmanje 7 školskih sati.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10.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Osposobljavanje iz članka 8. ovoga Pravilnika provodi se teoretski i o njemu se vodi zapisnik (Obrazac ZOOP).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Poslodavac je obvezan Zavodu dostaviti elektroničku obavijest o provedenom osposobljavanju radnika iz članka 8. ovoga Pravilnika u skladu s provedbenim propisom.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Ovlaštenik je obvezan svakih pet godina obnavljati osposobljavanje.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Poslodavac je obvezan omogućiti ovlašteniku i povjereniku radnika, stručna usavršavanja koja provode središnja tijela državne uprave nadležna za zaštitu na radu.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III. STRUČNI ISPITI ZA STRUČNJAKA ZAŠTITE NA RADU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11.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ispiti za stručnjaka zaštite na radu su opći dio stručnog ispita za stručnjaka zaštite na radu i posebni dio stručnog ispita za stručnjaka zaštite na radu.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Stručni ispit za stručnjaka zaštite na radu kandidati polažu prema programu koji je u prilogu 2. ovoga Pravilnika i čini njegov sastavni dio (PRILOG 2.).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Opći dio stručnog ispita može polagati osoba koja ima najmanje srednju školsku ili stručnu spremu.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Posebni dio stručnog ispita može polagati osoba koja ima položen opći dio stručnog ispita za stručnjaka zaštite na radu i završen najmanje preddiplomski studij sa stečenim nazivom prvostupnik (</w:t>
      </w: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baccalaureus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Status stručnjaka zaštite na radu (opći i posebni dio) ima osoba koja je: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1) završila najmanje preddiplomski studij sa stečenim nazivom prvostupnik (</w:t>
      </w: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baccalaureus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 i položila državni stručni ispit iz područja zaštite na radu u tijelima državne uprave nadležnim za zaštitu na radu, i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2) završila najmanje preddiplomski studij sa stečenim nazivom prvostupnik (</w:t>
      </w: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baccalaureus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 i položila državni stručni ispit za inspektora rada u području zaštite na radu.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12.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Polaganje stručnog ispita kandidat prijavljuje ministarstvu nadležnom za rad (u daljnjem tekstu: ministarstvo).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(2) Za prijavu polaganja stručnog ispita može se koristiti obrazac koji je u prilogu ovoga Pravilnika i čini njegov sastavni dio (OBRAZAC SIS-1).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Prijava za polaganje stručnog ispita s priloženom dokumentacijom mora sadržavati sve podatke navedene u obrascu iz stavka 2. ovoga članka.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Prijava za polaganje stručnog ispita ide u proceduru tek nakon uplate ispitne pristojbe koju kandidat mora uplatiti najkasnije 60 dana od primljene obavijesti ministarstva.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Ministar nadležan za rad (u daljnjem tekstu: ministar) rješenjem odobrava polaganje stručnog ispita.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(6) Rješenje iz stavka 5. ovoga članka je izvršno i protiv njega se može pokrenuti upravni spor.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13.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Usmeni dio stručnog ispita, kandidat polaže pred Ispitnom komisijom za stručni ispit za stručnjaka zaštite na radu (u daljnjem tekstu: Komisija S).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O provođenju stručnog ispita vodi se zapisnik, koji potpisuju predsjednik i članovi Komisije S.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Zapisnik o općem dijelu stručnog ispita se vodi na obrascu SIS-2, koji je u prilogu ovoga Pravilnika i čini njegov sastavni dio.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Zapisnik o posebnom dijelu stručnog ispita se vodi na obrascu SIS-3, koji je u prilogu ovoga Pravilnika i čini njegov sastavni dio.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Ministar odlukom utvrđuje listu ispitivača koji mogu biti članovi Komisije S i tajnika Komisije S.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14.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Komisiju S i predsjednika Komisije za svaki ispitni rok imenuje rukovodeći službenik ustrojstvene jedinice za zaštitu na radu ministarstva s liste ispitivača iz članka 13. stavka 5. ovoga Pravilnika.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Komisiju S za opći dio stručnog ispita čine tri ispitivača od kojih je jedan predsjednik.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Komisiju S za posebni dio stručnog ispita čine tri ispitivača od kojih je jedan predsjednik.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15.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 mjestu i vremenu polaganja stručnog ispita, kandidat mora biti obaviješten 30 dana prije dana održavanja stručnog ispita.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Kandidat može pisanim podneskom, uz odgovarajući dokaz opravdane spriječenosti, odgoditi polaganje stručnog ispita najkasnije 3 dana prije dana određenog za polaganje.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Ako kandidat bez opravdanog razloga određenog dana ne pristupi polaganju stručnog ispita, smatrat će se da je odustao od zahtjeva za polaganje stručnog ispita.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16.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(1) Troškove za polaganje stručnog ispita snosi kandidat ili njegov poslodavac.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Kandidatu koji je odgodio polaganje stručnog ispita u skladu s odredbama ovoga Pravilnika, uplaćeni iznos troškova iz stavka 1. ovoga članka priznaje se za iduće polaganje stručnog ispita, ako u međuvremenu troškovi polaganja stručnog ispita nisu utvrđeni u većem iznosu te se u tom slučaju nadoplaćuje razlika.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17.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Kandidat je položio opći dio stručnog ispita za stručnjaka zaštite na radu, ako ga svi članovi komisije ocjene s ocjenom »položio«.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Kandidat je položio posebni dio stručnog ispita za stručnjaka zaštite na radu, ako ga svi članovi komisije ocjene s ocjenom »položio«.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Kandidat koji je prijavio opći dio stručnog ispita za stručnjaka zaštite na radu i posebni dio stručnog ispita za stručnjaka zaštite na radu, ispite polaže isti dan.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18.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Kandidat koji nije položio opći dio stručnog ispita za stručnjaka zaštite na radu, može zahtijevati ponovno polaganje ispita najkasnije u roku od 90 dana od dana od kada ga nije položio, a ispit može polagati najviše tri puta.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Kandidat koji nije položio posebni dio stručnog ispita za stručnjaka zaštite na radu, može zahtijevati ponovno polaganje ispita najkasnije u roku od 90 dana od dana od kada ga nije položio, a ispit može polagati najviše tri puta.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Kandidatu koji istoga dana polaže opći i posebni dio stručnog ispita za stručnjaka zaštite na radu, a koji položi samo opći dio, izdat će se uvjerenje o položenom općem dijelu ispita, a ponovno polaganje posebnog dijela može zatražiti na način i u roku iz stavka 2. ovoga članka.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Ako u roku iz stavka 1. i 2. ovoga članka kandidat ne podnese zahtjev za ponovno polaganje ispita, smatrat će se da je odustao od zahtjeva za polaganje stručnog ispita.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Ako kandidat ne položi ispit u roku od 1 godine od dana podnošenja zahtjeva, obustavit će se postupak polaganja.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19.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Kandidatu koji je položio opći dio stručnog ispita za stručnjaka zaštite na radu, izdaje se uvjerenje o položenom općem dijelu stručnog ispita stručnjaka zaštite na radu, na obrascu koji je u prilogu ovoga Pravilnika i čini njegov sastavni dio (OBRAZAC SIS-4 ).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Kandidatu koji je položio posebni dio stručnog ispita izdaje se uvjerenje o položenom posebnom dijelu stručnog ispita za stručnjaka zaštite na radu, na obrascu koji je u prilogu ovoga Pravilnika i čini njegov sastavni dio (OBRAZAC SIS-5).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Kandidatu koji je položio opći i posebni dio stručnog ispita istoga dana, izdaje se uvjerenje o položenom općem i posebnom dijelu stručnog ispita za stručnjaka zaštite na radu, na obrascu koji je u prilogu ovoga Pravilnika i čini njegov sastavni dio (OBRAZAC SIS-6).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20.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Administrativne i tehničke poslove obavlja tajnik Komisije S.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21.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Visinu troškova stručnog ispita odlukom utvrđuje ministar.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Predsjedniku, članovima i tajniku komisije S pripada naknada za rad na temelju odluke koje donosi ministar.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22.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Ministarstvo vodi evidenciju izdanih uvjerenja prema obrascu SIS-7, koji je u prilogu ovoga Pravilnika i čini njegov sastavni dio (OBRAZAC SIS-7).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evidenciji iz stavka 1. ovoga članka upisuju se sljedeći podaci: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1) broj uvjerenja,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2) ime i prezime kandidata, OIB, stupanj i smjer obrazovanja,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3) datum polaganja ispita,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4) vrsta uvjerenja,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5) datum izdavanja uvjerenja iz članka 19. ovoga Pravilnika.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Ministarstvo vodi evidenciju iz stavka 1. ovoga članka u papirnatom i elektroničkom obliku.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IV. STRUČNI ISPIT ZA KOORDINATORA ZAŠTITE NA RADU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23.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Pravo polaganja stručnog ispita za koordinatora zaštite na radu tijekom izrade projekta (koordinator I) i koordinatora zaštite na radu tijekom građenja (koordinator II) ima osoba koja ima završen najmanje preddiplomski studij arhitekture, građevinarstva, elektrotehnike ili strojarstva sa stečenim nazivom prvostupnik (</w:t>
      </w: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baccalaureus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 i položen stručni ispit propisan posebnim propisom iz graditeljstva, najmanje prema ispitnom programu za prvostupnika (</w:t>
      </w: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baccalaureus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).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Iznimno od stavka 1. ovoga članka, osoba koja ima najmanje završen studij arhitekture, građevinarstva, elektrotehnike ili strojarstva ili stručni studij sigurnosti sa stečenim nazivom prvostupnik (</w:t>
      </w: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baccalaureus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 i položen stručni ispit za stručnjaka zaštite na radu (posebni dio) ima pravo polaganja stručnog ispita samo za koordinatora II.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Status koordinatora I i II ima osoba koja ima završen najmanje preddiplomski studij arhitekture, građevinarstva, elektrotehnike ili strojarstva sa stečenim stručnim nazivom prvostupnik (</w:t>
      </w: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baccalaureus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 i koja je položila stručni ispit po posebnom propisu iz graditeljstva, najmanje prema ispitnom programu za prvostupnika (</w:t>
      </w: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baccalaureus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 i koja je stručnjak zaštite na radu (opći i posebni dio).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O statusu koordinatora iz stavka 3. ovoga članka, ministarstvo donosi rješenje.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24.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Stručni ispit za koordinatora zaštite na radu polaže se prema programu za koordinatore zaštite na radu, koji je u prilogu 3. ovoga Pravilnika i čini njegov sastavni dio (PRILOG 3.).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25.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Polaganje stručnog ispita kandidat prijavljuje ministarstvu.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Za prijavu polaganja stručnog ispita može se koristiti obrazac koji je u prilogu ovoga Pravilnika i čini njegov sastavni dio (OBRAZAC SIK-1).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Prijava za polaganje stručnog ispita s priloženom dokumentacijom mora sadržavati sve podatke navedene u obrascu iz stavka 2. ovoga članka.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Prijava za polaganje stručnog ispita ide u proceduru tek nakon uplate ispitne pristojbe koju kandidat mora uplatiti najkasnije 60 dana od primljene obavijesti ministarstva.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Ministar rješenjem odobrava polaganje stručnog ispita.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Rješenje iz stavka 4. ovoga članka je izvršno i protiv njega se može pokrenuti upravni spor.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26.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Stručni ispit za koordinatora zaštite na radu, kandidat polaže pred Ispitnom komisijom za stručni ispit za koordinatora zaštite na radu (u daljnjem tekstu: Komisija K).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O provođenju stručnog ispita vodi se zapisnik, koji potpisuju predsjednik i članovi Komisije K.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Zapisnik o stručnom ispitu za koordinatora zaštite na radu vodi se na obrascu SIK-2, koji je u prilogu ovoga Pravilnika i čini njegov sastavni dio (OBRAZAC SIK 2).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Ministar odlukom utvrđuje listu ispitivača koji mogu biti članovi Komisije K i tajnika Komisije K iz redova državnih službenika središnjih tijela državne uprave.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Na listu ispitivača iz stavka 4. ovoga članka, osobe predlaže i ministarstvo nadležno za graditeljstvo.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27.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Komisiju K i predsjednika Komisije za svaki ispitni rok imenuje rukovodeći službenik ustrojstvene jedinice za zaštitu na radu ministarstva s liste ispitivača iz članka 25. stavka 4. ovoga Pravilnika.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Komisiju K čine tri ispitivača, od kojih je jedan predsjednik.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28.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O mjestu i vremenu polaganja stručnog ispita, kandidat mora biti obaviješten 30 dana prije dana održavanja stručnog ispita.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Kandidat može pisanim podneskom, uz odgovarajući dokaz opravdane spriječenosti, odgoditi polaganje stručnog ispita najkasnije 3 dana prije dana određenog za polaganje.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Ako kandidat bez opravdanog razloga određenog dana ne pristupi polaganju stručnog ispita, smatrat će se da je odustao od zahtjeva za polaganje stručnog ispita.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29.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(1) Stručni ispit za koordinatora zaštite na radu sastoji se od tri ispitne cjeline.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Kandidat je položio stručni ispit za koordinatora zaštite na radu, ako je položio sve tri cjeline, koje su članovi komisije ocijenili s ocjenom »položio«.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Kandidat koji nije položio jednu cjelinu stručnog ispita za koordinatora zaštite na radu, može zahtijevati ponovno polaganje te cjeline u roku od 30 dana od dana kada ga nije položio, a ispit može polagati najviše tri puta.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Kandidat koji nije položio dvije cjeline stručnog ispita za koordinatora zaštite na radu, može zahtijevati ponovno polaganje ispita u roku od 30 dana od dana kada ga nije položio, a ispit može polagati najviše tri puta.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Ako u roku iz stavka 3. i 4. ovoga članka kandidat ne podnese zahtjev za ponovno polaganje ispita, smatrat će se da je odustao od zahtjeva za polaganje stručnog ispita.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30.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Kandidatu koji je položio stručni ispit za koordinatora zaštite na radu, izdaje se uvjerenje o položenom stručnom ispitu za koordinatora zaštite na radu, na obrascu koji je u prilogu ovoga Pravilnika i čini njegov sastavni dio (OBRAZAC SIK-3 ).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31.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Administrativne i tehničke poslove obavlja tajnik komisije K.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32.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Visinu troškova stručnog ispita za koordinatora zaštite na radu, odlukom utvrđuje ministar.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Predsjedniku, članovima i tajniku komisije K pripada naknada za rad na temelju odluke koje donosi ministar.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33.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Troškove za polaganje stručnog ispita snosi kandidat ili njegov poslodavac.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Kandidatu koji je odgodio polaganje stručnog ispita u skladu s odredbama ovoga Pravilnika, uplaćeni iznos troškova iz stavka 1. ovoga članka priznaje se za iduće polaganje stručnog ispita, ako u međuvremenu troškovi polaganja stručnog ispita nisu utvrđeni u većem iznosu te se u tom slučaju nadoplaćuje razlika.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34.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Ministarstvo vodi evidenciju osoba koje su položile stručni ispit za koordinatora zaštite na radu.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U evidenciji iz stavka 1. ovoga članka upisuju se sljedeći podaci: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1) broj uvjerenja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2) ime i prezime kandidata, OIB, stupanj i smjer obrazovanja,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3) datum polaganja ispita,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4) vrsta uvjerenja,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5) datum izdavanja uvjerenja iz članka 30. ovoga Pravilnika.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Ministarstvo vodi evidenciju iz stavka 1. ovoga članka u papirnatom i elektroničkom obliku.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V. KONTINUIRANO USAVRŠAVANJE STRUČNJAKA ZAŠTITE NA RADU I KOORDINATORA ZAŠTITE NA RADU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35.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Poslodavac je obvezan omogućiti stručnjacima zaštite na radu stručno usavršavanje koje provode središnja tijela državne uprave nadležna za zaštitu na radu.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Koordinatori zaštite na radu dužni su se usavršavati.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VII. PRIJELAZNE I ZAVRŠNE ODREDBE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36.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Postupci započeti prije stupanja na snagu ovoga Pravilnika, dovršit će se po odredbama ovoga Pravilnika.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37.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Danom stupanja na snagu ovoga Pravilnika prestaje važiti Pravilnik o polaganju stručnog ispita stručnjaka zaštite na radu (»Narodne novine«, broj 114/02 i 126/03).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Danom stupanja na snagu ovoga Pravilnika prestaje važiti Pravilnik o uvjetima za osposobljavanje radnika za rad na siguran način (»Narodne novine«, broj 114/02 i 126/03).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Danom stupanja na snagu ovoga Pravilnika prestaje važiti Pravilnik o programu i načinu provjere osposobljenosti poslodavca ili njegovog ovlaštenika za obavljanje poslova zaštite na radu (»Narodne novine«, broj 114/02 i 29/05).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(4) Danom stupanja na snagu ovoga Pravilnika prestaje važiti Pravilnik o programu, sadržaju i načinu provjere znanja poslodavaca ili njihovih ovlaštenika iz područja zaštite na radu (»Narodne novine«, broj 69/05).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(5) Danom stupanja na snagu ovoga Pravilnika prestaje važiti Pravilnik o uvjetima i stručnim znanjima za imenovanje koordinatora za zaštitu na radu te polaganju stručnog ispita (»Narodne novine«, broj 101/09 i 40/10).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38.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011-01/14-01/50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Urbroj: 524-03-02-01/1-14-22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16. rujna 2014.</w:t>
      </w:r>
    </w:p>
    <w:p w:rsidR="00CF3587" w:rsidRPr="00CF3587" w:rsidRDefault="00CF3587" w:rsidP="00CF3587">
      <w:pPr>
        <w:spacing w:after="0"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Ministar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prof. dr. sc. Mirando Mrsić, dr. med., 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v. r.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PRILOG 1.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PROGRAM OSPOSOBLJAVANJA OVLAŠTENIKA, POVJERENIKA RADNIKA ZA ZAŠTITU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Osnovni pojmovi iz zaštite na radu.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Procjena rizika.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Osposobljavanje iz zaštite na radu.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Obveze i prava poslodavaca, radnika i ovlaštenika radnika za zaštitu na radu.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Poslovi zaštite na radu.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Posebni propisi ovisno o djelatnosti poslodavca.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Posljedice neprovođenja zaštite na radu za poslodavca.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PRILOG 2.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PROGRAM STRUČNOG ISPITA ZA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I. OPĆI DIO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Pravno uređivanje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Zaštita zdravlja radnika (zdravstveno osiguranje i zdravstvena zaštita)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Načela socijalne sigurnosti (radno pravo, mirovinsko osiguranje, obvezno pravo)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Procjena rizika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II. POSEBNI DIO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1. Građevine namijenjene za rad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Lokacija građevina namijenjenih za rad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Vodovod i kanalizacija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Odstranjivanje štetnih otpadaka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Radni prostor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Veličina i visina prostorija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Podovi, zidovi, stropovi i krovovi, prozori, vrata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Prometnice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Unutarnja stubišta, vanjske stepenice, pokretne stepenice, vertikalni prilazi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Prirodna i umjetna osvijetljenost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Grijanje, hlađenje i provjetravanje prostorija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Buka i vibracije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Pomoćne prostorije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Održavanje mjesta rada, radne i druge opreme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Pružanje prve pomoći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Plan evakuacije i spašavanja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2. Radna oprema (postrojenja, strojevi, uređaji, sredstva za prijenos materijala i oprema za povremeni rad na visini)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Opće odredbe vezano za uporabu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Obveze poslodavca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Obveze radnika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Zahtjevi koje moraju ispunjavati radnici za korištenje određene radne opreme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Postavljanje radne opreme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Natpisi i upute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Zahtjevi u svezi s pogonskom energijom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Rukovanje radnom opremom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Sigurnosni uređaji i naprave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Kontrolni instrumenti i naprave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Radna oprema kod koje nastaje statički elektricitet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Radna oprema kod koje se oslobađa prašina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Radna oprema s opasnim radnim tvarima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Radna oprema kod koje nastaju visoke ili niske temperature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Radna oprema kod koje nastaje buka ili vibracije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Popravak, održavanje i transport radne opreme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Radna oprema za dizanje tereta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Uporaba radne opreme za dizanje tereta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Radna oprema za dizanje slobodno visećih tereta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3. Znakovi sigurnosti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Opće i posebne obveze poslodavca u svezi sa znakovima sigurnosti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Opći zahtjevi vezano za znakove sigurnosti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Označavanje sadržaja spremnika i instalacija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Označavanje opreme za gašenje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Označavanje prepreka, opasnih područja i prometnih putova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Svjetlosni i zvučni znakovi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Davanje znakova rukom i govorno komuniciranje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4. Osobna zaštitna oprema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Obveze poslodavca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Obveze radnika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Procjena rizika i izbor osobne zaštitne opreme za zaštitu: glave, sluha, očiju i lica, organa za disanje, ruku, nogu, kože, trupa i trbuha, cijelog tijela, od pada u dubinu i od električne energije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5. Radni okoliš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Čimbenici radnog okoliša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Nadzor nad stanjem radnog okoliša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Svrha i provedba ispitivanja radnog okoliša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Propisi prema kojima se vrše ispitivanja u radnom okolišu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Prateći dokumenti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Mikroklima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Buka i vibracije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Zaprašenost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Osvijetljenost i rasvjeta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Neionizirajuća i ionizirajuća zračenja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Kemijske štetnosti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Biološke štetnosti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Poduzimanje mjera na temelju stanja utvrđenih ispitivanjima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6. Siguran rad s opasnim kemikalijama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Klasifikacija opasnih kemikalija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Propisi kojima je regulirano rukovanje s opasnim kemikalijama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Označavanje opasnih kemikalijama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Obveze proizvođača, isporučitelja i korisnika opasnih kemikalija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Osposobljavanje radnika za rad s opasnim kemikalijama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Transport i skladištenje opasnih kemikalija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Opasni otpadci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7. Siguran rad pri korištenju električne energije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Podzakonski propisi, tehnički propisi, hrvatske norme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Opasno djelovanje električne struje na čovjeka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Pravila za sigurno korištenje električne energije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zaštita od udara električne struje;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zahtjevi glede električnih instalacija;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sigurno korištenje električnih strojeva i uređaja.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Posluživanje i rad s električnim uređajima i opremom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električni uređaji i oprema s visokim naponom;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električni uređaji i oprema s niskim naponom;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zaštitna oprema za rad na električnim uređajima i opremi;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uzemljenje.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Opasne pojave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atmosfersko pražnjenje;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statički elektricitet;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indukcija;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elektromagnetski valovi.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Unutarnji nadzor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8. Unutarnji transport i skladištenje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Unutarnji transport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Ručno prenošenje tereta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Načela i pravila za sigurnu uporabu transportnih sredstava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Pravila zaštite pri sprječavanju rizika kod transportnih operacija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Manipulacija vozilima unutarnjeg transporta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Skladištenje</w:t>
      </w:r>
    </w:p>
    <w:p w:rsidR="00CF3587" w:rsidRPr="00CF3587" w:rsidRDefault="00CF3587" w:rsidP="00CF3587">
      <w:pPr>
        <w:spacing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ZOS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.....................................................................................</w:t>
            </w:r>
          </w:p>
          <w:p w:rsidR="00CF3587" w:rsidRPr="00CF3587" w:rsidRDefault="00CF3587" w:rsidP="00CF3587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naziv, sjedište i OIB poslodavca</w:t>
            </w:r>
          </w:p>
          <w:p w:rsidR="00CF3587" w:rsidRPr="00CF3587" w:rsidRDefault="00CF3587" w:rsidP="00CF3587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bdr w:val="none" w:sz="0" w:space="0" w:color="auto" w:frame="1"/>
                <w:lang w:eastAsia="hr-HR"/>
              </w:rPr>
              <w:t>ZAPISNIK</w:t>
            </w:r>
            <w:r w:rsidRPr="00CF3587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bdr w:val="none" w:sz="0" w:space="0" w:color="auto" w:frame="1"/>
                <w:lang w:eastAsia="hr-HR"/>
              </w:rPr>
              <w:br/>
            </w:r>
            <w:r w:rsidRPr="00CF3587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bdr w:val="none" w:sz="0" w:space="0" w:color="auto" w:frame="1"/>
                <w:lang w:eastAsia="hr-HR"/>
              </w:rPr>
              <w:br/>
            </w:r>
            <w:r w:rsidRPr="00CF3587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lang w:eastAsia="hr-HR"/>
              </w:rPr>
              <w:t>o ocjeni osposobljenosti radnika za rad na siguran način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 radnika ……………………………………..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ime, prezime, OIB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Poslovi koje će radnik obavljati i mjesto obavljanja tih poslova: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Mjesto i vrijeme provođenja osposobljavanja radnika,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Ime, prezime i OIB osoba koje su uključene u osposobljavanje,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 osnovi provedenog teoretskog dijela osposobljavanja, stručnjak zaštite na radu zadužen za osposobljavanje ocjenjuje: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Radnik je u teoretskom dijelu osposobljen za rad na siguran način za poslove na koje je raspoređen.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Stručnjak zaštite na radu: .................................... …...........................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(ime i prezime) (potpis)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Osposobljeni radnik: ............................................... .............................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(ime i prezime) (potpis)</w:t>
            </w:r>
          </w:p>
        </w:tc>
      </w:tr>
    </w:tbl>
    <w:p w:rsidR="00CF3587" w:rsidRPr="00CF3587" w:rsidRDefault="00CF3587" w:rsidP="00CF3587">
      <w:pPr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PRAKTIČNI DIO PROVJERE</w:t>
      </w:r>
    </w:p>
    <w:tbl>
      <w:tblPr>
        <w:tblW w:w="114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5"/>
        <w:gridCol w:w="975"/>
      </w:tblGrid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Niže potpisane osobe su na mjestu rada utvrdile da: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Radnik prije početka rada pregleda mjesto rada te o uočenim nedostacima izvještava poslodavca ili njegovog ovlaštenika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Radnik pravilno koristi sredstva rada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Radnik pravilno koristi propisanu osobnu zaštitnu opremu i nakon korištenja je vraća na za to određeno mjesto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Radnik pravilno koristi i samovoljno ne isključuje, ne vrši preinake i ne uklanja zaštite na sredstvima rada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Radnik odmah obavještava poslodavca, njegovog ovlaštenika, stručnjaka zaštite na radu ili povjerenika radnika za zaštitu na radu o svakoj situaciji koju smatra značajnim i izravnim rizikom za sigurnost i zdravlje, o nepostojanju ili nedostatku uputa za takvu situaciju, kao i o bilo kojem uočenom nedostatku u organiziranju i provedbi zaštite na radu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Radnik posao obavlja u skladu s pravilima zaštite na radu, pravilima struke te pisanim uputama poslodavca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Radnik prije odlaska s mjesta rada ostavlja sredstva rada koja je koristio, u takvom stanju da ne ugrožavaju ostale radnike ili sredstva rada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               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Radnik surađuje s poslodavcem, njegovim ovlaštenikom, stručnjakom zaštite na radu, specijalistom medicine rada i povjerenikom radnika za zaštitu na radu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Praktični dio provjere završen je dana ...................., ...................................</w:t>
            </w: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                                                                                (mjesto rada)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.................................................................................................................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Praktičnu provjeru su obavili: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 Neposredni ovlaštenik: ............................................................................</w:t>
            </w: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                                                                 (ime i prezime)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.................................. .............................................................................</w:t>
            </w: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          (potpis)                                                    (funkcija)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 Stručnjak zaštite na radu zadužen za osposobljavanje: .................................</w:t>
            </w: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                                                                                         (potpis)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 osnovi provedenog osposobljavanja, stručnjak zaštite na radu zadužen za </w:t>
            </w: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osposobljavanje ocjenjuje: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 Radnik je osposobljen za rad na siguran način na poslovima i zadacima na koje je </w:t>
            </w: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raspoređen.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Stručnjak zaštite na radu: ................................. ............................................</w:t>
            </w: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                                          (ime i prezime)                             (potpis)</w:t>
            </w:r>
          </w:p>
        </w:tc>
      </w:tr>
    </w:tbl>
    <w:p w:rsidR="00CF3587" w:rsidRPr="00CF3587" w:rsidRDefault="00CF3587" w:rsidP="00CF3587">
      <w:pPr>
        <w:spacing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ZOOP</w:t>
      </w:r>
    </w:p>
    <w:tbl>
      <w:tblPr>
        <w:tblW w:w="115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1330"/>
      </w:tblGrid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.............................................................</w:t>
            </w:r>
          </w:p>
          <w:p w:rsidR="00CF3587" w:rsidRPr="00CF3587" w:rsidRDefault="00CF3587" w:rsidP="00CF3587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naziv, sjedište i OIB poslodavca</w:t>
            </w:r>
          </w:p>
          <w:p w:rsidR="00CF3587" w:rsidRPr="00CF3587" w:rsidRDefault="00CF3587" w:rsidP="00CF3587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bdr w:val="none" w:sz="0" w:space="0" w:color="auto" w:frame="1"/>
                <w:lang w:eastAsia="hr-HR"/>
              </w:rPr>
              <w:t>ZAPISNIK</w:t>
            </w:r>
            <w:r w:rsidRPr="00CF3587">
              <w:rPr>
                <w:rFonts w:ascii="Minion Pro" w:eastAsia="Times New Roman" w:hAnsi="Minion Pro" w:cs="Times New Roman"/>
                <w:b/>
                <w:bCs/>
                <w:sz w:val="26"/>
                <w:szCs w:val="26"/>
                <w:bdr w:val="none" w:sz="0" w:space="0" w:color="auto" w:frame="1"/>
                <w:lang w:eastAsia="hr-HR"/>
              </w:rPr>
              <w:br/>
            </w:r>
            <w:r w:rsidRPr="00CF3587"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  <w:t>o osposobljenosti</w:t>
            </w:r>
          </w:p>
          <w:p w:rsidR="00CF3587" w:rsidRPr="00CF3587" w:rsidRDefault="00CF3587" w:rsidP="00CF3587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………………………………….</w:t>
            </w:r>
          </w:p>
          <w:p w:rsidR="00CF3587" w:rsidRPr="00CF3587" w:rsidRDefault="00CF3587" w:rsidP="00CF3587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ime, prezime, OIB</w:t>
            </w:r>
          </w:p>
          <w:p w:rsidR="00CF3587" w:rsidRPr="00CF3587" w:rsidRDefault="00CF3587" w:rsidP="00CF358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 obavljanje poslova </w:t>
            </w:r>
            <w:r w:rsidRPr="00CF3587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ovlaštenika/povjerenika radnika</w:t>
            </w: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za zaštitu na radu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Poslovi koje će ovlaštenik/povjerenik radnika obavljati i mjesto obavljanja poslova: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Sadržaj osposobljavanja: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 Osnovni pojmovi iz zaštite na radu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2. Procjena rizika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 Osposobljavanje iz zaštite na radu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 Obveze i prava poslodavaca, radnika i ovlaštenika radnika za zaštitu na radu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 Poslovi zaštite na radu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            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 Posebni propisi ovisno o djelatnosti poslodavca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 Posljedice neprovođenja zaštite na radu za poslodavca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Mjesto i vrijeme provođenja osposobljavanja,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Ime, prezime i OIB osoba koje su uključene u osposobljavanje,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 osnovi provedenog osposobljavanja, prema propisanom programu osposobljavanja, stručnjak zaštite na radu zadužen za osposobljavanje ocjenjuje: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Ovlaštenik/Povjerenik je osposobljen za obavljanje poslova zaštite na radu.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Stručnjak zaštite na radu: ...................................... .............................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(ime i prezime) (potpis)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Ovlaštenik/Povjerenik: ......................................... ................................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(ime i prezime) (potpis)</w:t>
            </w:r>
          </w:p>
        </w:tc>
      </w:tr>
    </w:tbl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Obrazac SIS-1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Republika Hrvatska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Ministarstvo rada i mirovinskoga sustava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10000 Zagreb, Ulica grada Vukovara 78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ZAHTJEV</w:t>
      </w:r>
    </w:p>
    <w:p w:rsidR="00CF3587" w:rsidRPr="00CF3587" w:rsidRDefault="00CF3587" w:rsidP="00CF3587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za polaganje stručnog ispita za stručnjaka zaštite na radu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6734"/>
        <w:gridCol w:w="1425"/>
      </w:tblGrid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PODATAK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Dan, mjesec i godina rođenja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Mjesto stanovanja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                        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Kontakt-telefon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Školska sprema,/naziv završenog fakulteta, visoke, više ili srednje škole, smjer, stupanj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Opći dio ispita/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Posebni dio ispita/</w:t>
            </w:r>
          </w:p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Opći i posebni dio ispita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Tko snosi troškove polaganja ispita (ime i prezime/naziv tvrtke i adresa/sjedište)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Djelatnost poslodavca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Preslika diplome ili svjedodžbe o završenom obrazovanju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Preslika izvatka iz registra Trgovačkog suda poslodavca kod kojega je kandidat zaposlen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 Podnositelj zahtjeva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                         _____________________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SIS-2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ISPITNA KOMISIJA ZA STRUČNI ISPIT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ZA STRUČNJAKA ZAŠTITE NA RADU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(OPĆI DIO)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ZAPISNIK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I.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____________________ pristupio-la je dana _____________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(ime i prezime kandidata)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polaganju općeg dijela stručnog ispita za stručnjaka zaštite na radu pred Ispitnom komisijom u sastavu: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___________________ predsjednik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___________________ član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___________________ član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(Zapisnici s pitanjima su u prilogu i sastavni su dio ovoga zapisnika)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II.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Nakon završenog općeg dijela stručnog ispita, Ispitna komisija utvrđuje: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____________________ je položio-la opći dio stručnog ispita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(ime i prezime)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2. ____________________ nije položio-la opći dio stručnog ispita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 (ime i prezime)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 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 ______________________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 ______________________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SIS-3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ISPITNA KOMISIJA ZA STRUČNI ISPIT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ZA STRUČNJAKA ZAŠTITE NA RADU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(POSEBNI DIO)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ZAPISNIK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I.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_______________________ pristupio-la je dana 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 (ime i prezime kandidata)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polaganju posebnog dijela stručnog ispita za stručnjaka zaštite na radu pred Ispitnom komisijom u sastavu: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_________________ predsjednik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_________________ član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_________________ član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(Zapisnici s pitanjima su u prilogu i sastavni su dio ovoga zapisnika)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II.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Nakon završenog posebnog dijela stručnog ispita, Ispitna komisija utvrđuje: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__________________ je položio-la posebni dio stručnog ispita(ime i prezime)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_________________ nije položio-la posebni dio stručnog ispita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 (ime i prezime)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 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 ______________________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 ______________________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SIS-4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REPUBLIKA HRVATSKA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Ministarstvo rada i mirovinskoga sustava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Ispitna komisija za stručni ispit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KLASA: _____________________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Zagreb: _____________________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19. stavka 1. Pravilnika o osposobljavanju iz zaštite na radu i polaganju stručnog ispita (»Narodne novine«, broj……….), Ministarstvo rada i mirovinskoga sustava izdaje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UVJERENJE</w:t>
      </w:r>
      <w:r w:rsidRPr="00CF3587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O POLOŽENOM OPĆEM DIJELU STRUČNOG ISPITA ZA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__________________________________________________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               Ime i prezime, OIB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dana ____________ pred Ispitnom komisijom je položio-la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opći dio stručnog ispita za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Ovo uvjerenje je oslobođeno od plaćanja upravne pristojbe temeljem članka 7. stavka 2. točke 14. Zakona o upravnim pristojbama (»Narodne novine« br. 8/96, 77/96, 95/97, 131/97, 68/98, 66/99, 145/99, 30/00, 116/00, 163/03, 17/04, 110/04, 141/04, 150/05, 153/05, 129/06, 117/07, 25/08, 60/08, 20/10, 69/10, 126/11, 112/12, 19/13, 80/13, 40/14, 69/14, 87/14 i 94/14).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 Ispitne komisije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____________________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 MP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Evidencijski broj uvjerenja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</w:t>
      </w: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  <w:t>Obrazac SIS-5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REPUBLIKA HRVATSKA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Ministarstvo rada i mirovinskoga sustava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Ispitna komisija za stručni ispit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Zagreb: 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19. stavka 2. Pravilnika o osposobljavanju iz zaštite na radu i polaganju stručnog ispita (»Narodne novine«, broj ….), Ministarstvo rada i mirovinskoga sustava izdaje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UVJERENJE</w:t>
      </w:r>
      <w:r w:rsidRPr="00CF3587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O POLOŽENOM POSEBNOM DIJELU STRUČNOG ISPITA ZA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__________________________________________________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  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   Ime i prezime, OIB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dana ____________ pred Ispitnom komisijom je položio-la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posebni dio stručnog ispita za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Ovo uvjerenje je oslobođeno od plaćanja upravne pristojbe temeljem članka 7. stavka 2. točke 14. Zakona o upravnim pristojbama (»Narodne novine« br. 8/96, 77/96, 95/97, 131/97, 68/98, 66/99, 145/99, 30/00, 116/00, 163/03, 17/04, 110/04, 141/04, 150/05, 153/05, 129/06, 117/07, 25/08, 60/08, 20/10, 69/10, 126/11, 112/12, 19/13, 80/13, 40/14, 69/14, 87/14 i 94/14).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 Ispitne komisije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______________________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 MP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Evidencijski broj uvjerenja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</w:t>
      </w: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  <w:t>Obrazac SIS-6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REPUBLIKA HRVATSKA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Ministarstvo rada i mirovinskoga sustava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Ispitna komisija za stručni ispit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Zagreb: 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19. stavka 3. Pravilnika o osposobljavanju iz zaštite na radu i polaganju stručnog ispita (»Narodne novine«, broj……….) Ministarstvo rada i mirovinskoga sustava izdaje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UVJERENJE</w:t>
      </w:r>
      <w:r w:rsidRPr="00CF3587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O POLOŽENOM OPĆEM I POSEBNOM DIJELU STRUČNOG ISPITA ZA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__________________________________________________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         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Ime i prezime, OIB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dana _________ pred Ispitnom komisijom je položio-la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opći i posebni dio stručnog ispita za stručnjaka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Ovo uvjerenje je oslobođeno od plaćanja upravne pristojbe temeljem članka 7. stavka 2. točke 14. Zakona o upravnim pristojbama (»Narodne novine« br. 8/96, 77/96, 95/97, 131/97, 68/98, 66/99, 145/99, 30/00, 116/00, 163/03, 17/04, 110/04, 141/04, 150/05, 153/05, 129/06, 117/07, 25/08, 60/08, 20/10, 69/10, 126/11, 112/12, 19/13, 80/13, 40/14, 69/14, 87/14 i 94/14).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Predsjednik Ispitne komisije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 MP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Evidencijski broj uvjerenja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SIS-7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REPUBLIKA HRVATSKA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MINISTARSTVO RADA 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MIROVINSKOGA SUSTAVA</w:t>
      </w:r>
    </w:p>
    <w:p w:rsidR="00CF3587" w:rsidRPr="00CF3587" w:rsidRDefault="00CF3587" w:rsidP="00CF3587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REGISTAR IZDANIH UVJERENJA O POLOŽENOM STRUČNOM ISPITU ZA STRUČNJAKA ZAŠTITE NA RADU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396"/>
        <w:gridCol w:w="405"/>
        <w:gridCol w:w="1644"/>
        <w:gridCol w:w="1123"/>
        <w:gridCol w:w="1037"/>
        <w:gridCol w:w="1494"/>
        <w:gridCol w:w="942"/>
      </w:tblGrid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Broj uvjerenja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Ime i prezime kandidata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Stupanj i smjer obrazovanja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Datum polaganja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Vrsta uvjerenja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Datum izdavanja uvjerenja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</w:tbl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lang w:eastAsia="hr-HR"/>
        </w:rPr>
        <w:t>PRILOG 3.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SADRŽAJ PROGRAMA STRUČNOG ISPITA ZA KOORDINATORA ZA ZAŠTITU NA RADU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1. Propisi u području zaštite na radu i u području gradnje građevina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Opći ciljevi: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poznavanje važećih propisa ili dijelova propisa, kojima se uređuje gradnja.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Osnovni sadržaj programa osposobljavanja: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opći pojmovi u području zaštite na radu;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svrha stručnog osposobljavanja;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važeći propisi koji uređuju gradnju građevina;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odredbe u svezi s projektiranjem;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poznavanje, sadržaja i izrade elaborata zaštite na radu;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poznavanje oblika i sadržaja zaštite od požara;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odredbe u svezi s građevinskom dozvolom;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odredbe u svezi s gradnjom;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važeći propisi kojima se uređuje i provodi zaštita na radu;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Zakon o zaštiti na radu;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Pravilnik o zaštiti na radu za mjesta rada;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Pravilnik o zaštiti na radu na privremenim ili pokretnim gradilištima;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drugi propisi koji se odnose na zaštitu na radu u graditeljstvu.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2. Dužnosti koordinatora za zaštitu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Opći ciljevi: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poznavanje zadaća različitih sudionika u gradnji;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poznavanje zadaća koordinatora u fazi projektiranja i koordinatora u fazi izvođenja projekta;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aktivnosti koordinatora u fazi projektiranja i koordinatora u fazi izvođenja radova i njihovog sudjelovanja s ostalim učesnicima na radu pri provedbi načela zaštite na radu;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međudjelovanje obavljanja različitih poslova na istoj lokaciji;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mjere za provedbu koji su na raspolaganju koordinatoru.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Osnovni sadržaj programa osposobljavanja: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uloga i zadaće koordinatora;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različite faze projektiranja i gradnje objekta te dužnosti i obveze različitih sudionika pri gradnji (ugovorna dokumentacija);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način provedbe dužnosti koordinatora;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ciljevi, sastav i sadržaj različitih sredstava koordinacije: plan izvođenja radova, poznavanje sadržaja projekta, vođenje evidencije o radu koordinacije;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obavještavanje radnika.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3. Otklanjanje i smanjivanje rizika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Opći ciljevi: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poznavanje različitih načina koordinacije sigurnosti na radu;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sposobnost prepoznavanja i procjenjivanja rizika na radu: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opći rizici, kojima su izloženi radnici;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rizici koji su posljedica istovremenog ili uzastopnog (jednog za drugim) rada različitih izvođača na gradilištu;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– rizici pri izvođenju naknadnih radova na građevinama.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sposobnost određivanja mjera za sprečavanje rizika u pojedinim fazama gradnje (koordinator predlaže preventivne mjere, pri čemu mora dati prednost poduzimanju mjera u fazi izrade projekta i pri tome voditi računa o troškovima, učinkovitosti i radu u skladu s propisima);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sposobnost provođenja tih mjera od strane različitih izvođača u svim fazama gradnje.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Osnovni sadržaj programa osposobljavanja: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opća načela zaštite;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procjenjivanje rizika;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različite preventivne mjere za sprječavanje nesreća na radu i očuvanja zdravlja radnika te mjerila za izbor tih mjera;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analiza najčešćih rizika i primijenjenih preventivnih mjera na gradilištu (u fazi pripreme projekta);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čimbenici okoliša (određivanje radilišta, ograđivanje radilišta od okolnog terena i uređenje pristupa, geološki čimbenici, okolina radilišta, postojeće mreže i infrastruktura);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osiguranje prve pomoći, sanitarne opreme, mjesta za odmor, odgovarajuće prehrane i napitaka;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rukovanje teretima;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zemljani radovi;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skladištenje;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rad na velikim visinama i/ili rad koji se odvija na različitim razinama;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uporaba medija i različitih oblika energije na radu (privremene električne instalacije, komprimirani zrak, voda);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uporaba opasnih proizvoda (kemijske tvari, radioaktivne i ionizirajuće tvari);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promet i uporaba radne opreme;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kretanje ljudi;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odstranjivanje otpada (prikupljanje, skladištenje i odvoz);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specifični uvjeti (buka, prašina, zračenje);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grubi građevinski radovi;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završni građevinski radovi;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utvrđivanje posebno opasnih radova i definiranje odgovarajućih načina sprečavanja rizika pri tim radovima;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studije o rizicima i preventivnim mjerama pri naknadnim radovima na građevinama nakon završetka radova;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kretanje ljudi, pristup do radnih mjesta;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radovi na krovu;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radovi na fasadi;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rad pod zemljom i na tehničkim lokacijama, cjevovodima (voda, plin, telefon, kabelska televizija i sl.);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rad s radnom opremom (viličari, radni strojevi, dizalice i dr.);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održavanje instalacija za distribuciju tekućina i energije;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postupak u vezi ozljede na radu na gradilištu.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4. Primjena pravila zaštite na radu u fazi pripreme projekta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Opći ciljevi: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sposobnost da se u početnoj fazi projektiranja predvide, utvrde i odrede prioriteti procijenjenih rizika, koji bi mogli nastati iz različitih arhitektonskih, tehničkih, tehnoloških i organizacijskih područja i iz radnog okoliša (bliže i daljnje okoline);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sposobnost određivanja preventivnih mjera koje moraju biti sadržane u natječajnoj dokumentaciji: popis uvjeta natječaja, ocjena troškova, plan izvođenja radova, dokumentacija projekta i sposobnost izrade plana izvođenja radova;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sposobnost donošenja organizacijskih odluka, vođenja i održavanja gradilišta;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sposobnost izrade dokumentacije, koja sadrži specifičnosti projekta i koja sadrži bitne sigurnosne i zdravstvene podatke, koje je potrebno primjenjivati nakon gradnje u fazi uporabe.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Osnovni sadržaj programa osposobljavanja: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različite faze izrade projekta i postupci koje je potrebno provesti prije početka radova;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proučavanje dokumentacije i nacrta koji su dio projekta sa stanovišta sprečavanja rizika (zaštite na radu) pri izvođenju građevinskih radova;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identificiranje rizika koje nije moguće otkloniti te utvrđivanje specifičnih (posebnih) rizika uz definiranje odgovarajućih mjera i tehnika za sprječavanje rizika na radu;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– poznavanje načina vođenja sastanaka s različitim sudionicima (investitor, projektant, zaposlenima u projektnom birou, predstavnicima tvrtki) te poznavanje načina davanja odgovarajućih informacija u vezi s osiguranjem zaštite na radu;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izrada plana izvođenja radova uzimajući pri tome u obzir pravila primjenjiva za dotično radilište te vodeći računa o svim aktivnostima koje se obavljaju na radilištu;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određivanje pravila organiziranja, vođenja i održavanja radilišta, uključujući i pravila uporabe skupne zaštitne opreme i instalacija te pravila, kojima je cilj izbjegavanje rizika, koji proizlaze iz istovremenog odvijanja različitih aktivnosti na radilištu.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5. Primjena pravila zaštite na radu u fazi izvođenja projekta.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Opći ciljevi: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poznavanje oblika i sadržaja plana izvođenja radova;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sposobnost predviđanja situacija, koje bi mogle dovesti do rizika prije početka građevinskih radova.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Osnovni sadržaj programa osposobljavanja: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određivanje radnih zadaća koordinatora;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različite faze radova i radne zadaće različitih sudionika pri gradnji (zadaće, obveze, ugovorna dokumentacija);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postupak izmjene plana izvođenja radova koji su u tijeku;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poznavanje načina vođenja sastanaka s različitim izvođačima (sudionicima) te poznavanje načina davanja odgovarajućih informacija u svezi s osiguranjem (primjenom) zaštite na radu;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sastavljanje službenih obavijesti, izvješća sa sastanaka ili o obilasku gradilišta, vođenje knjige poduzetih mjera za siguran rad.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Mjera za siguran rad: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nadzor nad provedbom zaštite na radu na radilištu, prepoznavanje i procjena rizika te određivanja odgovarajućih preventivnih mjera koje je potrebno provesti;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pravila i zahtjevi koji se odnose na uporabu zajedničke radne opreme (montaža, uporaba, održavanje i rastavljanje);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način obavještavanja sudionika na radu.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6. Inspekcijski nadzor i mjere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SIK-1</w:t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Republika Hrvatska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Ministarstvo rada i mirovinskoga sustava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10 000 Zagreb, Ulica grada Vukovara 78</w:t>
      </w:r>
    </w:p>
    <w:p w:rsidR="00CF3587" w:rsidRPr="00CF3587" w:rsidRDefault="00CF3587" w:rsidP="00CF3587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ZAHTJEV</w:t>
      </w: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br/>
        <w:t>za polaganje stručnog ispita za koordinatora zaštite na radu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6503"/>
        <w:gridCol w:w="1375"/>
      </w:tblGrid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PODATAK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Dan, mjesec i godina rođenja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Mjesto stanovanja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Kontakt telefon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Stručni ili akademski naziv stečen studiranjem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Tko snosi troškove polaganja ispita (ime i prezime/naziv tvrtke i adresa/sjedište)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               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Strukovno područje – djelatnost za koje se podnosi zahtjev za polaganje </w:t>
            </w: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stručnog ispita (koordinator I/koordinator II)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Presliku diplome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Preslika dokumenta o položenom stručnom ispitu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                         </w:t>
            </w:r>
          </w:p>
        </w:tc>
      </w:tr>
    </w:tbl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__________________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Podnositelj zahtjeva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_____________________</w:t>
      </w: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  <w:t>Obrazac SIK-2</w:t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ISPITNA KOMISIJA ZA STRUČNI ISPIT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KOORDINATORA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ZAPISNIK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I.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___________________________ pristupio-la je dana ___________________________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 (ime i prezime kandidata)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polaganju stručnog ispita za koordinatora zaštite na radu ___________________________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                                                                                   Koordinator I, Koordinator II)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 Ispitnom komisijom u sastavu: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1. ______________________ predsjednik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______________________ član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______________________ član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(Zapisnici s pitanjima su u prilogu i sastavni su dio ovoga zapisnika)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II.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Nakon završenog stručnog ispita, Ispitna komisija utvrđuje da je: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_____________ je položio-la stručni ispit za koordinatora 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(ime i prezime)                                                                                      (I , II)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____________ nije položio-la stručni ispit za koordinatora 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 (ime i prezime)                                                                                       (I , II)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_____________ upućuje se na popravni ispit iz ______________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 (ime i prezime)                                                               (naziv ispitne cjeline)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 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 ______________________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 ______________________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SIK-3</w:t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REPUBLIKA HRVATSKA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Ministarstvo rada i mirovinskoga sustava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Ispitna komisija za polaganje stručnog ispita</w:t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  <w:t>za koordinatora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Zagrebu, 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30. Pravilnika o osposobljavanju iz zaštite na radu i polaganju stručnog ispita (»Narodne novine«, br. …….) Ministarstvo rada i mirovinskoga sustava izdaje</w:t>
      </w:r>
    </w:p>
    <w:p w:rsidR="00CF3587" w:rsidRPr="00CF3587" w:rsidRDefault="00CF3587" w:rsidP="00CF3587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UVJERENJE</w:t>
      </w: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br/>
        <w:t>o položenom stručnom ispitu za koordinatora zaštite na radu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__________________________________________________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  (ime i prezime kandidata, OIB)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dana _______ pred Ispitnom komisijom položio-la stručni ispit za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koordinatora zaštite na radu u fazi </w:t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_________________________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</w:t>
      </w:r>
      <w:r w:rsidRPr="00CF3587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t>   (izrade projekta, izvođenja radova)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Ovo uvjerenje je oslobođeno od plaćanja upravne pristojbe temeljem članka 7. stavka 1. točke 14. Zakona o upravnim pristojbama (»Narodne novine« broj 8/96, 77/96, 95/97, 131/97, 68/98, 66/99, 145/99, 30/00, 116/00, 163/03, 17/04, 110/04, 141/04, 150/05, 153/05, 129/06, 117/07, 25/08, 60/08, 20/10, 69/10, 126/11, 112/12, 19/13, 80/13, 40/14, 69/14, 87/14 i 94/14).</w:t>
      </w:r>
    </w:p>
    <w:p w:rsidR="00CF3587" w:rsidRPr="00CF3587" w:rsidRDefault="00CF3587" w:rsidP="00CF3587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 Ispitne komisije</w:t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_____________________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 MP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Evidencijski broj uvjerenja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</w:t>
      </w:r>
    </w:p>
    <w:p w:rsidR="00CF3587" w:rsidRPr="00CF3587" w:rsidRDefault="00CF3587" w:rsidP="00CF3587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Obrazac SIK-4</w:t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  <w:r w:rsidRPr="00CF3587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REPUBLIKA HRVATSKA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MINISTARSTVO RADA I</w:t>
      </w:r>
    </w:p>
    <w:p w:rsidR="00CF3587" w:rsidRPr="00CF3587" w:rsidRDefault="00CF3587" w:rsidP="00CF3587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F358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MIROVINSKOGA SUSTAVA</w:t>
      </w:r>
    </w:p>
    <w:p w:rsidR="00CF3587" w:rsidRPr="00CF3587" w:rsidRDefault="00CF3587" w:rsidP="00CF3587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6"/>
          <w:szCs w:val="26"/>
          <w:lang w:eastAsia="hr-HR"/>
        </w:rPr>
      </w:pPr>
      <w:r w:rsidRPr="00CF3587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REGISTAR IZDANIH UVJERENJA O POLOŽENOM STRUČNOM ISPITU ZA KOORDINATORA ZAŠTITE NA RADU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396"/>
        <w:gridCol w:w="405"/>
        <w:gridCol w:w="1644"/>
        <w:gridCol w:w="1123"/>
        <w:gridCol w:w="1037"/>
        <w:gridCol w:w="1494"/>
        <w:gridCol w:w="942"/>
      </w:tblGrid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Broj uvjerenja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Ime i prezime kandidata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Stupanj i smjer obrazovanja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Datum polaganja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Vrsta uvjerenja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Datum izdavanja uvjerenja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F3587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CF3587" w:rsidRPr="00CF3587" w:rsidTr="00CF358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CF3587" w:rsidRPr="00CF3587" w:rsidRDefault="00CF3587" w:rsidP="00CF358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</w:tbl>
    <w:p w:rsidR="00317AE2" w:rsidRDefault="00317AE2">
      <w:bookmarkStart w:id="0" w:name="_GoBack"/>
      <w:bookmarkEnd w:id="0"/>
    </w:p>
    <w:sectPr w:rsidR="0031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A"/>
    <w:rsid w:val="00317AE2"/>
    <w:rsid w:val="00CF3587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82635-1B80-45FB-8A32-2093795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CF3587"/>
  </w:style>
  <w:style w:type="paragraph" w:customStyle="1" w:styleId="klasa2">
    <w:name w:val="klasa2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F3587"/>
  </w:style>
  <w:style w:type="paragraph" w:customStyle="1" w:styleId="prilog">
    <w:name w:val="prilog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C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20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4000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6143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981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11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79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1178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6931</Words>
  <Characters>39513</Characters>
  <Application>Microsoft Office Word</Application>
  <DocSecurity>0</DocSecurity>
  <Lines>329</Lines>
  <Paragraphs>92</Paragraphs>
  <ScaleCrop>false</ScaleCrop>
  <Company/>
  <LinksUpToDate>false</LinksUpToDate>
  <CharactersWithSpaces>46352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2017-10-19T08:54:00Z</dcterms:created>
  <dcterms:modified xsi:type="dcterms:W3CDTF">2017-10-19T08:55:00Z</dcterms:modified>
</cp:coreProperties>
</file>