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C" w:rsidRPr="00753DFC" w:rsidRDefault="00753DFC" w:rsidP="00753DFC">
      <w:pPr>
        <w:shd w:val="clear" w:color="auto" w:fill="FFFFFF"/>
        <w:spacing w:after="0" w:line="630" w:lineRule="atLeast"/>
        <w:textAlignment w:val="baseline"/>
        <w:outlineLvl w:val="0"/>
        <w:rPr>
          <w:rFonts w:ascii="Minion Pro" w:eastAsia="Times New Roman" w:hAnsi="Minion Pro" w:cs="Times New Roman"/>
          <w:b/>
          <w:bCs/>
          <w:color w:val="000000"/>
          <w:kern w:val="36"/>
          <w:sz w:val="29"/>
          <w:szCs w:val="29"/>
          <w:lang w:val="en-GB" w:eastAsia="en-GB"/>
        </w:rPr>
      </w:pPr>
      <w:r w:rsidRPr="00753DFC">
        <w:rPr>
          <w:rFonts w:ascii="inherit" w:eastAsia="Times New Roman" w:hAnsi="inherit" w:cs="Times New Roman"/>
          <w:b/>
          <w:bCs/>
          <w:color w:val="000000"/>
          <w:kern w:val="36"/>
          <w:sz w:val="29"/>
          <w:szCs w:val="29"/>
          <w:bdr w:val="none" w:sz="0" w:space="0" w:color="auto" w:frame="1"/>
          <w:lang w:val="en-GB" w:eastAsia="en-GB"/>
        </w:rPr>
        <w:t>HRVATSKI SABOR</w:t>
      </w:r>
    </w:p>
    <w:p w:rsidR="00753DFC" w:rsidRPr="00753DFC" w:rsidRDefault="00753DFC" w:rsidP="00753DFC">
      <w:pPr>
        <w:shd w:val="clear" w:color="auto" w:fill="FFFFFF"/>
        <w:spacing w:after="225" w:line="240" w:lineRule="auto"/>
        <w:textAlignment w:val="baseline"/>
        <w:rPr>
          <w:rFonts w:ascii="Minion Pro" w:eastAsia="Times New Roman" w:hAnsi="Minion Pro" w:cs="Times New Roman"/>
          <w:color w:val="000000"/>
          <w:sz w:val="24"/>
          <w:szCs w:val="24"/>
          <w:lang w:val="en-GB" w:eastAsia="en-GB"/>
        </w:rPr>
      </w:pPr>
      <w:r w:rsidRPr="00753DFC">
        <w:rPr>
          <w:rFonts w:ascii="Minion Pro" w:eastAsia="Times New Roman" w:hAnsi="Minion Pro" w:cs="Times New Roman"/>
          <w:color w:val="000000"/>
          <w:sz w:val="24"/>
          <w:szCs w:val="24"/>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172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Na teme</w:t>
      </w:r>
      <w:r w:rsidRPr="00753DFC">
        <w:rPr>
          <w:rFonts w:ascii="Times New Roman" w:eastAsia="Times New Roman" w:hAnsi="Times New Roman" w:cs="Times New Roman"/>
          <w:color w:val="000000"/>
          <w:sz w:val="24"/>
          <w:szCs w:val="24"/>
          <w:bdr w:val="none" w:sz="0" w:space="0" w:color="auto" w:frame="1"/>
          <w:lang w:val="en-GB" w:eastAsia="en-GB"/>
        </w:rPr>
        <w:softHyphen/>
        <w:t>lju članka 88. Ustava Republike Hrvatske, donosim</w:t>
      </w:r>
    </w:p>
    <w:p w:rsidR="00753DFC" w:rsidRPr="00753DFC" w:rsidRDefault="00753DFC" w:rsidP="00753DFC">
      <w:pPr>
        <w:shd w:val="clear" w:color="auto" w:fill="FFFFFF"/>
        <w:spacing w:after="0" w:line="288" w:lineRule="atLeast"/>
        <w:textAlignment w:val="baseline"/>
        <w:outlineLvl w:val="1"/>
        <w:rPr>
          <w:rFonts w:ascii="Minion Pro" w:eastAsia="Times New Roman" w:hAnsi="Minion Pro" w:cs="Times New Roman"/>
          <w:b/>
          <w:bCs/>
          <w:color w:val="000000"/>
          <w:sz w:val="33"/>
          <w:szCs w:val="33"/>
          <w:lang w:val="en-GB" w:eastAsia="en-GB"/>
        </w:rPr>
      </w:pPr>
      <w:r w:rsidRPr="00753DFC">
        <w:rPr>
          <w:rFonts w:ascii="inherit" w:eastAsia="Times New Roman" w:hAnsi="inherit" w:cs="Times New Roman"/>
          <w:b/>
          <w:bCs/>
          <w:color w:val="000000"/>
          <w:sz w:val="33"/>
          <w:szCs w:val="33"/>
          <w:bdr w:val="none" w:sz="0" w:space="0" w:color="auto" w:frame="1"/>
          <w:lang w:val="en-GB" w:eastAsia="en-GB"/>
        </w:rPr>
        <w:t>ODLUKU</w:t>
      </w:r>
    </w:p>
    <w:p w:rsidR="00753DFC" w:rsidRPr="00753DFC" w:rsidRDefault="00753DFC" w:rsidP="00753DFC">
      <w:pPr>
        <w:shd w:val="clear" w:color="auto" w:fill="FFFFFF"/>
        <w:spacing w:after="0" w:line="360" w:lineRule="atLeast"/>
        <w:textAlignment w:val="baseline"/>
        <w:outlineLvl w:val="2"/>
        <w:rPr>
          <w:rFonts w:ascii="Minion Pro" w:eastAsia="Times New Roman" w:hAnsi="Minion Pro" w:cs="Times New Roman"/>
          <w:b/>
          <w:bCs/>
          <w:color w:val="000000"/>
          <w:sz w:val="24"/>
          <w:szCs w:val="24"/>
          <w:lang w:val="en-GB" w:eastAsia="en-GB"/>
        </w:rPr>
      </w:pPr>
      <w:r w:rsidRPr="00753DFC">
        <w:rPr>
          <w:rFonts w:ascii="inherit" w:eastAsia="Times New Roman" w:hAnsi="inherit" w:cs="Times New Roman"/>
          <w:b/>
          <w:bCs/>
          <w:color w:val="000000"/>
          <w:sz w:val="24"/>
          <w:szCs w:val="24"/>
          <w:bdr w:val="none" w:sz="0" w:space="0" w:color="auto" w:frame="1"/>
          <w:lang w:val="en-GB" w:eastAsia="en-GB"/>
        </w:rPr>
        <w:t>O PROGLAŠENJU ZAKONA O POTVRĐIVANJU EUROPSKE SOCIJALNE POVELJE, DODATNOG PROTOKOLA EUROPSKOJ SOCIJALNOJ POVELJI, PROTOKOLA O IZMJENAMA EUROPSKE SOCIJALNE POVELJE I DODATNOG PROTOKOLA EUROPSKOJ SOCIJALNOJ POVELJI KOJIM SE USPOSTAVLJA SUSTAV KOLEKTIVNIH ŽALBI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Proglašavam Zakon o potvrđiva</w:t>
      </w:r>
      <w:r w:rsidRPr="00753DFC">
        <w:rPr>
          <w:rFonts w:ascii="Times New Roman" w:eastAsia="Times New Roman" w:hAnsi="Times New Roman" w:cs="Times New Roman"/>
          <w:color w:val="000000"/>
          <w:sz w:val="24"/>
          <w:szCs w:val="24"/>
          <w:bdr w:val="none" w:sz="0" w:space="0" w:color="auto" w:frame="1"/>
          <w:lang w:val="en-GB" w:eastAsia="en-GB"/>
        </w:rPr>
        <w:softHyphen/>
        <w:t>nju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Protokola o izmjenama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i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kojim se uspostav</w:t>
      </w:r>
      <w:r w:rsidRPr="00753DFC">
        <w:rPr>
          <w:rFonts w:ascii="Times New Roman" w:eastAsia="Times New Roman" w:hAnsi="Times New Roman" w:cs="Times New Roman"/>
          <w:color w:val="000000"/>
          <w:sz w:val="24"/>
          <w:szCs w:val="24"/>
          <w:bdr w:val="none" w:sz="0" w:space="0" w:color="auto" w:frame="1"/>
          <w:lang w:val="en-GB" w:eastAsia="en-GB"/>
        </w:rPr>
        <w:softHyphen/>
        <w:t>lja sustav kolektivnih žalbi, koji je donio Hrvatski sabor na sjednici 20. studenoga 2002.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Broj: 01-081-02-3665/2</w:t>
      </w:r>
      <w:r w:rsidRPr="00753DFC">
        <w:rPr>
          <w:rFonts w:ascii="Times New Roman" w:eastAsia="Times New Roman" w:hAnsi="Times New Roman" w:cs="Times New Roman"/>
          <w:color w:val="000000"/>
          <w:sz w:val="24"/>
          <w:szCs w:val="24"/>
          <w:bdr w:val="none" w:sz="0" w:space="0" w:color="auto" w:frame="1"/>
          <w:lang w:val="en-GB" w:eastAsia="en-GB"/>
        </w:rPr>
        <w:br/>
        <w:t>Zagreb, 25. studenoga 2002.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Predsjednik</w:t>
      </w:r>
      <w:r w:rsidRPr="00753DFC">
        <w:rPr>
          <w:rFonts w:ascii="inherit" w:eastAsia="Times New Roman" w:hAnsi="inherit" w:cs="Times New Roman"/>
          <w:color w:val="000000"/>
          <w:sz w:val="24"/>
          <w:szCs w:val="24"/>
          <w:bdr w:val="none" w:sz="0" w:space="0" w:color="auto" w:frame="1"/>
          <w:lang w:val="en-GB" w:eastAsia="en-GB"/>
        </w:rPr>
        <w:br/>
        <w:t>Republike Hrvatske</w:t>
      </w:r>
      <w:r w:rsidRPr="00753DFC">
        <w:rPr>
          <w:rFonts w:ascii="inherit" w:eastAsia="Times New Roman" w:hAnsi="inherit" w:cs="Times New Roman"/>
          <w:color w:val="000000"/>
          <w:sz w:val="24"/>
          <w:szCs w:val="24"/>
          <w:bdr w:val="none" w:sz="0" w:space="0" w:color="auto" w:frame="1"/>
          <w:lang w:val="en-GB" w:eastAsia="en-GB"/>
        </w:rPr>
        <w:br/>
      </w:r>
      <w:r w:rsidRPr="00753DFC">
        <w:rPr>
          <w:rFonts w:ascii="inherit" w:eastAsia="Times New Roman" w:hAnsi="inherit" w:cs="Times New Roman"/>
          <w:b/>
          <w:bCs/>
          <w:color w:val="000000"/>
          <w:sz w:val="24"/>
          <w:szCs w:val="24"/>
          <w:bdr w:val="none" w:sz="0" w:space="0" w:color="auto" w:frame="1"/>
          <w:lang w:val="en-GB" w:eastAsia="en-GB"/>
        </w:rPr>
        <w:t>Stjepan Mesić,</w:t>
      </w:r>
      <w:r w:rsidRPr="00753DFC">
        <w:rPr>
          <w:rFonts w:ascii="inherit" w:eastAsia="Times New Roman" w:hAnsi="inherit" w:cs="Times New Roman"/>
          <w:color w:val="000000"/>
          <w:sz w:val="24"/>
          <w:szCs w:val="24"/>
          <w:bdr w:val="none" w:sz="0" w:space="0" w:color="auto" w:frame="1"/>
          <w:lang w:val="en-GB" w:eastAsia="en-GB"/>
        </w:rPr>
        <w:t> v. 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88" w:lineRule="atLeast"/>
        <w:textAlignment w:val="baseline"/>
        <w:outlineLvl w:val="1"/>
        <w:rPr>
          <w:rFonts w:ascii="Minion Pro" w:eastAsia="Times New Roman" w:hAnsi="Minion Pro" w:cs="Times New Roman"/>
          <w:b/>
          <w:bCs/>
          <w:color w:val="000000"/>
          <w:sz w:val="33"/>
          <w:szCs w:val="33"/>
          <w:lang w:val="en-GB" w:eastAsia="en-GB"/>
        </w:rPr>
      </w:pPr>
      <w:r w:rsidRPr="00753DFC">
        <w:rPr>
          <w:rFonts w:ascii="inherit" w:eastAsia="Times New Roman" w:hAnsi="inherit" w:cs="Times New Roman"/>
          <w:b/>
          <w:bCs/>
          <w:color w:val="000000"/>
          <w:sz w:val="33"/>
          <w:szCs w:val="33"/>
          <w:bdr w:val="none" w:sz="0" w:space="0" w:color="auto" w:frame="1"/>
          <w:lang w:val="en-GB" w:eastAsia="en-GB"/>
        </w:rPr>
        <w:t>ZAKON</w:t>
      </w:r>
    </w:p>
    <w:p w:rsidR="00753DFC" w:rsidRPr="00753DFC" w:rsidRDefault="00753DFC" w:rsidP="00753DFC">
      <w:pPr>
        <w:shd w:val="clear" w:color="auto" w:fill="FFFFFF"/>
        <w:spacing w:after="0" w:line="360" w:lineRule="atLeast"/>
        <w:textAlignment w:val="baseline"/>
        <w:outlineLvl w:val="2"/>
        <w:rPr>
          <w:rFonts w:ascii="Minion Pro" w:eastAsia="Times New Roman" w:hAnsi="Minion Pro" w:cs="Times New Roman"/>
          <w:b/>
          <w:bCs/>
          <w:color w:val="000000"/>
          <w:sz w:val="24"/>
          <w:szCs w:val="24"/>
          <w:lang w:val="en-GB" w:eastAsia="en-GB"/>
        </w:rPr>
      </w:pPr>
      <w:r w:rsidRPr="00753DFC">
        <w:rPr>
          <w:rFonts w:ascii="inherit" w:eastAsia="Times New Roman" w:hAnsi="inherit" w:cs="Times New Roman"/>
          <w:b/>
          <w:bCs/>
          <w:color w:val="000000"/>
          <w:sz w:val="24"/>
          <w:szCs w:val="24"/>
          <w:bdr w:val="none" w:sz="0" w:space="0" w:color="auto" w:frame="1"/>
          <w:lang w:val="en-GB" w:eastAsia="en-GB"/>
        </w:rPr>
        <w:t>O POTVRĐIVANJU EUROPSKE SOCIJALNE POVELJE, DODATNOG PROTOKOLA EUROPSKOJ SOCIJALNOJ POVELJI, PROTOKOLA O IZMJENAMA EUROPSKE SOCIJALNE POVELJE I DODATNOG PROTOKOLA EUROPSKOJ SOCIJALNOJ POVELJI KOJIM SE USPOSTAVLJA SUSTAV KOLEKTIVNIH ŽALBI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w:t>
      </w:r>
      <w:r w:rsidRPr="00753DFC">
        <w:rPr>
          <w:rFonts w:ascii="inherit" w:eastAsia="Times New Roman" w:hAnsi="inherit" w:cs="Times New Roman"/>
          <w:b/>
          <w:bCs/>
          <w:color w:val="000000"/>
          <w:sz w:val="24"/>
          <w:szCs w:val="24"/>
          <w:bdr w:val="none" w:sz="0" w:space="0" w:color="auto" w:frame="1"/>
          <w:lang w:val="en-GB" w:eastAsia="en-GB"/>
        </w:rPr>
        <w:t>  </w:t>
      </w:r>
      <w:r w:rsidRPr="00753DFC">
        <w:rPr>
          <w:rFonts w:ascii="Times New Roman" w:eastAsia="Times New Roman" w:hAnsi="Times New Roman" w:cs="Times New Roman"/>
          <w:b/>
          <w:bCs/>
          <w:color w:val="000000"/>
          <w:sz w:val="24"/>
          <w:szCs w:val="24"/>
          <w:bdr w:val="none" w:sz="0" w:space="0" w:color="auto" w:frame="1"/>
          <w:lang w:val="en-GB" w:eastAsia="en-GB"/>
        </w:rPr>
        <w:t>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Potvrđuje se Europska socijalna pove</w:t>
      </w:r>
      <w:r w:rsidRPr="00753DFC">
        <w:rPr>
          <w:rFonts w:ascii="Times New Roman" w:eastAsia="Times New Roman" w:hAnsi="Times New Roman" w:cs="Times New Roman"/>
          <w:color w:val="000000"/>
          <w:sz w:val="24"/>
          <w:szCs w:val="24"/>
          <w:bdr w:val="none" w:sz="0" w:space="0" w:color="auto" w:frame="1"/>
          <w:lang w:val="en-GB" w:eastAsia="en-GB"/>
        </w:rPr>
        <w:softHyphen/>
        <w:t>lja, sastav</w:t>
      </w:r>
      <w:r w:rsidRPr="00753DFC">
        <w:rPr>
          <w:rFonts w:ascii="Times New Roman" w:eastAsia="Times New Roman" w:hAnsi="Times New Roman" w:cs="Times New Roman"/>
          <w:color w:val="000000"/>
          <w:sz w:val="24"/>
          <w:szCs w:val="24"/>
          <w:bdr w:val="none" w:sz="0" w:space="0" w:color="auto" w:frame="1"/>
          <w:lang w:val="en-GB" w:eastAsia="en-GB"/>
        </w:rPr>
        <w:softHyphen/>
        <w:t>ljena u Torinu 18. listopada 1961., Dodatni protokol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sastav</w:t>
      </w:r>
      <w:r w:rsidRPr="00753DFC">
        <w:rPr>
          <w:rFonts w:ascii="Times New Roman" w:eastAsia="Times New Roman" w:hAnsi="Times New Roman" w:cs="Times New Roman"/>
          <w:color w:val="000000"/>
          <w:sz w:val="24"/>
          <w:szCs w:val="24"/>
          <w:bdr w:val="none" w:sz="0" w:space="0" w:color="auto" w:frame="1"/>
          <w:lang w:val="en-GB" w:eastAsia="en-GB"/>
        </w:rPr>
        <w:softHyphen/>
        <w:t>ljen u Strasbourgu 5. svib</w:t>
      </w:r>
      <w:r w:rsidRPr="00753DFC">
        <w:rPr>
          <w:rFonts w:ascii="Times New Roman" w:eastAsia="Times New Roman" w:hAnsi="Times New Roman" w:cs="Times New Roman"/>
          <w:color w:val="000000"/>
          <w:sz w:val="24"/>
          <w:szCs w:val="24"/>
          <w:bdr w:val="none" w:sz="0" w:space="0" w:color="auto" w:frame="1"/>
          <w:lang w:val="en-GB" w:eastAsia="en-GB"/>
        </w:rPr>
        <w:softHyphen/>
        <w:t>nja 1988., Protokol o izmjenama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sastav</w:t>
      </w:r>
      <w:r w:rsidRPr="00753DFC">
        <w:rPr>
          <w:rFonts w:ascii="Times New Roman" w:eastAsia="Times New Roman" w:hAnsi="Times New Roman" w:cs="Times New Roman"/>
          <w:color w:val="000000"/>
          <w:sz w:val="24"/>
          <w:szCs w:val="24"/>
          <w:bdr w:val="none" w:sz="0" w:space="0" w:color="auto" w:frame="1"/>
          <w:lang w:val="en-GB" w:eastAsia="en-GB"/>
        </w:rPr>
        <w:softHyphen/>
        <w:t>ljen u Torinu 21. listopada 1991., i Dodatni protokol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kojim se uspostav</w:t>
      </w:r>
      <w:r w:rsidRPr="00753DFC">
        <w:rPr>
          <w:rFonts w:ascii="Times New Roman" w:eastAsia="Times New Roman" w:hAnsi="Times New Roman" w:cs="Times New Roman"/>
          <w:color w:val="000000"/>
          <w:sz w:val="24"/>
          <w:szCs w:val="24"/>
          <w:bdr w:val="none" w:sz="0" w:space="0" w:color="auto" w:frame="1"/>
          <w:lang w:val="en-GB" w:eastAsia="en-GB"/>
        </w:rPr>
        <w:softHyphen/>
        <w:t>lja sustav kolektivnih žalbi sastav</w:t>
      </w:r>
      <w:r w:rsidRPr="00753DFC">
        <w:rPr>
          <w:rFonts w:ascii="Times New Roman" w:eastAsia="Times New Roman" w:hAnsi="Times New Roman" w:cs="Times New Roman"/>
          <w:color w:val="000000"/>
          <w:sz w:val="24"/>
          <w:szCs w:val="24"/>
          <w:bdr w:val="none" w:sz="0" w:space="0" w:color="auto" w:frame="1"/>
          <w:lang w:val="en-GB" w:eastAsia="en-GB"/>
        </w:rPr>
        <w:softHyphen/>
        <w:t>ljen u Strasbourgu 9. studenoga 1995., koje je Republika Hrvatska potpisala 8. ožujka 1999., u izvorniku na engleskom i francuskom jeziku.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w:t>
      </w:r>
      <w:r w:rsidRPr="00753DFC">
        <w:rPr>
          <w:rFonts w:ascii="inherit" w:eastAsia="Times New Roman" w:hAnsi="inherit" w:cs="Times New Roman"/>
          <w:b/>
          <w:bCs/>
          <w:color w:val="000000"/>
          <w:sz w:val="24"/>
          <w:szCs w:val="24"/>
          <w:bdr w:val="none" w:sz="0" w:space="0" w:color="auto" w:frame="1"/>
          <w:lang w:val="en-GB" w:eastAsia="en-GB"/>
        </w:rPr>
        <w:t>  </w:t>
      </w:r>
      <w:r w:rsidRPr="00753DFC">
        <w:rPr>
          <w:rFonts w:ascii="Times New Roman" w:eastAsia="Times New Roman" w:hAnsi="Times New Roman" w:cs="Times New Roman"/>
          <w:b/>
          <w:bCs/>
          <w:color w:val="000000"/>
          <w:sz w:val="24"/>
          <w:szCs w:val="24"/>
          <w:bdr w:val="none" w:sz="0" w:space="0" w:color="auto" w:frame="1"/>
          <w:lang w:val="en-GB" w:eastAsia="en-GB"/>
        </w:rPr>
        <w:t>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Tekstovi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Protokola o izmjenama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i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kojim se uspostav</w:t>
      </w:r>
      <w:r w:rsidRPr="00753DFC">
        <w:rPr>
          <w:rFonts w:ascii="Times New Roman" w:eastAsia="Times New Roman" w:hAnsi="Times New Roman" w:cs="Times New Roman"/>
          <w:color w:val="000000"/>
          <w:sz w:val="24"/>
          <w:szCs w:val="24"/>
          <w:bdr w:val="none" w:sz="0" w:space="0" w:color="auto" w:frame="1"/>
          <w:lang w:val="en-GB" w:eastAsia="en-GB"/>
        </w:rPr>
        <w:softHyphen/>
        <w:t>lja sustav kolektivnih žalbi u izvorniku na engleskom jeziku i u prijevodu na hrvatski jezik glase: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EUROPEAN SOCIAL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governments signatory hereto, being members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Considering that the aim of the Council of Europe is the achievement of greater unity between its members for the purpose of safe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guarding and realising the ideals and principles </w:t>
      </w:r>
      <w:r w:rsidRPr="00753DFC">
        <w:rPr>
          <w:rFonts w:ascii="Times New Roman" w:eastAsia="Times New Roman" w:hAnsi="Times New Roman" w:cs="Times New Roman"/>
          <w:color w:val="000000"/>
          <w:sz w:val="24"/>
          <w:szCs w:val="24"/>
          <w:bdr w:val="none" w:sz="0" w:space="0" w:color="auto" w:frame="1"/>
          <w:lang w:val="en-GB" w:eastAsia="en-GB"/>
        </w:rPr>
        <w:lastRenderedPageBreak/>
        <w:t>which are their common heritage and of facilitating their economic and social progress, in particular by the maintenance and further realisation of human rights and fundamental freedoms;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Considering that in the European Convention for the Protection of Human Rights and Fundamental Freedoms signed at Rome on 4th November 1950, and the Protocol thereto signed at Paris on 20th March 1952, the member States of the Council of Europe agreed to secure to their populations the civil and political rights and freedoms therein specified;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Considering that the e</w:t>
      </w:r>
      <w:r w:rsidRPr="00753DFC">
        <w:rPr>
          <w:rFonts w:ascii="Times New Roman" w:eastAsia="Times New Roman" w:hAnsi="Times New Roman" w:cs="Times New Roman"/>
          <w:color w:val="000000"/>
          <w:sz w:val="24"/>
          <w:szCs w:val="24"/>
          <w:bdr w:val="none" w:sz="0" w:space="0" w:color="auto" w:frame="1"/>
          <w:lang w:val="en-GB" w:eastAsia="en-GB"/>
        </w:rPr>
        <w:softHyphen/>
        <w:t>njoyment of social rights should be secured without discrimination on grounds of race, colour, sex, religion, political opinion, national extraction or social origin;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Being resolved to make every effort in common to improve the standard of living and to promote the social well-being of both their urban and rural populations by means of appropriate institutions and action,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Have agreed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Contracting Parties accept as the aim of their policy, to be pursued by all appropriate means, both national and international in character, the attainment of conditions in which the following rights and principles may be effectively realised: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Everyone shall have the opportunity to earn his living in an occupation freely entered upon.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All workers have the right to just conditions of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All workers have the right to safe and healthy working conditions.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All workers have the right to a fair remuneration sufficient for a decent standard of living for themselves and their families.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All workers and employers have the right to freedom of association in national or international organisations for the protection of their economic and social interests.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All workers and employers have the right to bargain collectively.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7. Children and young persons have the right to a special protection against the physical and moral hazards to which they are exposed.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8. Employed women, in case of maternity, and other employed women as appropriate, have the right to a special protection in their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Everyone has the right to appropriate facilities for vocational guidance with a view to helping him choose an occupation sutied to his personal aptitude and interests.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10. Everyone has the right to appropriate facilities for vocational training.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11. Everyone has the right to benefit from any measures enabling him to e</w:t>
      </w:r>
      <w:r w:rsidRPr="00753DFC">
        <w:rPr>
          <w:rFonts w:ascii="Times New Roman" w:eastAsia="Times New Roman" w:hAnsi="Times New Roman" w:cs="Times New Roman"/>
          <w:color w:val="000000"/>
          <w:sz w:val="24"/>
          <w:szCs w:val="24"/>
          <w:bdr w:val="none" w:sz="0" w:space="0" w:color="auto" w:frame="1"/>
          <w:lang w:val="en-GB" w:eastAsia="en-GB"/>
        </w:rPr>
        <w:softHyphen/>
        <w:t>njoy the highest possible standard of health attainable.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12. All workers and their dependents have the right to social security.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13. Anyone without adequate resources has the right to social and medical assistance.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14. Everyone has the right to benefit from social welfare services.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15. Disabled persons have the right to vocational training, rehabilitation and resettlement, whatever the origin and nature of their disability.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16. The family as a fundamental unit of society has the right to appropriate social, le</w:t>
      </w:r>
      <w:r w:rsidRPr="00753DFC">
        <w:rPr>
          <w:rFonts w:ascii="Times New Roman" w:eastAsia="Times New Roman" w:hAnsi="Times New Roman" w:cs="Times New Roman"/>
          <w:color w:val="000000"/>
          <w:sz w:val="24"/>
          <w:szCs w:val="24"/>
          <w:bdr w:val="none" w:sz="0" w:space="0" w:color="auto" w:frame="1"/>
          <w:lang w:val="en-GB" w:eastAsia="en-GB"/>
        </w:rPr>
        <w:softHyphen/>
        <w:t>gal and economic protection to ensure its full development.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17. Mothers and children, irrespective of marital status and family relations, have the right to appropriate social and economic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18. The nationals of any one of the Contracting Parties have the right to engage in any gainful occupation in the territory of any one of the others on a footing of equality with the nationals of the latter, subject to restrictions based on cogent economic or social reasons.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19. Migrant workers who are nationals of a Contracting Party and their families have the right to protection and assistance in the territory of any other Contracting Party.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The Contracting Parties undertake, as provided for in Part III, to consider themselves bound by the obligations laid down in the following articles and paragraphs.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 – THE RIGHT TO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work,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accept as one of their primary aims and responsibilities the achievement and maintenance of as high and stable a level of employment as possible, with a view to the attainment of full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protect effectively the right of the worker to earn his living in an occupation freely entered upon;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establish or maintain free employment services for all workers;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provide or promote appropriate vocational guidance, training and rehabilitation.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 – THE RIGHT TO JUST CONDITIONS OF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te ensuring the effective exercise of the right to just conditions of work,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provide for reasonable daily and weekly working hours, the working week to be progressively reduced to the extent that the increase of productivity and other relevant factors permit;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provide for public holidays with pay;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provide for a minimum of two weeks annual holiday with pay;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provide for additional paid holidays or reduced working hours for workers engaged in dangerous or unhealthy occupations as prescribed;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to ensure a weekly rest period which shall, as far as possible, coincide with the day recognised by tradition or custom in the country or re</w:t>
      </w:r>
      <w:r w:rsidRPr="00753DFC">
        <w:rPr>
          <w:rFonts w:ascii="Times New Roman" w:eastAsia="Times New Roman" w:hAnsi="Times New Roman" w:cs="Times New Roman"/>
          <w:color w:val="000000"/>
          <w:sz w:val="24"/>
          <w:szCs w:val="24"/>
          <w:bdr w:val="none" w:sz="0" w:space="0" w:color="auto" w:frame="1"/>
          <w:lang w:val="en-GB" w:eastAsia="en-GB"/>
        </w:rPr>
        <w:softHyphen/>
        <w:t>gion concerned as a day of rest.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 – THE RIGHT TO SAFE AND HEALTHY WORKING CONDITIONS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safe and healthy working conditions,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issue safety and health re</w:t>
      </w:r>
      <w:r w:rsidRPr="00753DFC">
        <w:rPr>
          <w:rFonts w:ascii="Times New Roman" w:eastAsia="Times New Roman" w:hAnsi="Times New Roman" w:cs="Times New Roman"/>
          <w:color w:val="000000"/>
          <w:sz w:val="24"/>
          <w:szCs w:val="24"/>
          <w:bdr w:val="none" w:sz="0" w:space="0" w:color="auto" w:frame="1"/>
          <w:lang w:val="en-GB" w:eastAsia="en-GB"/>
        </w:rPr>
        <w:softHyphen/>
        <w:t>gulations;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provide for the enforcement of such re</w:t>
      </w:r>
      <w:r w:rsidRPr="00753DFC">
        <w:rPr>
          <w:rFonts w:ascii="Times New Roman" w:eastAsia="Times New Roman" w:hAnsi="Times New Roman" w:cs="Times New Roman"/>
          <w:color w:val="000000"/>
          <w:sz w:val="24"/>
          <w:szCs w:val="24"/>
          <w:bdr w:val="none" w:sz="0" w:space="0" w:color="auto" w:frame="1"/>
          <w:lang w:val="en-GB" w:eastAsia="en-GB"/>
        </w:rPr>
        <w:softHyphen/>
        <w:t>gulations by measures of supervision;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consult, as appropriate, employersž and workersž organisations on measures intended to improve industrial safety and health.</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 – THE RIGHT TO A FAIR REMUNERATION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a fair remuneration,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recognise the right of workers to a remuneration such as will give them and their families a decent standard of living: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recognise the right of workers to an increased rate of remuneration for overtime work, subject to exceptions in particular cases;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recognise the right of men and women workers to equal pay for work of equal value;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recognise the right of all workers to a reasonable period of notice for termination of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to permit deductions from wages only under conditions and to the extent prescribed by national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 or fixed by collective agreements or arbitration awards.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exercise of these rights shall be achieved by freely concluded collective agreements, by statutory wage-fixing machinery, or by other means appropriate to national conditions.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5 – THE RIGHT TO ORGANISE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With a view to ensuring or promoting the freedom of workers and employers to form local, national or international organisations for the protection of their economic and social interests and to join those organisations, the Contracting Parties undertake that national law shall not be such as to impair, nor shall it be so applied as to impair, this freedom. The extent to which </w:t>
      </w:r>
      <w:r w:rsidRPr="00753DFC">
        <w:rPr>
          <w:rFonts w:ascii="Times New Roman" w:eastAsia="Times New Roman" w:hAnsi="Times New Roman" w:cs="Times New Roman"/>
          <w:color w:val="000000"/>
          <w:sz w:val="24"/>
          <w:szCs w:val="24"/>
          <w:bdr w:val="none" w:sz="0" w:space="0" w:color="auto" w:frame="1"/>
          <w:lang w:val="en-GB" w:eastAsia="en-GB"/>
        </w:rPr>
        <w:lastRenderedPageBreak/>
        <w:t>the guarantees provided for in this article shall apply to the police shall be determined by national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 The principle governing the application to the members of the armed forces of these guarantees and the extent to which they shall apply to persons in this cate</w:t>
      </w:r>
      <w:r w:rsidRPr="00753DFC">
        <w:rPr>
          <w:rFonts w:ascii="Times New Roman" w:eastAsia="Times New Roman" w:hAnsi="Times New Roman" w:cs="Times New Roman"/>
          <w:color w:val="000000"/>
          <w:sz w:val="24"/>
          <w:szCs w:val="24"/>
          <w:bdr w:val="none" w:sz="0" w:space="0" w:color="auto" w:frame="1"/>
          <w:lang w:val="en-GB" w:eastAsia="en-GB"/>
        </w:rPr>
        <w:softHyphen/>
        <w:t>gory shall equally be determined by national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6 – THE RIGHT TO BARGAIN COLLECTIVELY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bargain collectively,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promote joint consultation between workers and employers;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promote, where necessary and appropriate, machinery for voluntary ne</w:t>
      </w:r>
      <w:r w:rsidRPr="00753DFC">
        <w:rPr>
          <w:rFonts w:ascii="Times New Roman" w:eastAsia="Times New Roman" w:hAnsi="Times New Roman" w:cs="Times New Roman"/>
          <w:color w:val="000000"/>
          <w:sz w:val="24"/>
          <w:szCs w:val="24"/>
          <w:bdr w:val="none" w:sz="0" w:space="0" w:color="auto" w:frame="1"/>
          <w:lang w:val="en-GB" w:eastAsia="en-GB"/>
        </w:rPr>
        <w:softHyphen/>
        <w:t>gotiations between employers or employersž organisations and workersž organisations, with a view to the re</w:t>
      </w:r>
      <w:r w:rsidRPr="00753DFC">
        <w:rPr>
          <w:rFonts w:ascii="Times New Roman" w:eastAsia="Times New Roman" w:hAnsi="Times New Roman" w:cs="Times New Roman"/>
          <w:color w:val="000000"/>
          <w:sz w:val="24"/>
          <w:szCs w:val="24"/>
          <w:bdr w:val="none" w:sz="0" w:space="0" w:color="auto" w:frame="1"/>
          <w:lang w:val="en-GB" w:eastAsia="en-GB"/>
        </w:rPr>
        <w:softHyphen/>
        <w:t>gulation of terms and conditions of employment by means of collective agreements;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promote the establishment and use of appropriate machinery for conciliation and voluntary arbitration for the settlement of labour disputes;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and recognise: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right of</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workers and employers to collective action in cases of conflicts of interest, including the right to strike, subject to obligations that might arise out of collective agreements previously entered into.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 – THE RIGHT OF CHILDREN AND YOUNG PERSONS TO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children and young persons to protection,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provide that the minimum age of admission to employment shall be 15 years, subject to exceptions for children employed in prescribed light work without harm to their health, morals or education;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provide that a higher minimum age of admission to employment shall be fixed with respect to prescribed occupations re</w:t>
      </w:r>
      <w:r w:rsidRPr="00753DFC">
        <w:rPr>
          <w:rFonts w:ascii="Times New Roman" w:eastAsia="Times New Roman" w:hAnsi="Times New Roman" w:cs="Times New Roman"/>
          <w:color w:val="000000"/>
          <w:sz w:val="24"/>
          <w:szCs w:val="24"/>
          <w:bdr w:val="none" w:sz="0" w:space="0" w:color="auto" w:frame="1"/>
          <w:lang w:val="en-GB" w:eastAsia="en-GB"/>
        </w:rPr>
        <w:softHyphen/>
        <w:t>garded as dangerous or unhealthy;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provide that persons who are still subject to compulsory education shall not be employed in such work as would deprive them of the full benefit of their education: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provide that the working hours of persons under 16 years of age shall be limited in accordance with the needs of their development, and particularly with their need for vocational training;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to recognise the right of young workers and apprentices to a fair wage or other appropriate allowances;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to provide that the time spent by young persons in vocational training during the normal working hours with the consent of the employer shall be treated as forming part of the working day;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7. to provide that employed persons of under 18 years of age shall be entitled to not less than three weeksž annual holiday with pay;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8. to provide that persons under 18 years of age shall not be employed in night work with the exception of certain occupations provided for by national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to provide that persons under 18 years of age employed in occupations prescribed by national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 shall be subject to re</w:t>
      </w:r>
      <w:r w:rsidRPr="00753DFC">
        <w:rPr>
          <w:rFonts w:ascii="Times New Roman" w:eastAsia="Times New Roman" w:hAnsi="Times New Roman" w:cs="Times New Roman"/>
          <w:color w:val="000000"/>
          <w:sz w:val="24"/>
          <w:szCs w:val="24"/>
          <w:bdr w:val="none" w:sz="0" w:space="0" w:color="auto" w:frame="1"/>
          <w:lang w:val="en-GB" w:eastAsia="en-GB"/>
        </w:rPr>
        <w:softHyphen/>
        <w:t>gular medical control;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10. to ensure special protection against physical and moral dangers to which children and young persons are exposed, and particularly against those resulting directly or indirectly from their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8 – THE RIGHT OF EMPLOYED WOMEN TO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employed women to protection,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provide either by paid leave, by adequate social security benefits or by benefits from public funds for women to take leave before and after childbirth up to a total of at least 12 weeks;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to consider it as unlawful for an employer to give a woman notice of dismissal during her absence on maternity leave or to give her notice of dismissal at such a time that the notice would expire during such absence;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provide that mothers who are nursing their infants shall be entitled to sufficient time off for this purpose;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 to re</w:t>
      </w:r>
      <w:r w:rsidRPr="00753DFC">
        <w:rPr>
          <w:rFonts w:ascii="Times New Roman" w:eastAsia="Times New Roman" w:hAnsi="Times New Roman" w:cs="Times New Roman"/>
          <w:color w:val="000000"/>
          <w:sz w:val="24"/>
          <w:szCs w:val="24"/>
          <w:bdr w:val="none" w:sz="0" w:space="0" w:color="auto" w:frame="1"/>
          <w:lang w:val="en-GB" w:eastAsia="en-GB"/>
        </w:rPr>
        <w:softHyphen/>
        <w:t>gulate the employment of women workers on night work in industrial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to prohibit the employment of women workers in underground mining, and, as appropriate, on all other work which is unsuitable for them by reason of its dangerous, unhealthy, or arduous nature.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9 – THE RIGHT TO VOCATIONAL GUIDANCE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vocational guidance, the Contracting Parties undertake to provide or promote, as necessary, a service which will assist all persons, including the handicapped, to solve problems related to occupational choice and progress, with due re</w:t>
      </w:r>
      <w:r w:rsidRPr="00753DFC">
        <w:rPr>
          <w:rFonts w:ascii="Times New Roman" w:eastAsia="Times New Roman" w:hAnsi="Times New Roman" w:cs="Times New Roman"/>
          <w:color w:val="000000"/>
          <w:sz w:val="24"/>
          <w:szCs w:val="24"/>
          <w:bdr w:val="none" w:sz="0" w:space="0" w:color="auto" w:frame="1"/>
          <w:lang w:val="en-GB" w:eastAsia="en-GB"/>
        </w:rPr>
        <w:softHyphen/>
        <w:t>gard to the individualžs characteristics and their relation to occupational opportunity: this assistance should be available free of charge, both to young persons, including school children, and to adults.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10 – THE RIGHT TO VOCATIONAL TRAINING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vocational training,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provide or promote, as necessary, the technical and vocational training of all persons, including the handicapped, in consultation with employersž and workersž organisations, and to grant facilities for access to higher technical and university education, based solely on individual aptitude;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provide or promote a system of apprenticeship and other systematic arrangements for training young boys and girls in their various employments;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provide or promote, as necessary: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adequate and readily available training facilities for adult workers;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special facilities for the re-training of adult workers needed as a result of technological development or new trends in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encourage the full utilisation of the facilities provided by appropriate measures such as: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reducing or abolishing any fees or charges;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granting financial assistance in appropriate cases;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including in the normal working hours time spent on supplementary training taken by the worker, at the request of his employer, during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ensuring, through adequate supervision, in consultation with the employersž and workersž organisations, the efficiency of apprenticeship and other training arrangements for young workers, and the adequate protection of young workers generally.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11 – THE RIGHT TO PROTECTION OF HEALTH</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protection of health, the Contracting Parties undertake, either directly or in co-operation with public or private organisations, to take appropriate measures designed </w:t>
      </w:r>
      <w:r w:rsidRPr="00753DFC">
        <w:rPr>
          <w:rFonts w:ascii="Times New Roman" w:eastAsia="Times New Roman" w:hAnsi="Times New Roman" w:cs="Times New Roman"/>
          <w:i/>
          <w:iCs/>
          <w:color w:val="000000"/>
          <w:sz w:val="24"/>
          <w:szCs w:val="24"/>
          <w:bdr w:val="none" w:sz="0" w:space="0" w:color="auto" w:frame="1"/>
          <w:lang w:val="en-GB" w:eastAsia="en-GB"/>
        </w:rPr>
        <w:t>inter alia: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remove as far as possible the causes of ill-health;</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provide advisory and educational facilities for the promotion of health and the encouragement of individual responsibility in matters of health;</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prevent as far as possible epidemic, endemic and other diseases.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12 – THE RIGHT TO SOCIAL SECURITY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social security,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establish or maintain </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system of social security;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to maintain the social security system at a satisfactory level at least equal to the required for ratification of International Labour Convention (No. 102) Concerning Minimum Standards of Social Security;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endeavour to raise progressively the system of social security to a higher level;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take steps, by the conclusion of appropriate bilateral and multilateral agreements, or by other means, and subject to the conditions laid down in such agreements, in order to ensure: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equal treatment with their own nationals of the nationals of other Contracting Parties in respect of social security rights, including the retention of benefits arising out of social security legislation, whatever movements the persons protected may undertake between the territories of the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the granting, maintenance and resumption of social security rights by such means as the accumulation of insurance or employment periods completed under the legislation of each of the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13 – THE RIGHT TO SOCIAL AND MEDICAL ASSISTANCE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social and medical assistance,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ensure that any person who is without adequate resources and who is unable to secure such resources either by his own efforts or from other sources, in particular by benefits under a social security scheme, be granted adequate assistance, and, in case of sickness, the care necessitated by his condition;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ensure that persons receiving such assistance shall not, for that reason, suffer from a diminution of their political or social rights;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provide that everyone may receive by appropriate public or private services such advice and personal help as may be required to prevent, to remove, or to alleviate personal or family want;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apply the provisions referred to in paragraphs 1, 2 and 3 of this article on an equal footing with their nationals to nationals of other Contracting Parties lawfully within their territories, in accordance with their obligations under the European Convention on Social and Medical Assistance, signed at Paris on 11th December 1953.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14 – </w:t>
      </w:r>
      <w:r w:rsidRPr="00753DFC">
        <w:rPr>
          <w:rFonts w:ascii="inherit" w:eastAsia="Times New Roman" w:hAnsi="inherit" w:cs="Times New Roman"/>
          <w:caps/>
          <w:color w:val="000000"/>
          <w:sz w:val="24"/>
          <w:szCs w:val="24"/>
          <w:bdr w:val="none" w:sz="0" w:space="0" w:color="auto" w:frame="1"/>
          <w:lang w:val="en-GB" w:eastAsia="en-GB"/>
        </w:rPr>
        <w:t>The right to benefit from social welfare services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benefit from social welfare services,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promote or provide services which, by using methods of social work, would contribute to the welfare and development of both individuals and groups in the community, and to their adjustment to the social environment;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encourage the participation of individuals and voluntary or other organisations in the establishment and maintenance of such services.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15 – T</w:t>
      </w:r>
      <w:r w:rsidRPr="00753DFC">
        <w:rPr>
          <w:rFonts w:ascii="inherit" w:eastAsia="Times New Roman" w:hAnsi="inherit" w:cs="Times New Roman"/>
          <w:caps/>
          <w:color w:val="000000"/>
          <w:sz w:val="24"/>
          <w:szCs w:val="24"/>
          <w:bdr w:val="none" w:sz="0" w:space="0" w:color="auto" w:frame="1"/>
          <w:lang w:val="en-GB" w:eastAsia="en-GB"/>
        </w:rPr>
        <w:t>he right of physically or mentally disabled persons to vocational training, rehabilitation and social resettlement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physically or mentally disabled to vocational training, rehabilitation and resettlement,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take adequate measures for the provision of training facilities, including, where necessary, specialised institutions, public or private;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take adequate measures for the placing of disabled persons in employment, such as specialised placing services, facilities for sheltered employment and measures to encourage employers to admit disabled persons to employment.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16 – THE RIGHT OF THE FAMILY TO SOCIAL, LEGAL AND ECONOMIC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With a view to ensuring the necessary conditions for the full development of the family, which is a fundamental unit of society, the Contracting Parties undertake to promote the </w:t>
      </w:r>
      <w:r w:rsidRPr="00753DFC">
        <w:rPr>
          <w:rFonts w:ascii="Times New Roman" w:eastAsia="Times New Roman" w:hAnsi="Times New Roman" w:cs="Times New Roman"/>
          <w:color w:val="000000"/>
          <w:sz w:val="24"/>
          <w:szCs w:val="24"/>
          <w:bdr w:val="none" w:sz="0" w:space="0" w:color="auto" w:frame="1"/>
          <w:lang w:val="en-GB" w:eastAsia="en-GB"/>
        </w:rPr>
        <w:lastRenderedPageBreak/>
        <w:t>economic, legal and social protection of family life by such means as social and family benefits, fiscal arrangements, provision of family housing, benefits for the newly married, and other appropriate means.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17 – T</w:t>
      </w:r>
      <w:r w:rsidRPr="00753DFC">
        <w:rPr>
          <w:rFonts w:ascii="inherit" w:eastAsia="Times New Roman" w:hAnsi="inherit" w:cs="Times New Roman"/>
          <w:caps/>
          <w:color w:val="000000"/>
          <w:sz w:val="24"/>
          <w:szCs w:val="24"/>
          <w:bdr w:val="none" w:sz="0" w:space="0" w:color="auto" w:frame="1"/>
          <w:lang w:val="en-GB" w:eastAsia="en-GB"/>
        </w:rPr>
        <w:t>he right of mothers and children to social and economic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mothers and children to social and economic protection, the Contracting Parties will take all appropriate and necessary measures to that end, including the establishment or maintenance of appropriate institutions or services.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18 – THE RIGHT TO ENGAGE IN A GAINFUL OCCUPATION IN THE TERRITORY OF OTHER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to engage in a gainful occupation in the territory of any other Contracting Party,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apply existing regulations in a spirit of liberality;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simplify existing formalities and to reduce or abolish chancery dues and other charges payable by foreign workers or their employers;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liberalise, individually or collectively, regulations governing the employment of foreign workers;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and recognise: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right of their nationals to leave the country to engage in a gainful occupation in the territories of the other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19 – THE RIGHT OF MIGRANT WORKERS AND THEIR FAMILIES TO PROTECTION AND ASSISTANCE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migrant workers and their families to protection and assistance in the territory of any other Contracting Party, the Contracting Parties undertake: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maintain or to satisfy themselves that there are maintained adequate and free services to assist such workers, particularly in obtaining accurate information, and to take all appropriate steps, so far as national laws and regulations permit, against misleading propaganda relating to emigration and immigration;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adopt appropriate measures within their own jurisdiction to facilitate the departure, journey and reception of such workers and their families, and to provide, within their own jurisdiction, appropriate services for health, medical attention and good hygienic conditions during the journey;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promote co-operation, as appropriate, between social services, public and private, in emigration and immigration countries;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to secure for such workers lawfully within their territories, insofar as such matters are regulated by law or regulations or are subject to the control of administrative authorities, treatment not less favourable than that of their own nationals in respect of the following matters: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remuneration and other employment and working conditions;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membership of trade unions and enjoyment of the benefits of collective bargaining;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accommodation;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to secure for such workers lawfully within their territories treatment not less favourable than that of their own nationals with regard to employment taxes, dues or contributions payable in respect of employed persons;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to facilitate as far as possible the reunion of the family of a foreign worker permitted to establish himself</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in the territory;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7. to secure for such workers lawfully within their territories treatment not less favourable than that of their own nationals in respect of legal proceedings relating to matters referred to in this article;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8. to secure that such workers lawfully residing within their territories are not expelled unless they endanger national security or offend against public interest or morality;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to permit, within legal limits, the transfer of such parts of the earnings and savings of such workers as they may desire;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10. to extend the protection and assistance provided for in this article to self-employed migrants insofar as such measures apply.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20 – UNDERTAKINGS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Each of the Contracting Parties undertakes: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to consider Part 1 of this Charter as a declaration of the aims which in will pursue by all appropriate means, as stated in the introductory paragraph of that part;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to consider itself bound by at least five of the following articles of Part II of this Charter: Articles 1,5, 6, 12, 13, 16 and 19;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in addition to the articles selected by it in accordance with the preceding sub-paragraph, to consider itself bound by such a number of articles or numbered paragraphs of Part II of the Charter as it may select, provided that the total number of articles or numbered paragraphs by which it is bound is not less than 10 articles or 45 numbered paragraphs.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articles or paragraphs selected in accordance with sub-paragraphs b and c of paragraph 1 of this article shall be notified to the Secretary General of the Council of Europe at the time when the instrument of ratification or approval of the Contracting Party concerned is deposited.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Any Contracting Party may, at a later date, declare by considers itself bound by any articles or any numbered paragraphs of Part II of the Charter which it has not already accepted under the terms of paragraph 1 of this article. Such undertakings subsequently given shall be deemed to be an integral part of the ratification or approval, and shall have the same effect as from the thirtieth day after the date of the notification.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Secretary General shall communicate to all the signatory governments and to the Director General of the International Labour Office any notification which he shall have received pursuant to this part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Each Contracting Party shall maintain a system of labour inspection appropriate to national conditions.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21 – REPORTS CONCERNING ACCEPTED PROVISIONS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Contracting Parties shall send to the Secretary General of the Council of Europe a report at two-y-early intervals, in a form to be determined by the Committee of Ministers, concerning the application of such provisions of Part II of the Charter as they have accepted.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22 – REPORTS CONCERNING PROVISIONS WHICH ARE NOT ACCEPTED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Contracting Parties shall send to the Secretary General, at appropriate intervals as requested by the Committee of Ministers, reports relating to the provisions of Part II of the Charter which they did not accept at the time of their ratification or approval or in a subsequent notification. The Committee of Ministers shall determine from time to time in respect of which provisions such reports shall be requested and the form of the reports to be provided.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23 – COMMUNICATION OF COPIES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 Each Contracting Party shall communicate copies of its reports referred to in Articles 21 and 22 to such of its national organisations as are members of the international organisations </w:t>
      </w:r>
      <w:r w:rsidRPr="00753DFC">
        <w:rPr>
          <w:rFonts w:ascii="Times New Roman" w:eastAsia="Times New Roman" w:hAnsi="Times New Roman" w:cs="Times New Roman"/>
          <w:color w:val="000000"/>
          <w:sz w:val="24"/>
          <w:szCs w:val="24"/>
          <w:bdr w:val="none" w:sz="0" w:space="0" w:color="auto" w:frame="1"/>
          <w:lang w:val="en-GB" w:eastAsia="en-GB"/>
        </w:rPr>
        <w:lastRenderedPageBreak/>
        <w:t>of employers and trade unions to be invited under Article 27, paragraph 2, to be represented at meetings of the Sub-committee of the Governmental Social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Contracting Parties shall forward to the Secretary Generall any comments on the said reports received from these national organisations, if so requested by them.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24 – EXAMINATION OF THE REPORTS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reports sent to the Secretary General in accordance with Articles 21 and 22 shall be examined by a Committee of Experts, who shall have also before them any comments forwarded to the Secretary General in accordance with paragraph 2 of Article 23.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25 – COMMITTEE OF EXPERTS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Committee of Experts shall consist of not more than seven members appointed by the Committee of Ministers from a list of independent experts of the highest integrity and of recognised competence in international social questions, nominated by the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members of the committee shall be appointed for a period of six years. They may be reappointed. However, of the members first appointed, the terms of office of two members shall expire at the end of four years.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members whose terms of office are to expire at the end of the initial period of four years shall be chosen by lot by the Committee of Ministers immediately after the first appointment has been made.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 member of the Committee of Experts appointed to replace a member whose term of office has not expired shall hold office for the remainder of his predecessoržs term.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26 – PARTICIPATION OF THE INTERNATIONAL LABOUR ORGANISATION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The International Labour Organisation shall be invited to nominate a representative to participate in a consultative capacity in the deliberations of the Committee of Experts.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27 – SUB-COMMITTEE OF THE GOVERNMENTAL SOCIAL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reports of the Contracting Parties and the conclusions of the Committee of Experts shall be submitted for examination to a sub-committee of the Governmental Social Committee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sub-committee shall be composed of one representative of each of the Contracting Parties. It shall invite no more than two international organisations of employers and no more than two international trade union organisations as it may designate to be represented as observers in a consultative capacity at its meetings. Moreover, it may consult no more than two representatives of international non-governmental organisations having consultative status with the Council of Europe, in respect of questions with which the organisations are particularly qualified to deal, such as social welfare, and the economic and social protection of the family.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sub-committee shall present to the Committee of Ministers a report containing its conclusions and</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append the report of the Committee of Experts.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28 – CONSULTATIVE ASSEMBLY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Secretary General of the Council of Europe shall transmit to the Consultative Assembly the conclusions of the Committee of Experts. The Consultative Assembly shall communicate its views on these conclusions to the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29 –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By a majority of two-thirds of the members entitled to sit on the Committee, the Committee of Ministers may, on the basis of the report of the sub-committee, and after consultation with the Consultative Assembly, make to each Contracting Party any necessary recommendations.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30 – DEROGATIONS IN TIME OF WAR OR PUBLIC EMERGENCY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 In time of war or other public emergency threatening the life of the nation any Contracting Party may take measures derogating from its obligations under this Charter to the extent </w:t>
      </w:r>
      <w:r w:rsidRPr="00753DFC">
        <w:rPr>
          <w:rFonts w:ascii="Times New Roman" w:eastAsia="Times New Roman" w:hAnsi="Times New Roman" w:cs="Times New Roman"/>
          <w:color w:val="000000"/>
          <w:sz w:val="24"/>
          <w:szCs w:val="24"/>
          <w:bdr w:val="none" w:sz="0" w:space="0" w:color="auto" w:frame="1"/>
          <w:lang w:val="en-GB" w:eastAsia="en-GB"/>
        </w:rPr>
        <w:lastRenderedPageBreak/>
        <w:t>strictly required by the exigencies of the situation, provided that such measures are not inconsistent with its other obligations under international law.</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Any Contracting Party which has availed itself of this right of derogation shall, within a reasonable lapse of time, keep the Secretary General of the Council of Europe fully informed od the measures taken and of the reasons therefor. It shall likewise inform the Secretary General when such measures have ceased to operate and the provisions of the Charter which it has accepted are again being fully executed.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Secretary General shall in turn inform other Contracting Parties and the Director General of the International Labour Office of all communications received in accordance with paragraph 2 of this article.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31 – RESTRICTIONS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rights and principles set forth in Part I when effectively realised, and their effective exercise as provided for in Part II, shall not be subject to any restrictions or limitations not specified in those parts, except such as are prescribed by law and are necessary in a democratic society for the protection of the rights and freedoms of others or for the protection of public interest, national security, public health, or morals.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restrictions permitted under this Charter to the rights and obligations set forth herein shall not be applied for any purpose other than that for which they have been prescribed.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32 – RELATIONS BETWEEN THE CHARTER AND DOMESTIC LAW OR INTERNATIONAL AGREEMENTS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provisions of this Charter shall not prejudice the provisions of domestic law or of any bilateral or multilateral treaties, conventions or agreements which are already in force, or may come into force, under which more favourable treatment would be accorded to the persons protected.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33 – IMPLEMENTATION BY COLLECTIVE AGREEMENTS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In member States where the provisions of paragraphs 1, 2, 3, 4 and 5 of Article 2, paragraphs 4, 6, and 7 of Article 7 and paragraphs 1, 2, 3 and 4 of Article 10 of Part II of this Charter are matters normally left to agreements between employers or employersž organisations and workersž organisations, or are normally carried out otherwise than by law, the undertakings of those paragraphs may be given and compliance with them shall be treated as effective if their provisions are applied through such agreements or other means to the great majority of the workers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In member States where these provisions are normally the subject of legislation, the undertakings concerned may likewise be given, and compliance with them shall be regarded as effective if the provisions are applied by law to the great majority of the workers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34 – TERRITORIAL APPLICATION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Charter shall apply to the metropolitan territory of each Contracting Party. Each signatory government may, at the time of signature or of the deposit of its instrument of ratification or approval, specify, by declaration addressed to the Secretary General of the Council of Europe, the territory which shall be considered to be its metropolitan territory for this purpose.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Any Contracting Party may, at the time of ratification or approval of this Charter or at any time thereafter, declare by notification addressed to the Secretary General of the Council of Europe, that the Charter shall extend in whole or in part to a non-metropolitan territory or territories specified in the said declaration for whose international relations it is responsible or for which it assumes international responsibility. It shall specify in the declaration the articles or paragraphs of Part II of the Charter which it accepts as binding in respect of the territories named in the declaration.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3. The Charter shall extend to the territory or territories named in the aforesaid declaration as from the thirtieth day after the date on which the Secretary General shall have received notification of such declaration.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Any Contracting Party may declare at a later date, by notification addressed to the Secretary General of the Council of Europe, that, in respect of one or more of the territories to which the Charter has been extended in accordance with paragraph 2 of this article, it accepts as binding any articles or any numbered paragraphs which it has not already accepted in respect of that territory or territories. Such undertakings subsequently given shall be deemed to be an inte</w:t>
      </w:r>
      <w:r w:rsidRPr="00753DFC">
        <w:rPr>
          <w:rFonts w:ascii="Times New Roman" w:eastAsia="Times New Roman" w:hAnsi="Times New Roman" w:cs="Times New Roman"/>
          <w:color w:val="000000"/>
          <w:sz w:val="24"/>
          <w:szCs w:val="24"/>
          <w:bdr w:val="none" w:sz="0" w:space="0" w:color="auto" w:frame="1"/>
          <w:lang w:val="en-GB" w:eastAsia="en-GB"/>
        </w:rPr>
        <w:softHyphen/>
        <w:t>gral part of the original declaration in respec of the territory concerned, and shall have the same effect as from the thirtieth day after the date of the notification.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The Secretary General shall communicate to the other signatory governments and to the Director General of the International Labour Office any notification transmitted to him in accordance with this article.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35 – SIGNATURE, RATIFICATION AND ENTRY INTO FORCE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Charter shall be open for signature by the members of the Council of Europe. It shall be ratified or approved. Instruments of ratification or approval shall be deposited with the Secretary General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This Charter shall come into force as from the thirtieth day after the date of deposit of the fifth instrument of ratification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In respect of any signatory government ratifying subsequently, the Charter shall come into force as from the thirtieth day after the date of deposit of its instrument of ratification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Secretary General shall notify all the members of the Council of Europe and the Director General of the International Labour Office of the entry into force of the Charter, the names of the Contracting Parties which have ratified or approved in and the subsequent deposit of any instruments of ratification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36 – AMENDMENTS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Any member of the Council of Europe may propose amendments to this Charter in a communication addressed to the Secretary General of the Council of Europe. The Secretary General shall transmit to the other members of the Council of Europe any amendments so proposed, which shall then be considered by the Committee of Ministers and submitted to the Consultative Assembly for opinion. Any amendments approved by the Committee of Ministers shall enter into force as from the thirtieth day after al the Contracting Parties have informed the Secretary General of their acceptance. The Secretary General shall notify all the members of the Council of Europe and the Director General of the International Labour Office of the entry infto force of such amendments.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37 – DENUNCIATION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Any Contracting Party may denounce this Charter only at the end of a period of five years from the date on which the Charter entered into force for it, or at the end of any successive period of two years, and, in each case, after giving six months notice to the Secretary General of the Council of Europe who shall inform the other Parties and the Director General of the International Labour Office accordingly. Such denunciation shall not affect the validity of the Charter in respect of the other Contracting Parties provided that at all times there are not less than five such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Any Contracting Party may, in accordance with the provisions set out in the preceding paragraph, denounce any article or paragraph of Part II of the Charter accepted by it provided that the number of articles or paragraphs by which this Contracting Party is bound shall never be less than 10 in the former case and 45 in the latter and that this number of articles or paragraphs shall continue to include the articles selected by the Contracting Party among those to which special reference is made in Article 20, paragraph 1, sub-paragraph b.</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3. Any Contracting Party may denounce the present Charter or any of the articles or paragraphs of Part II of the Charter, under the conditions specified in paragraph 1 of this article in respect of any territory to which the said Charter is applicable by virtue of a declaration made in accordance with paragraph 2 of Article 34.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38 – APPENDIX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appendix to this Charter shall form an inte</w:t>
      </w:r>
      <w:r w:rsidRPr="00753DFC">
        <w:rPr>
          <w:rFonts w:ascii="Times New Roman" w:eastAsia="Times New Roman" w:hAnsi="Times New Roman" w:cs="Times New Roman"/>
          <w:color w:val="000000"/>
          <w:sz w:val="24"/>
          <w:szCs w:val="24"/>
          <w:bdr w:val="none" w:sz="0" w:space="0" w:color="auto" w:frame="1"/>
          <w:lang w:val="en-GB" w:eastAsia="en-GB"/>
        </w:rPr>
        <w:softHyphen/>
        <w:t>gral part of 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In witness whereof, the undersigned, being duly authorised thereto, have si</w:t>
      </w:r>
      <w:r w:rsidRPr="00753DFC">
        <w:rPr>
          <w:rFonts w:ascii="Times New Roman" w:eastAsia="Times New Roman" w:hAnsi="Times New Roman" w:cs="Times New Roman"/>
          <w:color w:val="000000"/>
          <w:sz w:val="24"/>
          <w:szCs w:val="24"/>
          <w:bdr w:val="none" w:sz="0" w:space="0" w:color="auto" w:frame="1"/>
          <w:lang w:val="en-GB" w:eastAsia="en-GB"/>
        </w:rPr>
        <w:softHyphen/>
        <w:t>gned this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Done at Turin, this 18th day of October 1961, in English and French, both texts being equally authoritative, in a single copy which shall be deposited within the archives of the Council of Europe. The Secretary General shall transmit certified copies to each of the Signatories.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APPENDIX TO THE SOCIAL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Scope of the Social Charter in terms of persons protected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Without prejudice to Article 12, paragraph 4, and Article 13, paragraph 4, the persons covered by Articles 1 to 17 include foreigners only insofar as they are nationals of other Contracting Parties lawfully resident or working re</w:t>
      </w:r>
      <w:r w:rsidRPr="00753DFC">
        <w:rPr>
          <w:rFonts w:ascii="Times New Roman" w:eastAsia="Times New Roman" w:hAnsi="Times New Roman" w:cs="Times New Roman"/>
          <w:color w:val="000000"/>
          <w:sz w:val="24"/>
          <w:szCs w:val="24"/>
          <w:bdr w:val="none" w:sz="0" w:space="0" w:color="auto" w:frame="1"/>
          <w:lang w:val="en-GB" w:eastAsia="en-GB"/>
        </w:rPr>
        <w:softHyphen/>
        <w:t>gularly within the territory of the Contracting Party concerned, subject to the understanding that these articles are to be interpreted in the light of the provisions of Articles 18 and 19.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interpretation would not prejudice the extension of similar facilities to other persons by any of the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Each Contracting Party will grant to refugees as defined in the Convention relating to the Status of Refugees, signed at Geneva on 28th July 1951, and lawfully staying in its territory, treatment as favourable as possible, and in any case not less favourable than under the obligations accepted by the Contracting Party under the said Convention and under any other existing international instruments applicable to those refugees.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w:t>
      </w:r>
      <w:r w:rsidRPr="00753DFC">
        <w:rPr>
          <w:rFonts w:ascii="Times New Roman" w:eastAsia="Times New Roman" w:hAnsi="Times New Roman" w:cs="Times New Roman"/>
          <w:color w:val="000000"/>
          <w:sz w:val="24"/>
          <w:szCs w:val="24"/>
          <w:bdr w:val="none" w:sz="0" w:space="0" w:color="auto" w:frame="1"/>
          <w:lang w:val="en-GB" w:eastAsia="en-GB"/>
        </w:rPr>
        <w:br/>
        <w:t>paragraph 18, and Part II, Article 18, paragraph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these provisions are not concerned with the question of entry into the territories of the Contracting Parties and do not prejudice the provisions of the European Convention on Establishment, signed at Paris on 13th December 1955.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 paragraph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provision shall not be interpreted as prohibiting or authorising any union security clause or practice.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 paragraph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provision shall be so understood as not to prohibit immediate dismissal for any serious offence.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 paragraph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a Contracting Party may give the undertaking required in this paragraph if the great majority of workers are not permitted to suffer deductions from wages either by law or through collective agreements or arbitration awards, the exceptions being those persons not so covered.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6, paragraph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each Contracting Party may, insofar as it is concerned, re</w:t>
      </w:r>
      <w:r w:rsidRPr="00753DFC">
        <w:rPr>
          <w:rFonts w:ascii="Times New Roman" w:eastAsia="Times New Roman" w:hAnsi="Times New Roman" w:cs="Times New Roman"/>
          <w:color w:val="000000"/>
          <w:sz w:val="24"/>
          <w:szCs w:val="24"/>
          <w:bdr w:val="none" w:sz="0" w:space="0" w:color="auto" w:frame="1"/>
          <w:lang w:val="en-GB" w:eastAsia="en-GB"/>
        </w:rPr>
        <w:softHyphen/>
        <w:t>gulate the exercise of the right to strike by law, provided that any further restriction that this might place on the right can be justified under the terms of Article 31.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 paragraph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a Contracting Party any give the undertaking required in this paragraph if it fulfils the spirit of the undertaking by providing by law that the great majority of persons under 18 years of age shall not be employed in night work.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12, paragraph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The words »and subject to the conditions laid down in such agreements« in the introduction to this paragraph are taken to imply</w:t>
      </w:r>
      <w:r w:rsidRPr="00753DFC">
        <w:rPr>
          <w:rFonts w:ascii="Times New Roman" w:eastAsia="Times New Roman" w:hAnsi="Times New Roman" w:cs="Times New Roman"/>
          <w:i/>
          <w:iCs/>
          <w:color w:val="000000"/>
          <w:sz w:val="24"/>
          <w:szCs w:val="24"/>
          <w:bdr w:val="none" w:sz="0" w:space="0" w:color="auto" w:frame="1"/>
          <w:lang w:val="en-GB" w:eastAsia="en-GB"/>
        </w:rPr>
        <w:t> inter alia</w:t>
      </w:r>
      <w:r w:rsidRPr="00753DFC">
        <w:rPr>
          <w:rFonts w:ascii="Times New Roman" w:eastAsia="Times New Roman" w:hAnsi="Times New Roman" w:cs="Times New Roman"/>
          <w:color w:val="000000"/>
          <w:sz w:val="24"/>
          <w:szCs w:val="24"/>
          <w:bdr w:val="none" w:sz="0" w:space="0" w:color="auto" w:frame="1"/>
          <w:lang w:val="en-GB" w:eastAsia="en-GB"/>
        </w:rPr>
        <w:t> that with re</w:t>
      </w:r>
      <w:r w:rsidRPr="00753DFC">
        <w:rPr>
          <w:rFonts w:ascii="Times New Roman" w:eastAsia="Times New Roman" w:hAnsi="Times New Roman" w:cs="Times New Roman"/>
          <w:color w:val="000000"/>
          <w:sz w:val="24"/>
          <w:szCs w:val="24"/>
          <w:bdr w:val="none" w:sz="0" w:space="0" w:color="auto" w:frame="1"/>
          <w:lang w:val="en-GB" w:eastAsia="en-GB"/>
        </w:rPr>
        <w:softHyphen/>
        <w:t>gard to benefits which are available independently of any insurance contribution a Contracting Party may require the completion of a prescribed period of residence before granting such benefits to nationals of other Contracting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13, paragraph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Governments not Parties to the European Convention on Social and Medical Assistance may ratify the Social Charter in respect of this paragraph provided that they grant to nationals of other Contracting Parties a treatment which is in conformity with the provisions of the said Convention.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19, paragraph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For the purpose of this provision, the term »family of a foreign worker« is understood to mean at least his wife and dependent children under the age of 21 years.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the Charter contains le</w:t>
      </w:r>
      <w:r w:rsidRPr="00753DFC">
        <w:rPr>
          <w:rFonts w:ascii="Times New Roman" w:eastAsia="Times New Roman" w:hAnsi="Times New Roman" w:cs="Times New Roman"/>
          <w:color w:val="000000"/>
          <w:sz w:val="24"/>
          <w:szCs w:val="24"/>
          <w:bdr w:val="none" w:sz="0" w:space="0" w:color="auto" w:frame="1"/>
          <w:lang w:val="en-GB" w:eastAsia="en-GB"/>
        </w:rPr>
        <w:softHyphen/>
        <w:t>gal obligations of an international character, the application of which is submitted solely to the supervision provided for in Part IV thereof.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20, paragraph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the »numbered paragraphs« may include articles consisting of only one paragraph.</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term »in time of war or other public emergency« shall be so understood as to cover also the threat of war.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ADDITIONAL PROTOCOL TO THE EUROPEAN SOCIAL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member States of the Council of Europe signatory hereto,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Resolved to take new measures to extend the protection of the social and economic rights guaranteed by the European Social Charter, opened for signature in Turin on 18 October 1961 (hereinafter referred to as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Have agreed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Parties accept as the aim of their policy to be pursued by all appropriate means, both national and international in character, the attainment of conditions in which the following rights and principles may be effectively realised: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All workers have the right to equal opportunities and equal treatment in matters of employment and occupation without discrimination on the grounds of sex.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Workers have the right to be informed and to be consulted within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Workers have the right to take part in the determination and improvement of the working conditions and working environment in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Every elderly person has the right to social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Parties undertake, as provided for in Part III, to consider themselves bound by the obligations laid down in the following articles: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 – RIGHT TO EQUAL OPPORTUNITIES AND EQUAL TREATMENT IN MATTERS OF EMPLOYMENT AND OCCUPATION WITHOUT DISCRIMINATION ON THE GROUNDS OF SEX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With a view to ensuring the effective exercise of the right to equal opportunities and equal treatment in matters of employment and occupation without discrimination on the grounds of sex, the Parties undertake to recognise that right and to take appropriate measures to ensure or promote its application in the following fields: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 access to employment, protection against dismissal and occupational resettlement;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vocational guidance, training, retraining and rehabilitation;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terms of employment and working conditions including remuneration;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career development including promotion.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Provisions concerning the protection of women, particularly as re</w:t>
      </w:r>
      <w:r w:rsidRPr="00753DFC">
        <w:rPr>
          <w:rFonts w:ascii="Times New Roman" w:eastAsia="Times New Roman" w:hAnsi="Times New Roman" w:cs="Times New Roman"/>
          <w:color w:val="000000"/>
          <w:sz w:val="24"/>
          <w:szCs w:val="24"/>
          <w:bdr w:val="none" w:sz="0" w:space="0" w:color="auto" w:frame="1"/>
          <w:lang w:val="en-GB" w:eastAsia="en-GB"/>
        </w:rPr>
        <w:softHyphen/>
        <w:t>gards pre</w:t>
      </w:r>
      <w:r w:rsidRPr="00753DFC">
        <w:rPr>
          <w:rFonts w:ascii="Times New Roman" w:eastAsia="Times New Roman" w:hAnsi="Times New Roman" w:cs="Times New Roman"/>
          <w:color w:val="000000"/>
          <w:sz w:val="24"/>
          <w:szCs w:val="24"/>
          <w:bdr w:val="none" w:sz="0" w:space="0" w:color="auto" w:frame="1"/>
          <w:lang w:val="en-GB" w:eastAsia="en-GB"/>
        </w:rPr>
        <w:softHyphen/>
        <w:t>gnancy, confinement and the post-natal period shall not be deemed to be discrimination as referred to in paragraph 1 of this article.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Paragraph 1 of this article shall not prevent the adoption of specific measures aimed at removing</w:t>
      </w:r>
      <w:r w:rsidRPr="00753DFC">
        <w:rPr>
          <w:rFonts w:ascii="Times New Roman" w:eastAsia="Times New Roman" w:hAnsi="Times New Roman" w:cs="Times New Roman"/>
          <w:i/>
          <w:iCs/>
          <w:color w:val="000000"/>
          <w:sz w:val="24"/>
          <w:szCs w:val="24"/>
          <w:bdr w:val="none" w:sz="0" w:space="0" w:color="auto" w:frame="1"/>
          <w:lang w:val="en-GB" w:eastAsia="en-GB"/>
        </w:rPr>
        <w:t> de facto </w:t>
      </w:r>
      <w:r w:rsidRPr="00753DFC">
        <w:rPr>
          <w:rFonts w:ascii="Times New Roman" w:eastAsia="Times New Roman" w:hAnsi="Times New Roman" w:cs="Times New Roman"/>
          <w:color w:val="000000"/>
          <w:sz w:val="24"/>
          <w:szCs w:val="24"/>
          <w:bdr w:val="none" w:sz="0" w:space="0" w:color="auto" w:frame="1"/>
          <w:lang w:val="en-GB" w:eastAsia="en-GB"/>
        </w:rPr>
        <w:t>inequalities.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Occupational activities which, by reason of their nature or the context in which they are carried out, can be entrusted only to persons of a particular sex may be excluded from the scope of this article or some of its provisions.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 – RIGHT TO INFORMATION AND CONSULTATION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With a view to ensuring the effective exercise of the right of workers to be informed and consulted within the undertaking, the Parties undertake to adopt or encourage measures enabling workers or their representatives, in accordance with national legislation and practice: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to be informed regularly or at the appropriate time and in a comprehensible way about the economic and financial situation</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of the undertaking employing them, on the understanding that the disclosure of certain information which could be prejudicial to the undertaking may be refused or subject to confidentiality; and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to be consulted in good time on proposed decisions which could substantially affect the interests of workers, particularly on those decisions which could have a important impact on the employment situation in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Parties may exclude from the field of application of paragraph 1 of this article, those undertakings employing less than a certain number of workers to be determined by national legislation or practice.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 – RIGHT TO TAKE PART IN THE DETERMINATION AND IMPROVEMENT OF THE WORKING CONDITIONS AND WORKING ENVIRONMENT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With a view to ensuring the effective exercise of the right of workers to take part in the determination and improvement of the working conditions and working environment in the undertaking, the Parties undertake to adopt or encourage measures enabling workers or their representatives, in accordance with national legislation and practice, to contribute: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to the determination and the improvement of the working conditions, work organisation and working environment;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to the protection of health and safety within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to the organisation of social and socio-cultural services and facilities within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to the supervision of the observance of regulations on these matters.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Parties may exclude from the field of application of paragraph 1 of this article, those undertakings employing less than a certain number of workers to be determined by national legislation or practice.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 – RIGHT OF ELDERLY</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PERSONS TO SOCIAL PROTECTION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With a view to ensuring the effective exercise of the right of elderly persons to social protection, the Parties undertake to adopt or encourage, either directly or in co-operation with public or private organisations, appropriate measures designed in particular.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to enable elderly persons to remain full members of society for as long as possible, by means 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adequate resources enabling them to lead a decent life and play an active part in public, social and cultural life;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b) provisions of information about services and facilities available for elderly persons and their opportunities to make use of them;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enable elderly persons to choose their life-style freely and to lead independent lives in their familiar surroundings for as long as they wish and are able, by means 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provisions of housing suited to their needs and their state of health or of adequate support for adapting their housing;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the health care and the services necessitated by their state;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to guarantee elderly persons living in institutions appropriate support, while respecting their privacy, and participation in decisions concerning living conditions in the institution.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5 – UNDERTAKINGS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Each of the Parties undertakes: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to consider Part I of this Protocol as a declaration of the aims which it will pursue by all appropriate means, as stated in the introductory paragraph of that part;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to consider itself bound by one or more articles of Part II of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article or articles selected in accordance with sub-paragraph b of paragraph 1 of this article, shall be notified to the Secretary General of the Council of Europe at the time when the instrument of ratification, acceptance or approval of the Contracting State concerned is deposited.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Any Party may, at a later date, declare by notification to the Secretary General that it considers itself bound by any articles of Part II of this Protocol which it has not already accepted under the terms of paragraph 1 of this article. Such undertakings subsequently given shall be deemed to be an integral part of the ratification, acceptance or approval, and shall have the same effect as from</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the thirtieth day after the date of the notification.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IV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6 – SUPERVISION OF COMPLIANCE WITH THE UNDERTAKINGS GIVEN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Parties shall submit reports on the application of those provisions of Part II of this Protocol which they have accepted in the reports submitted by virtue of Article 21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PART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 – IMPLEMENTATION OF THE UNDERTAKINGS GIVEN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There relevant provisions of Articles 1 to 4 of Part II of this Protocol may be implemented by: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laws or regulations;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agreements between employers or employersž organisations and workersž organisations;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a combination of those two methods; or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other appropriate means.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Compliance with the undertakings deriving from Articles 2 and 3 of Part II of this Protocol shall be regarded as effective if the provisions are applied, in accordance with paragraph 1 of this article, to the great majority of the workers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8 – RELATIONS BETWEEN THE CHARTER AND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provisions of this Protocol shall not prejudice the provisions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Articles 22 to 32 and Article 36 of the Charter shapp apply,</w:t>
      </w:r>
      <w:r w:rsidRPr="00753DFC">
        <w:rPr>
          <w:rFonts w:ascii="Times New Roman" w:eastAsia="Times New Roman" w:hAnsi="Times New Roman" w:cs="Times New Roman"/>
          <w:i/>
          <w:iCs/>
          <w:color w:val="000000"/>
          <w:sz w:val="24"/>
          <w:szCs w:val="24"/>
          <w:bdr w:val="none" w:sz="0" w:space="0" w:color="auto" w:frame="1"/>
          <w:lang w:val="en-GB" w:eastAsia="en-GB"/>
        </w:rPr>
        <w:t> mutatis mutandis,</w:t>
      </w:r>
      <w:r w:rsidRPr="00753DFC">
        <w:rPr>
          <w:rFonts w:ascii="Times New Roman" w:eastAsia="Times New Roman" w:hAnsi="Times New Roman" w:cs="Times New Roman"/>
          <w:color w:val="000000"/>
          <w:sz w:val="24"/>
          <w:szCs w:val="24"/>
          <w:bdr w:val="none" w:sz="0" w:space="0" w:color="auto" w:frame="1"/>
          <w:lang w:val="en-GB" w:eastAsia="en-GB"/>
        </w:rPr>
        <w:t> to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9 – TERRITORIAL APPLICATION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Protocol shall apply</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to the metropolitan territory of each Party. Any State may, at the time of signature or when depositing its instrument of ratification, acceptance or approval, specify by declaration addressed to the Secretary General of the Council of Europe,</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the territory which shall be considered to be its metropolitan territory for this purpose.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Any Contracting State may, at the time of ratification, acceptance or approval of this Protocol or at any time thereafter, declare by notification addressed to the Secretary General of the Council of Europe that the Protocol shall extend in whole or in part to a non-metropolitan territory or territories specified in the said declaration for whose international relations it is responsible or for which it assumes international responsibility. It shall specify in the declaration the article or articles of Part II of this Protocol which it accepts as binding in respect of the territories named in the declaration.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This Protocol shall enter into force in respect of the territory or territories named in the aforesaid declaration as from the thirtieth day after the date on which the Secretary General shall have notification of such declaration.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Any Party may declare at a later date by notification addressed to the Secretary General of the Council of Europe, that, in respect of one or more of the territories to which this Protocol has been extended in accordance with paragraph 2 of this article, it accepts as binding any articles which it has not already accepted in respect of that territory or territories. Such undertakings subsequently given shall be deemed to be an integral part of the original declaration in respect of the territory concerned, and shall have the same effect as from the thirtieth day after the date on which the Secretary General shall have notification of such declaration.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10 – SIGNATURE, RATIFICATION, ACCEPTANCE, APPROVAL AND ENTRY INTO FORCE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Protocol shall be open for signature by member States of the Council of Europe who are signatories to the Charter. It is subject to ratification, acceptance or approval. No member State of the Council of Europe shall ratify, accept or approve this Protocol except at the same time as or after ratification of the Charter. Instruments of ratification, acceptance of approval shall be deposited with the Secretary General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This Protol shall enter into force on the thirtieth day after the date of deposit of the third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In respect of any signatory State ratifying subsequently, this Protocol shall come into force as from the thirtierth day after the date of deposit of its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11 – DENUNCIATION</w:t>
      </w: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Any Party may denounce this Protocol only at the end of a period of five years from the date on which the Protocol entered into force for it, or at the end of any successive period of two years, and, in each case, after giving six monthsž notice to the Secretary General of the Council of Europe. Such denunciation shall not affect the validity of the Protocol in respect of the other Parties provided that at all times there are not less than three such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Any Party may, in accordance with the provisions set out in the preceding paragraph, denounce any article of Part II of this Protocol accepted by, it provided that the number of articles by which this Party is bound shall never be less than one.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Any Party may denounce this Protocol or any of the articles of Part II of the Protocol, under the conditions specified in paragraph 1 of this article, in respect of any territory to which the Protocol is applicable by virtue of a declaration made in accordance with paragraphs 2 and 4 of Article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Any Party bound by the Charter and this Protocol which denounces the Charter in accordance with the provisions of paragraph 1 of Article 37 thereof, will• be considered to have denounced the Protocol likewise.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12 – NOTIFICATIONS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Secretary General of the Council of Europe shall notify the member States of the Council and the Director General of the International Labour Office 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any signature;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b) the deposit of any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any date of entry into force of this Protocol in accordance with Articles 9 and 10;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any other act, notification or communication relating to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13 – APPENDIX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appendix to this Protocol shall form an inte</w:t>
      </w:r>
      <w:r w:rsidRPr="00753DFC">
        <w:rPr>
          <w:rFonts w:ascii="Times New Roman" w:eastAsia="Times New Roman" w:hAnsi="Times New Roman" w:cs="Times New Roman"/>
          <w:color w:val="000000"/>
          <w:sz w:val="24"/>
          <w:szCs w:val="24"/>
          <w:bdr w:val="none" w:sz="0" w:space="0" w:color="auto" w:frame="1"/>
          <w:lang w:val="en-GB" w:eastAsia="en-GB"/>
        </w:rPr>
        <w:softHyphen/>
        <w:t>gral part of 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In witness whereof the undersigned, being duly authorised thereto, have signed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Done at Strasbourg, this 5th day of May, 1988, in English and French, both texts being equally authentic, in a single copy which shall be deposited in the archives of the Council of Europe. The Secretary General of the Council in Europe shall transmit certified copies to each member State of the Council of Europe.</w:t>
      </w:r>
    </w:p>
    <w:p w:rsidR="00753DFC" w:rsidRPr="00753DFC" w:rsidRDefault="00753DFC" w:rsidP="00753DFC">
      <w:pPr>
        <w:shd w:val="clear" w:color="auto" w:fill="FFFFFF"/>
        <w:spacing w:after="0" w:line="240" w:lineRule="auto"/>
        <w:jc w:val="righ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aps/>
          <w:color w:val="000000"/>
          <w:sz w:val="24"/>
          <w:szCs w:val="24"/>
          <w:bdr w:val="none" w:sz="0" w:space="0" w:color="auto" w:frame="1"/>
          <w:lang w:val="en-GB" w:eastAsia="en-GB"/>
        </w:rPr>
        <w:t>Appendix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SCOPE OF THE PROTOCOL IN TERMS OF PERSONS PROTECTED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persons covered by Articles 1 do 4 include foreigners only insofar as they are nationals of other Parties lawfully resident or working re</w:t>
      </w:r>
      <w:r w:rsidRPr="00753DFC">
        <w:rPr>
          <w:rFonts w:ascii="Times New Roman" w:eastAsia="Times New Roman" w:hAnsi="Times New Roman" w:cs="Times New Roman"/>
          <w:color w:val="000000"/>
          <w:sz w:val="24"/>
          <w:szCs w:val="24"/>
          <w:bdr w:val="none" w:sz="0" w:space="0" w:color="auto" w:frame="1"/>
          <w:lang w:val="en-GB" w:eastAsia="en-GB"/>
        </w:rPr>
        <w:softHyphen/>
        <w:t>gularly within the territory of the Party concerned subject to the understanding that these articles are to be interpreted in the light of the provisions of Articles 18 and 19 of the Charter. This interpretation would not prejudice the extension of similar facilities to other persons by any of the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Each Party wll grant to refugees as defined in the Convention relating to the Status of Refugees, signed at Geneva on 28 July 1951 and in the Protocol of 31 January 1967, and lawfully staying in its territory, treatment as favourable as possible and in any case not less favourable than under the obligations accepted by the Party under the said instruments and under any other existing international instruments applicable to those refugees.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Each Party will grant to stateless persons as defined in the Convention on the Status of Stateless Persons done at New York on 28 September 1954 and lawfully staying in its territory, treatment as favourable as possible and in any case not less favourable than under the obligations accepted by the Party under the said instrument and under any other existing international instruments applicable to those stateless persons.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social security matters, as well as other provisions relating to unemployment benefit, old age benefit and survivoržs benefit, may be excluded from the scope of this article.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 paragraph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provisions is not to be interpreted as requiring the Parties to embody in laws or re</w:t>
      </w:r>
      <w:r w:rsidRPr="00753DFC">
        <w:rPr>
          <w:rFonts w:ascii="Times New Roman" w:eastAsia="Times New Roman" w:hAnsi="Times New Roman" w:cs="Times New Roman"/>
          <w:color w:val="000000"/>
          <w:sz w:val="24"/>
          <w:szCs w:val="24"/>
          <w:bdr w:val="none" w:sz="0" w:space="0" w:color="auto" w:frame="1"/>
          <w:lang w:val="en-GB" w:eastAsia="en-GB"/>
        </w:rPr>
        <w:softHyphen/>
        <w:t>gulations a list of occupations which, by reason of their nature or the context in which they are carried out, may be reserved to persons of a particular sex.</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Articles 2 and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For the purpose of the application of these articles, the term »workersž representatives« means persons who are recognised as such under national le</w:t>
      </w:r>
      <w:r w:rsidRPr="00753DFC">
        <w:rPr>
          <w:rFonts w:ascii="Times New Roman" w:eastAsia="Times New Roman" w:hAnsi="Times New Roman" w:cs="Times New Roman"/>
          <w:color w:val="000000"/>
          <w:sz w:val="24"/>
          <w:szCs w:val="24"/>
          <w:bdr w:val="none" w:sz="0" w:space="0" w:color="auto" w:frame="1"/>
          <w:lang w:val="en-GB" w:eastAsia="en-GB"/>
        </w:rPr>
        <w:softHyphen/>
        <w:t>gislation or practice.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term »national le</w:t>
      </w:r>
      <w:r w:rsidRPr="00753DFC">
        <w:rPr>
          <w:rFonts w:ascii="Times New Roman" w:eastAsia="Times New Roman" w:hAnsi="Times New Roman" w:cs="Times New Roman"/>
          <w:color w:val="000000"/>
          <w:sz w:val="24"/>
          <w:szCs w:val="24"/>
          <w:bdr w:val="none" w:sz="0" w:space="0" w:color="auto" w:frame="1"/>
          <w:lang w:val="en-GB" w:eastAsia="en-GB"/>
        </w:rPr>
        <w:softHyphen/>
        <w:t>gislation and practice« embraces as the case may be, in addition to laws and re</w:t>
      </w:r>
      <w:r w:rsidRPr="00753DFC">
        <w:rPr>
          <w:rFonts w:ascii="Times New Roman" w:eastAsia="Times New Roman" w:hAnsi="Times New Roman" w:cs="Times New Roman"/>
          <w:color w:val="000000"/>
          <w:sz w:val="24"/>
          <w:szCs w:val="24"/>
          <w:bdr w:val="none" w:sz="0" w:space="0" w:color="auto" w:frame="1"/>
          <w:lang w:val="en-GB" w:eastAsia="en-GB"/>
        </w:rPr>
        <w:softHyphen/>
        <w:t>gulations, collective agreements, other agreements between employers and workersž representatives, customs, as well as relevant case law.</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For the purpose of the application of these articles, the term »undertaking« is understood as referring to a set of tangible and intangible components, with or without le</w:t>
      </w:r>
      <w:r w:rsidRPr="00753DFC">
        <w:rPr>
          <w:rFonts w:ascii="Times New Roman" w:eastAsia="Times New Roman" w:hAnsi="Times New Roman" w:cs="Times New Roman"/>
          <w:color w:val="000000"/>
          <w:sz w:val="24"/>
          <w:szCs w:val="24"/>
          <w:bdr w:val="none" w:sz="0" w:space="0" w:color="auto" w:frame="1"/>
          <w:lang w:val="en-GB" w:eastAsia="en-GB"/>
        </w:rPr>
        <w:softHyphen/>
        <w:t>gal personality, formed to produce or provide services for financial gain and with power to determine its own market policy.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It is understood that religious communities and their institutions may be excluded from the application of these articles, even if these institutions are »undertakings« within the meaning of paragraph 3. Establishments pursuing activities which are inspired by certain ideals or guided by certain moral concepts, ideals and concepts which are protected by national le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lastRenderedPageBreak/>
        <w:t>gislation, may be excluded from the application of these articles to such an extent as is necessary to protect the orientation of the undertaking.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It is understood that where in a State the rights set out in Articles 2 and 3 are exercised in the various establishments of the undertaking, the Party concerned is to be considered as fulfilling the obligations deriving from these provisions.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provision affects neither the powers and obligations of States as re</w:t>
      </w:r>
      <w:r w:rsidRPr="00753DFC">
        <w:rPr>
          <w:rFonts w:ascii="Times New Roman" w:eastAsia="Times New Roman" w:hAnsi="Times New Roman" w:cs="Times New Roman"/>
          <w:color w:val="000000"/>
          <w:sz w:val="24"/>
          <w:szCs w:val="24"/>
          <w:bdr w:val="none" w:sz="0" w:space="0" w:color="auto" w:frame="1"/>
          <w:lang w:val="en-GB" w:eastAsia="en-GB"/>
        </w:rPr>
        <w:softHyphen/>
        <w:t>gards the adoption of health and safety re</w:t>
      </w:r>
      <w:r w:rsidRPr="00753DFC">
        <w:rPr>
          <w:rFonts w:ascii="Times New Roman" w:eastAsia="Times New Roman" w:hAnsi="Times New Roman" w:cs="Times New Roman"/>
          <w:color w:val="000000"/>
          <w:sz w:val="24"/>
          <w:szCs w:val="24"/>
          <w:bdr w:val="none" w:sz="0" w:space="0" w:color="auto" w:frame="1"/>
          <w:lang w:val="en-GB" w:eastAsia="en-GB"/>
        </w:rPr>
        <w:softHyphen/>
        <w:t>gulations for workplaces, nor the powers and responsibilities of the bodies in charge of monitoring their application.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terms »social and socio-cultural services and facilities« are understood as referring to the social and/or cultural facilities for workers provided by some undertakings such as welfare assistance, sports fields, rooms for nursing mothers, libraries, childrenžs holiday camps, etc.</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 paragraph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For the purpose of the application of this paragraph, the term »for as long as possible« refers to the elderly personžs physical, psychological and intellectual capacities.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workers excluded in accordance with paragraph 2 of Article 2 and paragraph 2 of Article 3 are not taken into account in establishing the number of workers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PROTOCOL AMENDING THE EUROPEAN SOCIAL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member States of the Council of Europe, signatory to this Protocol to the European Social Charter, opened for signature in Turin on 18 October 1961 (hereinafter referred to as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Being resolved to take some measures to improve the effectiveness of the Charter, and particularly the functioning of its supervisory machinery;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Considering therefore that it is desirable to amend certain provisions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Have agreed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23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23 – Communication of copies of reports and comments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When sending to the Secretary General a report pursuant to Articles 21 and 22, each Contracting Party shall forward a copy of that report to such of its national organisations as are members of the international organisations of employers and trade unions invited, under Article 27, paragraph 2, to be represented at meetings of the Governmental Committee. Those organisations shall send to the Secretary General any comments on the reports of the Contracting Parties. The Secretary General shall send a copy of those comments to the Contracting Parties concerned, who might wish to respond.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Secretary General shall forward a copy of the reports of the Contracting Parties to the international non-governmental organisations which have consultative status with the Council of Europe and have particular competence in the matters governed by the present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reports and comments referred to in Articles 21 and 22 and in the present article shall be made available to the public on request.«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24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24 – Examination of the reports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reports sent to the Secretary General in accordance with Articles 21 and 22 shall be examined by a Committee of Independent Experts constituted pursuant to Article 25. The committee shall also have before it any comments forwarded to the Secretary General in accordance with paragraph 1 of Article 23. On completion of its examination, the Committee of Independent Experts shall draw up a report containing its conclusions.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With regard to the reports referred to in Article 21, the Committee of Independent Experts shall assess from a legal standpoint the compliance of national law and practice with the obligations arising from the Charter for the Contracting Parties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Committee of Independent Experts may address requests for additional information and clarification directly to Contracting Parties. In this connection the Committee of Independent Experts may also hold, in necessary, a meeting with the representatives of a Contracting Party, either on its own initiative or at the request of the Contracting Party concerned. The organisations referred to in paragraph 1 of Article 23 shall be kept informed.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conclusions of the Committee of Independent Experts shall be made public and communicated by the Secretary General to the Governmental Committee, to the Parliamentary Assembly and to the organisations which are mentioned in paragraph 1 of Article 23 and paragraph 2 of Article 27.«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25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25 – Committee of Independent Experts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Committee of Independent Experts shall consist of at least</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nine members elected by the Parliamentary Assembly by a majority of votes cast from a list of experts of the highest integrity and of recognised competence in national and international social questions, nominated by the Contracting Parties. The exact number of members shall be determined by the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members of the committee shall be elected for a period of six years. They may stand for re-election once.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A member of the Committee of Independent Experts elected to replace a member whose term of office has not expired shall hold office for the remainder of his predecessoržs term.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The members of the committee shall sit in their individual capacity. Throughout their term of office, they may not perform any function incompatible with the requirements of independence, impartiality and availability inherent in their office.«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27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27 – Governmental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reports of the Contracting Parties, the comments and information communicated in accordance with paragraphs 1 of Article 23 and 3 of Article 24, and the reports of the Committee of Independent Experts shall be submitted to a Governmental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committee shall be composed of one representative of each of the Contracting Parties. It shall invite no more than two international organisations of employers and no more than two international trade union organisations to send observers in a consultative capacity to its meetings. Moreover, it may consult representatives of international non-governmental organisations which have consultative status with the Council of Europe and have particular competence in the matters governed by the present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Governmental Committee shall prepare the decisions of the Committee of Ministers. In particular, in the light of the reports of the Committee of Independent Experts and of the Contracting Parties, it shall select, giving reasons for its choice, on the basis of social, economic and other policy considerations the situations which should, in its view, be the subject of recommendations to each Contracting Party concerned, in accordance with Article 28 of the Charter. It shall present to the Committee of Ministers a report which shall be made public.</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On the basis of its findings on the implementation of the Social Charter in general, the Governmental Committee may submit proposals so the Committee of Ministers aiming at studies to be carried out on social issues and on articles of the Charter which possibly might be updated.«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Article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28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28 –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Committee of Ministers shall adopt, by a majority of two-thirds of those voting, with entitlement to voting limited to the Contracting Parties, on the basis of the report of the Governmental Committee, a resolution covering the entire supervision cycle and containing individual recommendations to the Contracting Parties concerned.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Having regard to the proposals made by the Governmental Committee pursuant to paragraph 4 of Article 27, the Committee of Ministers shall take such decisions as it deems appropriate.«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29 of the Charter shall read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29 – Parliamentary Assembly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Secretary General of the Council of Europe shall transmit to the Parliamentary Assembly, with a view to the holding of periodical plenary debates, the reports of the Committee of Independent Experts and of the Governmental Committee, as well as the resolutions of the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Protocol shall be open for signature by member States of the Council of Europe signatories to the Charter, which may express their consent to be bound by: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signature without reservation as to ratification, acceptance or approval; or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signature subject to ratification, acceptance or approval, followed by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Instruments of ratification, acceptance or approval shall be deposited with the Secretary General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This Protocol shall enter into force on the thirtieth day after the date on which all Contracting Parties to the Charter have expressed their consent to be bound by the Protocol in accordance with the provisions of Article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Secretary General of the Council of Europe shall notify the member States of the Council 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any signature;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the deposit of any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the date of entry into force of this Protocol in accordance with Article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any other act, notification or communication relating to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In witness whereof the undersigned, being duly authorised thereto, have signed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Done at Turin, this 21st day of October 1991, in English and French, both texts being equally authentic, in a single copy which shall be deposited in the archives of the Council of Europe. The Secretary General</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of the Council of Europe shall transmit certified copies to each member State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ADDITIONAL PROTOCOL TO THE EUROPEAN SOCIAL CHARTER PROVIDING FOR A SYSTEM OF COLLECTIVE COMPLAINTS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member States of the Council of Europe, signatories to this Protocol to the European Social Charter, opened for signature in Turin on 18 October 1961 (hereinafter referred to as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Resolved to take new measures to improve the effective enforcement of the social rights guaranteed by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Considering that this aim could be achieved in particular by the establishment of a collective complaints procedure, which, </w:t>
      </w:r>
      <w:r w:rsidRPr="00753DFC">
        <w:rPr>
          <w:rFonts w:ascii="Times New Roman" w:eastAsia="Times New Roman" w:hAnsi="Times New Roman" w:cs="Times New Roman"/>
          <w:i/>
          <w:iCs/>
          <w:color w:val="000000"/>
          <w:sz w:val="24"/>
          <w:szCs w:val="24"/>
          <w:bdr w:val="none" w:sz="0" w:space="0" w:color="auto" w:frame="1"/>
          <w:lang w:val="en-GB" w:eastAsia="en-GB"/>
        </w:rPr>
        <w:t>inter alia,</w:t>
      </w:r>
      <w:r w:rsidRPr="00753DFC">
        <w:rPr>
          <w:rFonts w:ascii="Times New Roman" w:eastAsia="Times New Roman" w:hAnsi="Times New Roman" w:cs="Times New Roman"/>
          <w:color w:val="000000"/>
          <w:sz w:val="24"/>
          <w:szCs w:val="24"/>
          <w:bdr w:val="none" w:sz="0" w:space="0" w:color="auto" w:frame="1"/>
          <w:lang w:val="en-GB" w:eastAsia="en-GB"/>
        </w:rPr>
        <w:t> would strengthen the participation of management and labour and of nongovernmental organisations,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Have agreed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Contracting Parties to this Protocol recognise the right of the following organisations to submit complaints alle</w:t>
      </w:r>
      <w:r w:rsidRPr="00753DFC">
        <w:rPr>
          <w:rFonts w:ascii="Times New Roman" w:eastAsia="Times New Roman" w:hAnsi="Times New Roman" w:cs="Times New Roman"/>
          <w:color w:val="000000"/>
          <w:sz w:val="24"/>
          <w:szCs w:val="24"/>
          <w:bdr w:val="none" w:sz="0" w:space="0" w:color="auto" w:frame="1"/>
          <w:lang w:val="en-GB" w:eastAsia="en-GB"/>
        </w:rPr>
        <w:softHyphen/>
        <w:t>ging unsatisfactory application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international organisations of employers and trade unions referred to in paragraph 2 of Article 27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other international non-governmental organisations which have consultative status with the Council of Europe and have been put on a list established for this purpose by the Governmental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representative national organisations of employers and trade unions within the jurisdiction of the Contracting Party against which they have lodged a complaint.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Any Contracting State may also, when it expresses its consent to be bound by this Protocol, in accordance with the provisions of Article 13, or at any moment thereafter, declare that it recognises the right of any other representative national non-governmental organisation within its jurisdiction which has particular competence in the matters governed by the Charter, to lodge complaints against 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Such declarations may be made for a specific period.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The declarations shall be deposited with the Secretary General of the Council of Europe who shall transmit copies thereof to the Contracting Parties and publish them.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international non-governmental organisations and the national non-governmental organisations referred to in Article 1.b and Article 2 respectively may submit comlaints in accordance with the procedure prescribed by the aforesaid provisions only in respect of those matters re</w:t>
      </w:r>
      <w:r w:rsidRPr="00753DFC">
        <w:rPr>
          <w:rFonts w:ascii="Times New Roman" w:eastAsia="Times New Roman" w:hAnsi="Times New Roman" w:cs="Times New Roman"/>
          <w:color w:val="000000"/>
          <w:sz w:val="24"/>
          <w:szCs w:val="24"/>
          <w:bdr w:val="none" w:sz="0" w:space="0" w:color="auto" w:frame="1"/>
          <w:lang w:val="en-GB" w:eastAsia="en-GB"/>
        </w:rPr>
        <w:softHyphen/>
        <w:t>garding which they have been recognised as having particular competence.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complaint shall be lodged in writing, relate to a provision of the Charter accepted by the Contracting Party concerned and indicate in what respect the latter has not ensured the satisfactory application of this provision.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Any complaint shall be addressed to the Secretary General who shall acknowledge receipt of it, notify it to the Contracting Party concerned and immediately trasmit it to the Committee of Independent Experts.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Committee of Independent Experts may request the Contracting Party concerned and the organisation which lodged the complaint to submit written information and observations on the admissibility of the complaint within such time-limit as it shall prescribe.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If it decides that a complaint is admissible, the Committee of Independent Experts shall notify the Contracting Parties to the Charter through the Secretary General. It shall request the Contracting Party concerned and the organisation which lodged the complaint to submit, within such time-limit as it shall prescribe, all relevant written explanations or information, and the other Contracting Parties to this Protocol, the comments they wish to submit, within the same time-limit.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If the complaint has been lodged by a national organisation of employers or a national trade union or by</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 xml:space="preserve">another national or international non-governmental organisation, the Committee of Independent Experts shall notify the international organisations of employers </w:t>
      </w:r>
      <w:r w:rsidRPr="00753DFC">
        <w:rPr>
          <w:rFonts w:ascii="Times New Roman" w:eastAsia="Times New Roman" w:hAnsi="Times New Roman" w:cs="Times New Roman"/>
          <w:color w:val="000000"/>
          <w:sz w:val="24"/>
          <w:szCs w:val="24"/>
          <w:bdr w:val="none" w:sz="0" w:space="0" w:color="auto" w:frame="1"/>
          <w:lang w:val="en-GB" w:eastAsia="en-GB"/>
        </w:rPr>
        <w:lastRenderedPageBreak/>
        <w:t>or trade unions referred to in paragraph 2 of Article 27 of the Charter, through the Secretary General, and invite them to submit observations within such time-limit as it shall prescribe.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On the basis of the explanations, information or observations submitted under paragraphs 1 and 2 above, the Contracting Party concerned and the organisation which lodged the complaint may submit any additional written information or observations within such time-limit as the Committee of Independent Experts shall prescribe.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In the course of the examination of the complaint, the Committee of Independent Experts may organise a hearing with the representatives of the parties.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The Committee of Independent Experts shall draw up a report in which it shall describe the steps taken by it to examine the complaint and present its conclusions as to whether or not the Contracting Party concerned has ensured the satisfactory application of the provision of the Charter referred to in the complaint.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The report shall be transmitted to the Committee of Ministers. It shall also be transmitted to the organisation that lodged the complaint and to the Contracting Parties to the Charter, which shall not be at liberty to publish it.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shall be transmitted to the Parliamentary Assembly and made public at the same time as the resolution referred to in Article 9 or no later than four months after it has been transmitted to the Committee of Ministers.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On the basis of the report of the Committee of Independent Experts, the Committee of Ministers shall adopt a resolution by a majority of those voting. If the Committee of Independent Experts finds that the Charter has not been applied in a satisfactory manner, the Committee of Ministers shall adopt, by a majority of two-thirds of those voting, a recommendation addressed to the Contracting Party concerned. In both cases, entitlement to voting shall be limited to the Contracting Parties to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At the request of the Contracting Party concerned, the Committee of Ministers may decide, where the report of the Committee of Independent Experts raises new issues, by a two-thirds majority of the Contracting Parties to the Charter, to consult the Governmental Committee.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Contracting Party concerned shall provide information on the measures it has taken to give effect to the Committee of Ministersž recommendation, in the next report which it submits to the Secretary General under Article 21 of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Articles 1 to 10 of this Protocol shall apply also to the articles of Part II of the first Additional Protocol to the Charter in respect of the States Parties to that Protocol, to the extent that these articles have been accepted.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States Parties to this Protocol consider that the first paragraph of the appendix to the Charter, relating to Part III, reads as follows:</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»It is understood that the Charter contains le</w:t>
      </w:r>
      <w:r w:rsidRPr="00753DFC">
        <w:rPr>
          <w:rFonts w:ascii="Times New Roman" w:eastAsia="Times New Roman" w:hAnsi="Times New Roman" w:cs="Times New Roman"/>
          <w:color w:val="000000"/>
          <w:sz w:val="24"/>
          <w:szCs w:val="24"/>
          <w:bdr w:val="none" w:sz="0" w:space="0" w:color="auto" w:frame="1"/>
          <w:lang w:val="en-GB" w:eastAsia="en-GB"/>
        </w:rPr>
        <w:softHyphen/>
        <w:t>gal obligations of an international character, the application of which is submitted solely to the supervision provided for in Part IV thereof and in the provisions of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Protocol shall be open for signature by member States of the Council of Europe signatories to the Charter, which may express their consent to be bound by:</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signature without reservation as to ratification, acceptance or approval; or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signature subject to ratification, acceptance or approval, followed by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A member State of the Council of Europe may not express its consent to be bound by this Protocol without previously or simultaneously ratifying the Charter.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Instruments of ratification, acceptance or approval shall be deposited with the Secretary General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This Protocol shall enter into force on the first day of the month following the expiration of a period of one month after the date on which five member States of the Council of Europe have expressed their consent to be bound by the Protocol in accordance with the provisions of Article 13.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In respect of any member State which subsequently expresses its consent to be bound by it, the Protocol shall enter into force on the first day of the month following the expiration of a period of one month after the date of the deposit of the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Any Party may at any time denounce this Protocol by means of a notification addressed to the Secretary General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Such denunciation shall become effective on the first day of the month following the expiration of a period of twelve months after the date of receipt of such notification by the Secretary General.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Article 16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The Secretary General of the Council of Europe shall notify all the member States of the Council of:</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any signature;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the deposit of any instrument of ratification, acceptance or approval;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the date of entry into force of this Protocol in accordance with Article 14;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any other act, notification or declaration relating to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In witness whereof the undersigned, being duly authorised thereto, have signed this Protocol.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Done at Strasbourg, this 9th day of November 1995, in English and French, both texts being equally authentic, in a single copy which shall be deposited in the archives of the Council of Europe. The Secretary General of the Council of Europe shall transmit certified copies to each member State of the Council of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EUROPSKA SOCIJALNA POVELJA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PREAMBULA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Vlade potpisnice, članice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smatrajući da je ci</w:t>
      </w:r>
      <w:r w:rsidRPr="00753DFC">
        <w:rPr>
          <w:rFonts w:ascii="Times New Roman" w:eastAsia="Times New Roman" w:hAnsi="Times New Roman" w:cs="Times New Roman"/>
          <w:color w:val="000000"/>
          <w:sz w:val="24"/>
          <w:szCs w:val="24"/>
          <w:bdr w:val="none" w:sz="0" w:space="0" w:color="auto" w:frame="1"/>
          <w:lang w:val="en-GB" w:eastAsia="en-GB"/>
        </w:rPr>
        <w:softHyphen/>
        <w:t>lj Vijeća Europe ostvare</w:t>
      </w:r>
      <w:r w:rsidRPr="00753DFC">
        <w:rPr>
          <w:rFonts w:ascii="Times New Roman" w:eastAsia="Times New Roman" w:hAnsi="Times New Roman" w:cs="Times New Roman"/>
          <w:color w:val="000000"/>
          <w:sz w:val="24"/>
          <w:szCs w:val="24"/>
          <w:bdr w:val="none" w:sz="0" w:space="0" w:color="auto" w:frame="1"/>
          <w:lang w:val="en-GB" w:eastAsia="en-GB"/>
        </w:rPr>
        <w:softHyphen/>
        <w:t>nje veće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g jedinstva između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govih članica radi čuva</w:t>
      </w:r>
      <w:r w:rsidRPr="00753DFC">
        <w:rPr>
          <w:rFonts w:ascii="Times New Roman" w:eastAsia="Times New Roman" w:hAnsi="Times New Roman" w:cs="Times New Roman"/>
          <w:color w:val="000000"/>
          <w:sz w:val="24"/>
          <w:szCs w:val="24"/>
          <w:bdr w:val="none" w:sz="0" w:space="0" w:color="auto" w:frame="1"/>
          <w:lang w:val="en-GB" w:eastAsia="en-GB"/>
        </w:rPr>
        <w:softHyphen/>
        <w:t>nja i promica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ideala i načela koji su </w:t>
      </w:r>
      <w:r w:rsidRPr="00753DFC">
        <w:rPr>
          <w:rFonts w:ascii="Times New Roman" w:eastAsia="Times New Roman" w:hAnsi="Times New Roman" w:cs="Times New Roman"/>
          <w:color w:val="000000"/>
          <w:sz w:val="24"/>
          <w:szCs w:val="24"/>
          <w:bdr w:val="none" w:sz="0" w:space="0" w:color="auto" w:frame="1"/>
          <w:lang w:val="en-GB" w:eastAsia="en-GB"/>
        </w:rPr>
        <w:softHyphen/>
        <w:t>njihova zajednička baština te pospješiva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w:t>
      </w:r>
      <w:r w:rsidRPr="00753DFC">
        <w:rPr>
          <w:rFonts w:ascii="Times New Roman" w:eastAsia="Times New Roman" w:hAnsi="Times New Roman" w:cs="Times New Roman"/>
          <w:color w:val="000000"/>
          <w:sz w:val="24"/>
          <w:szCs w:val="24"/>
          <w:bdr w:val="none" w:sz="0" w:space="0" w:color="auto" w:frame="1"/>
          <w:lang w:val="en-GB" w:eastAsia="en-GB"/>
        </w:rPr>
        <w:softHyphen/>
        <w:t>njihovoga gospodarskog i socijalnog napretka, osobito održa</w:t>
      </w:r>
      <w:r w:rsidRPr="00753DFC">
        <w:rPr>
          <w:rFonts w:ascii="Times New Roman" w:eastAsia="Times New Roman" w:hAnsi="Times New Roman" w:cs="Times New Roman"/>
          <w:color w:val="000000"/>
          <w:sz w:val="24"/>
          <w:szCs w:val="24"/>
          <w:bdr w:val="none" w:sz="0" w:space="0" w:color="auto" w:frame="1"/>
          <w:lang w:val="en-GB" w:eastAsia="en-GB"/>
        </w:rPr>
        <w:softHyphen/>
        <w:t>njem i da</w:t>
      </w:r>
      <w:r w:rsidRPr="00753DFC">
        <w:rPr>
          <w:rFonts w:ascii="Times New Roman" w:eastAsia="Times New Roman" w:hAnsi="Times New Roman" w:cs="Times New Roman"/>
          <w:color w:val="000000"/>
          <w:sz w:val="24"/>
          <w:szCs w:val="24"/>
          <w:bdr w:val="none" w:sz="0" w:space="0" w:color="auto" w:frame="1"/>
          <w:lang w:val="en-GB" w:eastAsia="en-GB"/>
        </w:rPr>
        <w:softHyphen/>
        <w:t>lj</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njim razvitkom </w:t>
      </w:r>
      <w:r w:rsidRPr="00753DFC">
        <w:rPr>
          <w:rFonts w:ascii="Times New Roman" w:eastAsia="Times New Roman" w:hAnsi="Times New Roman" w:cs="Times New Roman"/>
          <w:color w:val="000000"/>
          <w:sz w:val="24"/>
          <w:szCs w:val="24"/>
          <w:bdr w:val="none" w:sz="0" w:space="0" w:color="auto" w:frame="1"/>
          <w:lang w:val="en-GB" w:eastAsia="en-GB"/>
        </w:rPr>
        <w:softHyphen/>
        <w:t>ljudskih prava i teme</w:t>
      </w:r>
      <w:r w:rsidRPr="00753DFC">
        <w:rPr>
          <w:rFonts w:ascii="Times New Roman" w:eastAsia="Times New Roman" w:hAnsi="Times New Roman" w:cs="Times New Roman"/>
          <w:color w:val="000000"/>
          <w:sz w:val="24"/>
          <w:szCs w:val="24"/>
          <w:bdr w:val="none" w:sz="0" w:space="0" w:color="auto" w:frame="1"/>
          <w:lang w:val="en-GB" w:eastAsia="en-GB"/>
        </w:rPr>
        <w:softHyphen/>
        <w:t>ljnih sloboda;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smatrajući da su se Konvencijom za zaštitu </w:t>
      </w:r>
      <w:r w:rsidRPr="00753DFC">
        <w:rPr>
          <w:rFonts w:ascii="Times New Roman" w:eastAsia="Times New Roman" w:hAnsi="Times New Roman" w:cs="Times New Roman"/>
          <w:color w:val="000000"/>
          <w:sz w:val="24"/>
          <w:szCs w:val="24"/>
          <w:bdr w:val="none" w:sz="0" w:space="0" w:color="auto" w:frame="1"/>
          <w:lang w:val="en-GB" w:eastAsia="en-GB"/>
        </w:rPr>
        <w:softHyphen/>
        <w:t>ljudskih prava i temelj</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nih sloboda, potpisanom u Rimu 4. studenoga 1950., i </w:t>
      </w:r>
      <w:r w:rsidRPr="00753DFC">
        <w:rPr>
          <w:rFonts w:ascii="Times New Roman" w:eastAsia="Times New Roman" w:hAnsi="Times New Roman" w:cs="Times New Roman"/>
          <w:color w:val="000000"/>
          <w:sz w:val="24"/>
          <w:szCs w:val="24"/>
          <w:bdr w:val="none" w:sz="0" w:space="0" w:color="auto" w:frame="1"/>
          <w:lang w:val="en-GB" w:eastAsia="en-GB"/>
        </w:rPr>
        <w:softHyphen/>
        <w:t>njenim Dodatnim protokolom, potpisanim u Parizu 20. ožujka 1952., države članice Vijeća Europe suglasile svojem stanov</w:t>
      </w:r>
      <w:r w:rsidRPr="00753DFC">
        <w:rPr>
          <w:rFonts w:ascii="Times New Roman" w:eastAsia="Times New Roman" w:hAnsi="Times New Roman" w:cs="Times New Roman"/>
          <w:color w:val="000000"/>
          <w:sz w:val="24"/>
          <w:szCs w:val="24"/>
          <w:bdr w:val="none" w:sz="0" w:space="0" w:color="auto" w:frame="1"/>
          <w:lang w:val="en-GB" w:eastAsia="en-GB"/>
        </w:rPr>
        <w:softHyphen/>
        <w:t>ništvu osigurati građanska i politička prava i slobode navedene u tim dokumentima;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smatrajući da se uživa</w:t>
      </w:r>
      <w:r w:rsidRPr="00753DFC">
        <w:rPr>
          <w:rFonts w:ascii="Times New Roman" w:eastAsia="Times New Roman" w:hAnsi="Times New Roman" w:cs="Times New Roman"/>
          <w:color w:val="000000"/>
          <w:sz w:val="24"/>
          <w:szCs w:val="24"/>
          <w:bdr w:val="none" w:sz="0" w:space="0" w:color="auto" w:frame="1"/>
          <w:lang w:val="en-GB" w:eastAsia="en-GB"/>
        </w:rPr>
        <w:softHyphen/>
        <w:t>nje socijalnih prava mora osigurati bez ikakve diskriminacije s obzirom na rasu, boju kože, spol, vjeroispovijed, političko miš</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nje, nacionalnu pripadnost ili socijalno podrijetlo;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odlučne zajednički učiniti sve napore kako bi pomoću odgovarajućih institucija i djelova</w:t>
      </w:r>
      <w:r w:rsidRPr="00753DFC">
        <w:rPr>
          <w:rFonts w:ascii="Times New Roman" w:eastAsia="Times New Roman" w:hAnsi="Times New Roman" w:cs="Times New Roman"/>
          <w:color w:val="000000"/>
          <w:sz w:val="24"/>
          <w:szCs w:val="24"/>
          <w:bdr w:val="none" w:sz="0" w:space="0" w:color="auto" w:frame="1"/>
          <w:lang w:val="en-GB" w:eastAsia="en-GB"/>
        </w:rPr>
        <w:softHyphen/>
        <w:t>nja podigle životni standard i unaprijedile dobrobit i gradskog i seoskog stanovništva pomoću odgovarajućih institucija i aktivnosti;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sporazumjele su se o s</w:t>
      </w:r>
      <w:r w:rsidRPr="00753DFC">
        <w:rPr>
          <w:rFonts w:ascii="Times New Roman" w:eastAsia="Times New Roman" w:hAnsi="Times New Roman" w:cs="Times New Roman"/>
          <w:color w:val="000000"/>
          <w:sz w:val="24"/>
          <w:szCs w:val="24"/>
          <w:bdr w:val="none" w:sz="0" w:space="0" w:color="auto" w:frame="1"/>
          <w:lang w:val="en-GB" w:eastAsia="en-GB"/>
        </w:rPr>
        <w:softHyphen/>
        <w:t>ljedećem: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DIO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Ugovorne stranke kao ci</w:t>
      </w:r>
      <w:r w:rsidRPr="00753DFC">
        <w:rPr>
          <w:rFonts w:ascii="Times New Roman" w:eastAsia="Times New Roman" w:hAnsi="Times New Roman" w:cs="Times New Roman"/>
          <w:color w:val="000000"/>
          <w:sz w:val="24"/>
          <w:szCs w:val="24"/>
          <w:bdr w:val="none" w:sz="0" w:space="0" w:color="auto" w:frame="1"/>
          <w:lang w:val="en-GB" w:eastAsia="en-GB"/>
        </w:rPr>
        <w:softHyphen/>
        <w:t>lj politike koju će, na nacionalnoj i međunarodnoj razini, slijediti svim primjerenim sredstvima prihvaćajući ostvare</w:t>
      </w:r>
      <w:r w:rsidRPr="00753DFC">
        <w:rPr>
          <w:rFonts w:ascii="Times New Roman" w:eastAsia="Times New Roman" w:hAnsi="Times New Roman" w:cs="Times New Roman"/>
          <w:color w:val="000000"/>
          <w:sz w:val="24"/>
          <w:szCs w:val="24"/>
          <w:bdr w:val="none" w:sz="0" w:space="0" w:color="auto" w:frame="1"/>
          <w:lang w:val="en-GB" w:eastAsia="en-GB"/>
        </w:rPr>
        <w:softHyphen/>
        <w:t>nje uvjeta u kojima će osigurati učinkovito ostvariva</w:t>
      </w:r>
      <w:r w:rsidRPr="00753DFC">
        <w:rPr>
          <w:rFonts w:ascii="Times New Roman" w:eastAsia="Times New Roman" w:hAnsi="Times New Roman" w:cs="Times New Roman"/>
          <w:color w:val="000000"/>
          <w:sz w:val="24"/>
          <w:szCs w:val="24"/>
          <w:bdr w:val="none" w:sz="0" w:space="0" w:color="auto" w:frame="1"/>
          <w:lang w:val="en-GB" w:eastAsia="en-GB"/>
        </w:rPr>
        <w:softHyphen/>
        <w:t>nje s</w:t>
      </w:r>
      <w:r w:rsidRPr="00753DFC">
        <w:rPr>
          <w:rFonts w:ascii="Times New Roman" w:eastAsia="Times New Roman" w:hAnsi="Times New Roman" w:cs="Times New Roman"/>
          <w:color w:val="000000"/>
          <w:sz w:val="24"/>
          <w:szCs w:val="24"/>
          <w:bdr w:val="none" w:sz="0" w:space="0" w:color="auto" w:frame="1"/>
          <w:lang w:val="en-GB" w:eastAsia="en-GB"/>
        </w:rPr>
        <w:softHyphen/>
        <w:t>ljedećih prava i načela: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Svatko treba imati mogućnost zarađivati za svoj život slobodno izabranim radom.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Svi radnici imaju pravo na pravične radne uvjete.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Svi radnici imaju pravo na sigurnost i zaštitu zdrav</w:t>
      </w:r>
      <w:r w:rsidRPr="00753DFC">
        <w:rPr>
          <w:rFonts w:ascii="Times New Roman" w:eastAsia="Times New Roman" w:hAnsi="Times New Roman" w:cs="Times New Roman"/>
          <w:color w:val="000000"/>
          <w:sz w:val="24"/>
          <w:szCs w:val="24"/>
          <w:bdr w:val="none" w:sz="0" w:space="0" w:color="auto" w:frame="1"/>
          <w:lang w:val="en-GB" w:eastAsia="en-GB"/>
        </w:rPr>
        <w:softHyphen/>
        <w:t>lja na radu.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Svi radnici imaju pravo na pravičnu plaću koja će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njima, kao i </w:t>
      </w:r>
      <w:r w:rsidRPr="00753DFC">
        <w:rPr>
          <w:rFonts w:ascii="Times New Roman" w:eastAsia="Times New Roman" w:hAnsi="Times New Roman" w:cs="Times New Roman"/>
          <w:color w:val="000000"/>
          <w:sz w:val="24"/>
          <w:szCs w:val="24"/>
          <w:bdr w:val="none" w:sz="0" w:space="0" w:color="auto" w:frame="1"/>
          <w:lang w:val="en-GB" w:eastAsia="en-GB"/>
        </w:rPr>
        <w:softHyphen/>
        <w:t>njihovim obite</w:t>
      </w:r>
      <w:r w:rsidRPr="00753DFC">
        <w:rPr>
          <w:rFonts w:ascii="Times New Roman" w:eastAsia="Times New Roman" w:hAnsi="Times New Roman" w:cs="Times New Roman"/>
          <w:color w:val="000000"/>
          <w:sz w:val="24"/>
          <w:szCs w:val="24"/>
          <w:bdr w:val="none" w:sz="0" w:space="0" w:color="auto" w:frame="1"/>
          <w:lang w:val="en-GB" w:eastAsia="en-GB"/>
        </w:rPr>
        <w:softHyphen/>
        <w:t>ljima, osigurati dostojan životni standard.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Svi radnici i poslodavci, radi zaštite svojih ekonomskih i socijalnih interesa, imaju pravo slobodno se udružiti u nacionalne ili međunarodne organizacije.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Svi radnici i poslodavci imaju pravo na kolektivno pre</w:t>
      </w:r>
      <w:r w:rsidRPr="00753DFC">
        <w:rPr>
          <w:rFonts w:ascii="Times New Roman" w:eastAsia="Times New Roman" w:hAnsi="Times New Roman" w:cs="Times New Roman"/>
          <w:color w:val="000000"/>
          <w:sz w:val="24"/>
          <w:szCs w:val="24"/>
          <w:bdr w:val="none" w:sz="0" w:space="0" w:color="auto" w:frame="1"/>
          <w:lang w:val="en-GB" w:eastAsia="en-GB"/>
        </w:rPr>
        <w:softHyphen/>
        <w:t>govara</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7. Djeca i mladež imaju pravo na posebnu zaštitu od fizičkih i moralnih opasnosti kojima su izloženi.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8. Radnice u slučaju majčinstva, kao i ostale radnice kada je to potrebno, imaju pravo na posebnu zaštitu na radu.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Svatko ima pravo koristiti odgovarajuće pogodnosti profesionalnog usmjerava</w:t>
      </w:r>
      <w:r w:rsidRPr="00753DFC">
        <w:rPr>
          <w:rFonts w:ascii="Times New Roman" w:eastAsia="Times New Roman" w:hAnsi="Times New Roman" w:cs="Times New Roman"/>
          <w:color w:val="000000"/>
          <w:sz w:val="24"/>
          <w:szCs w:val="24"/>
          <w:bdr w:val="none" w:sz="0" w:space="0" w:color="auto" w:frame="1"/>
          <w:lang w:val="en-GB" w:eastAsia="en-GB"/>
        </w:rPr>
        <w:softHyphen/>
        <w:t>nja kako bi mu se pomoglo izabrati zanima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nje koje odgovara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govim sposobnostima i interesima.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10. Svatko ima pravo koristiti odgovarajuće pogodnosti stručne izobrazbe.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11. Svatko ima pravo koristiti sve mjere koje mu omogućavaju ostvare</w:t>
      </w:r>
      <w:r w:rsidRPr="00753DFC">
        <w:rPr>
          <w:rFonts w:ascii="Times New Roman" w:eastAsia="Times New Roman" w:hAnsi="Times New Roman" w:cs="Times New Roman"/>
          <w:color w:val="000000"/>
          <w:sz w:val="24"/>
          <w:szCs w:val="24"/>
          <w:bdr w:val="none" w:sz="0" w:space="0" w:color="auto" w:frame="1"/>
          <w:lang w:val="en-GB" w:eastAsia="en-GB"/>
        </w:rPr>
        <w:softHyphen/>
        <w:t>nje najbo</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g dostupnog zdravstvenog standarda.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12. Svi radnici i od </w:t>
      </w:r>
      <w:r w:rsidRPr="00753DFC">
        <w:rPr>
          <w:rFonts w:ascii="Times New Roman" w:eastAsia="Times New Roman" w:hAnsi="Times New Roman" w:cs="Times New Roman"/>
          <w:color w:val="000000"/>
          <w:sz w:val="24"/>
          <w:szCs w:val="24"/>
          <w:bdr w:val="none" w:sz="0" w:space="0" w:color="auto" w:frame="1"/>
          <w:lang w:val="en-GB" w:eastAsia="en-GB"/>
        </w:rPr>
        <w:softHyphen/>
        <w:t>njih uzdržavane osobe imaju pravo na socijalnu sigurnost.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13. Svatko bez dovo</w:t>
      </w:r>
      <w:r w:rsidRPr="00753DFC">
        <w:rPr>
          <w:rFonts w:ascii="Times New Roman" w:eastAsia="Times New Roman" w:hAnsi="Times New Roman" w:cs="Times New Roman"/>
          <w:color w:val="000000"/>
          <w:sz w:val="24"/>
          <w:szCs w:val="24"/>
          <w:bdr w:val="none" w:sz="0" w:space="0" w:color="auto" w:frame="1"/>
          <w:lang w:val="en-GB" w:eastAsia="en-GB"/>
        </w:rPr>
        <w:softHyphen/>
        <w:t>ljno sredstava za život ima pravo na socijalnu i medicinsku pomoć.</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14. Svatko ima pravo koristiti se uslugama socijalnih službi.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15. Svaka invalidna osoba ima pravo na profesionalnu izobrazbu i na socijalnu i profesionalnu rehabilitaciju, neovisno o podrijetlu i naravi </w:t>
      </w:r>
      <w:r w:rsidRPr="00753DFC">
        <w:rPr>
          <w:rFonts w:ascii="Times New Roman" w:eastAsia="Times New Roman" w:hAnsi="Times New Roman" w:cs="Times New Roman"/>
          <w:color w:val="000000"/>
          <w:sz w:val="24"/>
          <w:szCs w:val="24"/>
          <w:bdr w:val="none" w:sz="0" w:space="0" w:color="auto" w:frame="1"/>
          <w:lang w:val="en-GB" w:eastAsia="en-GB"/>
        </w:rPr>
        <w:softHyphen/>
        <w:t>njene invalidnosti.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16. Obite</w:t>
      </w:r>
      <w:r w:rsidRPr="00753DFC">
        <w:rPr>
          <w:rFonts w:ascii="Times New Roman" w:eastAsia="Times New Roman" w:hAnsi="Times New Roman" w:cs="Times New Roman"/>
          <w:color w:val="000000"/>
          <w:sz w:val="24"/>
          <w:szCs w:val="24"/>
          <w:bdr w:val="none" w:sz="0" w:space="0" w:color="auto" w:frame="1"/>
          <w:lang w:val="en-GB" w:eastAsia="en-GB"/>
        </w:rPr>
        <w:softHyphen/>
        <w:t>lj kao osnovna jedinica društva, radi osigura</w:t>
      </w:r>
      <w:r w:rsidRPr="00753DFC">
        <w:rPr>
          <w:rFonts w:ascii="Times New Roman" w:eastAsia="Times New Roman" w:hAnsi="Times New Roman" w:cs="Times New Roman"/>
          <w:color w:val="000000"/>
          <w:sz w:val="24"/>
          <w:szCs w:val="24"/>
          <w:bdr w:val="none" w:sz="0" w:space="0" w:color="auto" w:frame="1"/>
          <w:lang w:val="en-GB" w:eastAsia="en-GB"/>
        </w:rPr>
        <w:softHyphen/>
        <w:t>nja svog punog razvoja, ima pravo na socijalnu, pravnu i ekonomsku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17. Majka i dijete, neovisno o bračnom sta</w:t>
      </w:r>
      <w:r w:rsidRPr="00753DFC">
        <w:rPr>
          <w:rFonts w:ascii="Times New Roman" w:eastAsia="Times New Roman" w:hAnsi="Times New Roman" w:cs="Times New Roman"/>
          <w:color w:val="000000"/>
          <w:sz w:val="24"/>
          <w:szCs w:val="24"/>
          <w:bdr w:val="none" w:sz="0" w:space="0" w:color="auto" w:frame="1"/>
          <w:lang w:val="en-GB" w:eastAsia="en-GB"/>
        </w:rPr>
        <w:softHyphen/>
        <w:t>nju i obite</w:t>
      </w:r>
      <w:r w:rsidRPr="00753DFC">
        <w:rPr>
          <w:rFonts w:ascii="Times New Roman" w:eastAsia="Times New Roman" w:hAnsi="Times New Roman" w:cs="Times New Roman"/>
          <w:color w:val="000000"/>
          <w:sz w:val="24"/>
          <w:szCs w:val="24"/>
          <w:bdr w:val="none" w:sz="0" w:space="0" w:color="auto" w:frame="1"/>
          <w:lang w:val="en-GB" w:eastAsia="en-GB"/>
        </w:rPr>
        <w:softHyphen/>
        <w:t>ljskim odnosima, imaju pravo na primjerenu socijalnu i ekonomsku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18. Držav</w:t>
      </w:r>
      <w:r w:rsidRPr="00753DFC">
        <w:rPr>
          <w:rFonts w:ascii="Times New Roman" w:eastAsia="Times New Roman" w:hAnsi="Times New Roman" w:cs="Times New Roman"/>
          <w:color w:val="000000"/>
          <w:sz w:val="24"/>
          <w:szCs w:val="24"/>
          <w:bdr w:val="none" w:sz="0" w:space="0" w:color="auto" w:frame="1"/>
          <w:lang w:val="en-GB" w:eastAsia="en-GB"/>
        </w:rPr>
        <w:softHyphen/>
        <w:t>ljani svake ugovorne stranke imaju pravo obav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ljati plaćenu djelatnost na teritoriju svake druge ugovorne stranke pod jednakim uvjetima kao i </w:t>
      </w:r>
      <w:r w:rsidRPr="00753DFC">
        <w:rPr>
          <w:rFonts w:ascii="Times New Roman" w:eastAsia="Times New Roman" w:hAnsi="Times New Roman" w:cs="Times New Roman"/>
          <w:color w:val="000000"/>
          <w:sz w:val="24"/>
          <w:szCs w:val="24"/>
          <w:bdr w:val="none" w:sz="0" w:space="0" w:color="auto" w:frame="1"/>
          <w:lang w:val="en-GB" w:eastAsia="en-GB"/>
        </w:rPr>
        <w:softHyphen/>
        <w:t>njeni držav</w:t>
      </w:r>
      <w:r w:rsidRPr="00753DFC">
        <w:rPr>
          <w:rFonts w:ascii="Times New Roman" w:eastAsia="Times New Roman" w:hAnsi="Times New Roman" w:cs="Times New Roman"/>
          <w:color w:val="000000"/>
          <w:sz w:val="24"/>
          <w:szCs w:val="24"/>
          <w:bdr w:val="none" w:sz="0" w:space="0" w:color="auto" w:frame="1"/>
          <w:lang w:val="en-GB" w:eastAsia="en-GB"/>
        </w:rPr>
        <w:softHyphen/>
        <w:t>ljani, osim u slučajevima ograniče</w:t>
      </w:r>
      <w:r w:rsidRPr="00753DFC">
        <w:rPr>
          <w:rFonts w:ascii="Times New Roman" w:eastAsia="Times New Roman" w:hAnsi="Times New Roman" w:cs="Times New Roman"/>
          <w:color w:val="000000"/>
          <w:sz w:val="24"/>
          <w:szCs w:val="24"/>
          <w:bdr w:val="none" w:sz="0" w:space="0" w:color="auto" w:frame="1"/>
          <w:lang w:val="en-GB" w:eastAsia="en-GB"/>
        </w:rPr>
        <w:softHyphen/>
        <w:t>nja uvjetovanih ozbi</w:t>
      </w:r>
      <w:r w:rsidRPr="00753DFC">
        <w:rPr>
          <w:rFonts w:ascii="Times New Roman" w:eastAsia="Times New Roman" w:hAnsi="Times New Roman" w:cs="Times New Roman"/>
          <w:color w:val="000000"/>
          <w:sz w:val="24"/>
          <w:szCs w:val="24"/>
          <w:bdr w:val="none" w:sz="0" w:space="0" w:color="auto" w:frame="1"/>
          <w:lang w:val="en-GB" w:eastAsia="en-GB"/>
        </w:rPr>
        <w:softHyphen/>
        <w:t>ljnim razlozima gospodarskog i socijalnog karaktera.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19. Radnici migranti, držav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ljani jedne od ugovornih stranaka, kao i </w:t>
      </w:r>
      <w:r w:rsidRPr="00753DFC">
        <w:rPr>
          <w:rFonts w:ascii="Times New Roman" w:eastAsia="Times New Roman" w:hAnsi="Times New Roman" w:cs="Times New Roman"/>
          <w:color w:val="000000"/>
          <w:sz w:val="24"/>
          <w:szCs w:val="24"/>
          <w:bdr w:val="none" w:sz="0" w:space="0" w:color="auto" w:frame="1"/>
          <w:lang w:val="en-GB" w:eastAsia="en-GB"/>
        </w:rPr>
        <w:softHyphen/>
        <w:t>njihove obite</w:t>
      </w:r>
      <w:r w:rsidRPr="00753DFC">
        <w:rPr>
          <w:rFonts w:ascii="Times New Roman" w:eastAsia="Times New Roman" w:hAnsi="Times New Roman" w:cs="Times New Roman"/>
          <w:color w:val="000000"/>
          <w:sz w:val="24"/>
          <w:szCs w:val="24"/>
          <w:bdr w:val="none" w:sz="0" w:space="0" w:color="auto" w:frame="1"/>
          <w:lang w:val="en-GB" w:eastAsia="en-GB"/>
        </w:rPr>
        <w:softHyphen/>
        <w:t>lji, imaju pravo na zaštitu i pomoć na teritoriju svake druge ugovorne stranke.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Ugovorne stranke prihvaćaju da će poštivati, kao što je to predviđeno u dijelu III., obveze koje proizlaze iz članaka i stavaka koji slijede.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 – PRAVO NA RAD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rad,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priznati jednim od svojih glavnih ci</w:t>
      </w:r>
      <w:r w:rsidRPr="00753DFC">
        <w:rPr>
          <w:rFonts w:ascii="Times New Roman" w:eastAsia="Times New Roman" w:hAnsi="Times New Roman" w:cs="Times New Roman"/>
          <w:color w:val="000000"/>
          <w:sz w:val="24"/>
          <w:szCs w:val="24"/>
          <w:bdr w:val="none" w:sz="0" w:space="0" w:color="auto" w:frame="1"/>
          <w:lang w:val="en-GB" w:eastAsia="en-GB"/>
        </w:rPr>
        <w:softHyphen/>
        <w:t>ljeva i odgovornosti postiza</w:t>
      </w:r>
      <w:r w:rsidRPr="00753DFC">
        <w:rPr>
          <w:rFonts w:ascii="Times New Roman" w:eastAsia="Times New Roman" w:hAnsi="Times New Roman" w:cs="Times New Roman"/>
          <w:color w:val="000000"/>
          <w:sz w:val="24"/>
          <w:szCs w:val="24"/>
          <w:bdr w:val="none" w:sz="0" w:space="0" w:color="auto" w:frame="1"/>
          <w:lang w:val="en-GB" w:eastAsia="en-GB"/>
        </w:rPr>
        <w:softHyphen/>
        <w:t>nje i održava</w:t>
      </w:r>
      <w:r w:rsidRPr="00753DFC">
        <w:rPr>
          <w:rFonts w:ascii="Times New Roman" w:eastAsia="Times New Roman" w:hAnsi="Times New Roman" w:cs="Times New Roman"/>
          <w:color w:val="000000"/>
          <w:sz w:val="24"/>
          <w:szCs w:val="24"/>
          <w:bdr w:val="none" w:sz="0" w:space="0" w:color="auto" w:frame="1"/>
          <w:lang w:val="en-GB" w:eastAsia="en-GB"/>
        </w:rPr>
        <w:softHyphen/>
        <w:t>nje što je moguće više i stabilnije razine zaposlenosti, pri tome nastojeći ostvariti punu zaposlenost;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djelotvorno štititi pravo radnika da zarađuju za svoj život slobodno izabranim radom;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uspostaviti ili održavati besplatne službe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nja za sve radnike;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osigurati ili promicati odgovarajuće profesionalno usmjerava</w:t>
      </w:r>
      <w:r w:rsidRPr="00753DFC">
        <w:rPr>
          <w:rFonts w:ascii="Times New Roman" w:eastAsia="Times New Roman" w:hAnsi="Times New Roman" w:cs="Times New Roman"/>
          <w:color w:val="000000"/>
          <w:sz w:val="24"/>
          <w:szCs w:val="24"/>
          <w:bdr w:val="none" w:sz="0" w:space="0" w:color="auto" w:frame="1"/>
          <w:lang w:val="en-GB" w:eastAsia="en-GB"/>
        </w:rPr>
        <w:softHyphen/>
        <w:t>nje, izobrazbu i rehabilitaciju.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 – PRAVO NA PRAVIČNE RADNE UVJETE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pravične radne uvjete,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1. utvrditi razumno traja</w:t>
      </w:r>
      <w:r w:rsidRPr="00753DFC">
        <w:rPr>
          <w:rFonts w:ascii="Times New Roman" w:eastAsia="Times New Roman" w:hAnsi="Times New Roman" w:cs="Times New Roman"/>
          <w:color w:val="000000"/>
          <w:sz w:val="24"/>
          <w:szCs w:val="24"/>
          <w:bdr w:val="none" w:sz="0" w:space="0" w:color="auto" w:frame="1"/>
          <w:lang w:val="en-GB" w:eastAsia="en-GB"/>
        </w:rPr>
        <w:softHyphen/>
        <w:t>nje dnevnog i tjednog rada, postupno sma</w:t>
      </w:r>
      <w:r w:rsidRPr="00753DFC">
        <w:rPr>
          <w:rFonts w:ascii="Times New Roman" w:eastAsia="Times New Roman" w:hAnsi="Times New Roman" w:cs="Times New Roman"/>
          <w:color w:val="000000"/>
          <w:sz w:val="24"/>
          <w:szCs w:val="24"/>
          <w:bdr w:val="none" w:sz="0" w:space="0" w:color="auto" w:frame="1"/>
          <w:lang w:val="en-GB" w:eastAsia="en-GB"/>
        </w:rPr>
        <w:softHyphen/>
        <w:t>njujući radni tjedan koliko to dopušta poveća</w:t>
      </w:r>
      <w:r w:rsidRPr="00753DFC">
        <w:rPr>
          <w:rFonts w:ascii="Times New Roman" w:eastAsia="Times New Roman" w:hAnsi="Times New Roman" w:cs="Times New Roman"/>
          <w:color w:val="000000"/>
          <w:sz w:val="24"/>
          <w:szCs w:val="24"/>
          <w:bdr w:val="none" w:sz="0" w:space="0" w:color="auto" w:frame="1"/>
          <w:lang w:val="en-GB" w:eastAsia="en-GB"/>
        </w:rPr>
        <w:softHyphen/>
        <w:t>nje produktivnosti i drugi mjerodavni čimbenici;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osigurati plaćene državne blagdane;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osigurati plaćeni godiš</w:t>
      </w:r>
      <w:r w:rsidRPr="00753DFC">
        <w:rPr>
          <w:rFonts w:ascii="Times New Roman" w:eastAsia="Times New Roman" w:hAnsi="Times New Roman" w:cs="Times New Roman"/>
          <w:color w:val="000000"/>
          <w:sz w:val="24"/>
          <w:szCs w:val="24"/>
          <w:bdr w:val="none" w:sz="0" w:space="0" w:color="auto" w:frame="1"/>
          <w:lang w:val="en-GB" w:eastAsia="en-GB"/>
        </w:rPr>
        <w:softHyphen/>
        <w:t>nji odmor od najma</w:t>
      </w:r>
      <w:r w:rsidRPr="00753DFC">
        <w:rPr>
          <w:rFonts w:ascii="Times New Roman" w:eastAsia="Times New Roman" w:hAnsi="Times New Roman" w:cs="Times New Roman"/>
          <w:color w:val="000000"/>
          <w:sz w:val="24"/>
          <w:szCs w:val="24"/>
          <w:bdr w:val="none" w:sz="0" w:space="0" w:color="auto" w:frame="1"/>
          <w:lang w:val="en-GB" w:eastAsia="en-GB"/>
        </w:rPr>
        <w:softHyphen/>
        <w:t>nje dva tjedna;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osigurati skraćeni rad ili dodatni plaćeni odmor radnicima koji rade na opasnim ili po zdrav</w:t>
      </w:r>
      <w:r w:rsidRPr="00753DFC">
        <w:rPr>
          <w:rFonts w:ascii="Times New Roman" w:eastAsia="Times New Roman" w:hAnsi="Times New Roman" w:cs="Times New Roman"/>
          <w:color w:val="000000"/>
          <w:sz w:val="24"/>
          <w:szCs w:val="24"/>
          <w:bdr w:val="none" w:sz="0" w:space="0" w:color="auto" w:frame="1"/>
          <w:lang w:val="en-GB" w:eastAsia="en-GB"/>
        </w:rPr>
        <w:softHyphen/>
        <w:t>lje štetnim poslovima;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osigurati tjedni odmor koji se, koliko je to moguće, podudara s danom u tjednu koji je kao dan odmora prihvaćen prema tradiciji ili običajima zem</w:t>
      </w:r>
      <w:r w:rsidRPr="00753DFC">
        <w:rPr>
          <w:rFonts w:ascii="Times New Roman" w:eastAsia="Times New Roman" w:hAnsi="Times New Roman" w:cs="Times New Roman"/>
          <w:color w:val="000000"/>
          <w:sz w:val="24"/>
          <w:szCs w:val="24"/>
          <w:bdr w:val="none" w:sz="0" w:space="0" w:color="auto" w:frame="1"/>
          <w:lang w:val="en-GB" w:eastAsia="en-GB"/>
        </w:rPr>
        <w:softHyphen/>
        <w:t>lje ili re</w:t>
      </w:r>
      <w:r w:rsidRPr="00753DFC">
        <w:rPr>
          <w:rFonts w:ascii="Times New Roman" w:eastAsia="Times New Roman" w:hAnsi="Times New Roman" w:cs="Times New Roman"/>
          <w:color w:val="000000"/>
          <w:sz w:val="24"/>
          <w:szCs w:val="24"/>
          <w:bdr w:val="none" w:sz="0" w:space="0" w:color="auto" w:frame="1"/>
          <w:lang w:val="en-GB" w:eastAsia="en-GB"/>
        </w:rPr>
        <w:softHyphen/>
        <w:t>gije.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 – PRAVO NA SIGURNOST I ZAŠTITU ZDRAVLJA NA RADU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sigurnost i zaštitu zdrav</w:t>
      </w:r>
      <w:r w:rsidRPr="00753DFC">
        <w:rPr>
          <w:rFonts w:ascii="Times New Roman" w:eastAsia="Times New Roman" w:hAnsi="Times New Roman" w:cs="Times New Roman"/>
          <w:color w:val="000000"/>
          <w:sz w:val="24"/>
          <w:szCs w:val="24"/>
          <w:bdr w:val="none" w:sz="0" w:space="0" w:color="auto" w:frame="1"/>
          <w:lang w:val="en-GB" w:eastAsia="en-GB"/>
        </w:rPr>
        <w:softHyphen/>
        <w:t>lja na radu,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donijeti propise o sigurnosti i zdravstvenim uvjetima rada;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odrediti mjere nadzora primjene tih propisa;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savjetovati se, ako je to potrebno, s organizacijama poslodavaca i radnika o mjerama radi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nja sigurnosti i zdravstvenih uvjeta rada.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 – PRAVO NA PRAVIČNU PLAĆU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pravičnu plaću,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 priznati radnicima pravo na plaću koja će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njima i </w:t>
      </w:r>
      <w:r w:rsidRPr="00753DFC">
        <w:rPr>
          <w:rFonts w:ascii="Times New Roman" w:eastAsia="Times New Roman" w:hAnsi="Times New Roman" w:cs="Times New Roman"/>
          <w:color w:val="000000"/>
          <w:sz w:val="24"/>
          <w:szCs w:val="24"/>
          <w:bdr w:val="none" w:sz="0" w:space="0" w:color="auto" w:frame="1"/>
          <w:lang w:val="en-GB" w:eastAsia="en-GB"/>
        </w:rPr>
        <w:softHyphen/>
        <w:t>njihovim obite</w:t>
      </w:r>
      <w:r w:rsidRPr="00753DFC">
        <w:rPr>
          <w:rFonts w:ascii="Times New Roman" w:eastAsia="Times New Roman" w:hAnsi="Times New Roman" w:cs="Times New Roman"/>
          <w:color w:val="000000"/>
          <w:sz w:val="24"/>
          <w:szCs w:val="24"/>
          <w:bdr w:val="none" w:sz="0" w:space="0" w:color="auto" w:frame="1"/>
          <w:lang w:val="en-GB" w:eastAsia="en-GB"/>
        </w:rPr>
        <w:softHyphen/>
        <w:t>ljima osigurati dostojan životni standard;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priznati radnicima pravo na uvećan iznos plaće za prekovremeni rad, osim u nekim iznimnim slučajevima;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priznati radnicima, muškarcima i ženama, pravo na jednaku plaću za jednako vrijedan rad;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priznati svim radnicima pravo na primjeren otkazni rok u slučaju prestanka radnog odnosa;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dopustiti odbitke od plaće samo pod uvjetima i u opse</w:t>
      </w:r>
      <w:r w:rsidRPr="00753DFC">
        <w:rPr>
          <w:rFonts w:ascii="Times New Roman" w:eastAsia="Times New Roman" w:hAnsi="Times New Roman" w:cs="Times New Roman"/>
          <w:color w:val="000000"/>
          <w:sz w:val="24"/>
          <w:szCs w:val="24"/>
          <w:bdr w:val="none" w:sz="0" w:space="0" w:color="auto" w:frame="1"/>
          <w:lang w:val="en-GB" w:eastAsia="en-GB"/>
        </w:rPr>
        <w:softHyphen/>
        <w:t>gu propisanim nacionalnim zakonima ili drugim propisima, ili utvrđenim kolektivnim ugovorima ili arbitražnim odlukama.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Ostvariva</w:t>
      </w:r>
      <w:r w:rsidRPr="00753DFC">
        <w:rPr>
          <w:rFonts w:ascii="Times New Roman" w:eastAsia="Times New Roman" w:hAnsi="Times New Roman" w:cs="Times New Roman"/>
          <w:color w:val="000000"/>
          <w:sz w:val="24"/>
          <w:szCs w:val="24"/>
          <w:bdr w:val="none" w:sz="0" w:space="0" w:color="auto" w:frame="1"/>
          <w:lang w:val="en-GB" w:eastAsia="en-GB"/>
        </w:rPr>
        <w:softHyphen/>
        <w:t>nje tih prava treba osigurati ili slobodno zak</w:t>
      </w:r>
      <w:r w:rsidRPr="00753DFC">
        <w:rPr>
          <w:rFonts w:ascii="Times New Roman" w:eastAsia="Times New Roman" w:hAnsi="Times New Roman" w:cs="Times New Roman"/>
          <w:color w:val="000000"/>
          <w:sz w:val="24"/>
          <w:szCs w:val="24"/>
          <w:bdr w:val="none" w:sz="0" w:space="0" w:color="auto" w:frame="1"/>
          <w:lang w:val="en-GB" w:eastAsia="en-GB"/>
        </w:rPr>
        <w:softHyphen/>
        <w:t>ljučenim kolektivnim ugovorima, ili zakonskim postupkom utvrđiva</w:t>
      </w:r>
      <w:r w:rsidRPr="00753DFC">
        <w:rPr>
          <w:rFonts w:ascii="Times New Roman" w:eastAsia="Times New Roman" w:hAnsi="Times New Roman" w:cs="Times New Roman"/>
          <w:color w:val="000000"/>
          <w:sz w:val="24"/>
          <w:szCs w:val="24"/>
          <w:bdr w:val="none" w:sz="0" w:space="0" w:color="auto" w:frame="1"/>
          <w:lang w:val="en-GB" w:eastAsia="en-GB"/>
        </w:rPr>
        <w:softHyphen/>
        <w:t>nja plaća, ili na koji drugi način primjeren nacionalnim uvjetima.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5. – PRAVO ORGANIZIRANJA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jamče</w:t>
      </w:r>
      <w:r w:rsidRPr="00753DFC">
        <w:rPr>
          <w:rFonts w:ascii="Times New Roman" w:eastAsia="Times New Roman" w:hAnsi="Times New Roman" w:cs="Times New Roman"/>
          <w:color w:val="000000"/>
          <w:sz w:val="24"/>
          <w:szCs w:val="24"/>
          <w:bdr w:val="none" w:sz="0" w:space="0" w:color="auto" w:frame="1"/>
          <w:lang w:val="en-GB" w:eastAsia="en-GB"/>
        </w:rPr>
        <w:softHyphen/>
        <w:t>nja i promica</w:t>
      </w:r>
      <w:r w:rsidRPr="00753DFC">
        <w:rPr>
          <w:rFonts w:ascii="Times New Roman" w:eastAsia="Times New Roman" w:hAnsi="Times New Roman" w:cs="Times New Roman"/>
          <w:color w:val="000000"/>
          <w:sz w:val="24"/>
          <w:szCs w:val="24"/>
          <w:bdr w:val="none" w:sz="0" w:space="0" w:color="auto" w:frame="1"/>
          <w:lang w:val="en-GB" w:eastAsia="en-GB"/>
        </w:rPr>
        <w:softHyphen/>
        <w:t>nja slobode radnika i poslodavaca da osnivaju lokalne, nacionalne ili međunarodne organizacije za zaštitu svojih ekonomskih i socijalnih interesa i radi udruživa</w:t>
      </w:r>
      <w:r w:rsidRPr="00753DFC">
        <w:rPr>
          <w:rFonts w:ascii="Times New Roman" w:eastAsia="Times New Roman" w:hAnsi="Times New Roman" w:cs="Times New Roman"/>
          <w:color w:val="000000"/>
          <w:sz w:val="24"/>
          <w:szCs w:val="24"/>
          <w:bdr w:val="none" w:sz="0" w:space="0" w:color="auto" w:frame="1"/>
          <w:lang w:val="en-GB" w:eastAsia="en-GB"/>
        </w:rPr>
        <w:softHyphen/>
        <w:t>nja u te organizacije, ugovorne stranke obvezuju se da nacionalno zakonodavstvo neće ugrožavati tu slobodu niti će ga primje</w:t>
      </w:r>
      <w:r w:rsidRPr="00753DFC">
        <w:rPr>
          <w:rFonts w:ascii="Times New Roman" w:eastAsia="Times New Roman" w:hAnsi="Times New Roman" w:cs="Times New Roman"/>
          <w:color w:val="000000"/>
          <w:sz w:val="24"/>
          <w:szCs w:val="24"/>
          <w:bdr w:val="none" w:sz="0" w:space="0" w:color="auto" w:frame="1"/>
          <w:lang w:val="en-GB" w:eastAsia="en-GB"/>
        </w:rPr>
        <w:softHyphen/>
        <w:t>njivati na način da je ugrožava. U kojoj će se mjeri jamstva predviđena ovim člankom primje</w:t>
      </w:r>
      <w:r w:rsidRPr="00753DFC">
        <w:rPr>
          <w:rFonts w:ascii="Times New Roman" w:eastAsia="Times New Roman" w:hAnsi="Times New Roman" w:cs="Times New Roman"/>
          <w:color w:val="000000"/>
          <w:sz w:val="24"/>
          <w:szCs w:val="24"/>
          <w:bdr w:val="none" w:sz="0" w:space="0" w:color="auto" w:frame="1"/>
          <w:lang w:val="en-GB" w:eastAsia="en-GB"/>
        </w:rPr>
        <w:softHyphen/>
        <w:t>njivati na policiju, utvrdit će se nacionalnim zakonima ili drugim propisima. Načelo i opse</w:t>
      </w:r>
      <w:r w:rsidRPr="00753DFC">
        <w:rPr>
          <w:rFonts w:ascii="Times New Roman" w:eastAsia="Times New Roman" w:hAnsi="Times New Roman" w:cs="Times New Roman"/>
          <w:color w:val="000000"/>
          <w:sz w:val="24"/>
          <w:szCs w:val="24"/>
          <w:bdr w:val="none" w:sz="0" w:space="0" w:color="auto" w:frame="1"/>
          <w:lang w:val="en-GB" w:eastAsia="en-GB"/>
        </w:rPr>
        <w:softHyphen/>
        <w:t>g primjene tih jamstava na pripadnike vojnih snaga također se utvrđuju nacionalnim zakonima ili drugim propisima.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6. – PRAVO NA KOLEKTIVNO PREGOVARANJE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kolektivno pre</w:t>
      </w:r>
      <w:r w:rsidRPr="00753DFC">
        <w:rPr>
          <w:rFonts w:ascii="Times New Roman" w:eastAsia="Times New Roman" w:hAnsi="Times New Roman" w:cs="Times New Roman"/>
          <w:color w:val="000000"/>
          <w:sz w:val="24"/>
          <w:szCs w:val="24"/>
          <w:bdr w:val="none" w:sz="0" w:space="0" w:color="auto" w:frame="1"/>
          <w:lang w:val="en-GB" w:eastAsia="en-GB"/>
        </w:rPr>
        <w:softHyphen/>
        <w:t>govara</w:t>
      </w:r>
      <w:r w:rsidRPr="00753DFC">
        <w:rPr>
          <w:rFonts w:ascii="Times New Roman" w:eastAsia="Times New Roman" w:hAnsi="Times New Roman" w:cs="Times New Roman"/>
          <w:color w:val="000000"/>
          <w:sz w:val="24"/>
          <w:szCs w:val="24"/>
          <w:bdr w:val="none" w:sz="0" w:space="0" w:color="auto" w:frame="1"/>
          <w:lang w:val="en-GB" w:eastAsia="en-GB"/>
        </w:rPr>
        <w:softHyphen/>
        <w:t>nje,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promicati jednakopravna savjetova</w:t>
      </w:r>
      <w:r w:rsidRPr="00753DFC">
        <w:rPr>
          <w:rFonts w:ascii="Times New Roman" w:eastAsia="Times New Roman" w:hAnsi="Times New Roman" w:cs="Times New Roman"/>
          <w:color w:val="000000"/>
          <w:sz w:val="24"/>
          <w:szCs w:val="24"/>
          <w:bdr w:val="none" w:sz="0" w:space="0" w:color="auto" w:frame="1"/>
          <w:lang w:val="en-GB" w:eastAsia="en-GB"/>
        </w:rPr>
        <w:softHyphen/>
        <w:t>nja između radnika i poslodavaca;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promicati, kada je to potrebno i prikladno, uspostavu mehanizama dobrovo</w:t>
      </w:r>
      <w:r w:rsidRPr="00753DFC">
        <w:rPr>
          <w:rFonts w:ascii="Times New Roman" w:eastAsia="Times New Roman" w:hAnsi="Times New Roman" w:cs="Times New Roman"/>
          <w:color w:val="000000"/>
          <w:sz w:val="24"/>
          <w:szCs w:val="24"/>
          <w:bdr w:val="none" w:sz="0" w:space="0" w:color="auto" w:frame="1"/>
          <w:lang w:val="en-GB" w:eastAsia="en-GB"/>
        </w:rPr>
        <w:softHyphen/>
        <w:t>ljnog pre</w:t>
      </w:r>
      <w:r w:rsidRPr="00753DFC">
        <w:rPr>
          <w:rFonts w:ascii="Times New Roman" w:eastAsia="Times New Roman" w:hAnsi="Times New Roman" w:cs="Times New Roman"/>
          <w:color w:val="000000"/>
          <w:sz w:val="24"/>
          <w:szCs w:val="24"/>
          <w:bdr w:val="none" w:sz="0" w:space="0" w:color="auto" w:frame="1"/>
          <w:lang w:val="en-GB" w:eastAsia="en-GB"/>
        </w:rPr>
        <w:softHyphen/>
        <w:t>govara</w:t>
      </w:r>
      <w:r w:rsidRPr="00753DFC">
        <w:rPr>
          <w:rFonts w:ascii="Times New Roman" w:eastAsia="Times New Roman" w:hAnsi="Times New Roman" w:cs="Times New Roman"/>
          <w:color w:val="000000"/>
          <w:sz w:val="24"/>
          <w:szCs w:val="24"/>
          <w:bdr w:val="none" w:sz="0" w:space="0" w:color="auto" w:frame="1"/>
          <w:lang w:val="en-GB" w:eastAsia="en-GB"/>
        </w:rPr>
        <w:softHyphen/>
        <w:t>nja između poslodavaca ili poslodavačkih organizacija, s jedne strane, i organizacija radnika, s druge strane, radi uređe</w:t>
      </w:r>
      <w:r w:rsidRPr="00753DFC">
        <w:rPr>
          <w:rFonts w:ascii="Times New Roman" w:eastAsia="Times New Roman" w:hAnsi="Times New Roman" w:cs="Times New Roman"/>
          <w:color w:val="000000"/>
          <w:sz w:val="24"/>
          <w:szCs w:val="24"/>
          <w:bdr w:val="none" w:sz="0" w:space="0" w:color="auto" w:frame="1"/>
          <w:lang w:val="en-GB" w:eastAsia="en-GB"/>
        </w:rPr>
        <w:softHyphen/>
        <w:t>nja uvjeta zaposle</w:t>
      </w:r>
      <w:r w:rsidRPr="00753DFC">
        <w:rPr>
          <w:rFonts w:ascii="Times New Roman" w:eastAsia="Times New Roman" w:hAnsi="Times New Roman" w:cs="Times New Roman"/>
          <w:color w:val="000000"/>
          <w:sz w:val="24"/>
          <w:szCs w:val="24"/>
          <w:bdr w:val="none" w:sz="0" w:space="0" w:color="auto" w:frame="1"/>
          <w:lang w:val="en-GB" w:eastAsia="en-GB"/>
        </w:rPr>
        <w:softHyphen/>
        <w:t>nja kolektivnim ugovorima;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promicati uspostavu i korište</w:t>
      </w:r>
      <w:r w:rsidRPr="00753DFC">
        <w:rPr>
          <w:rFonts w:ascii="Times New Roman" w:eastAsia="Times New Roman" w:hAnsi="Times New Roman" w:cs="Times New Roman"/>
          <w:color w:val="000000"/>
          <w:sz w:val="24"/>
          <w:szCs w:val="24"/>
          <w:bdr w:val="none" w:sz="0" w:space="0" w:color="auto" w:frame="1"/>
          <w:lang w:val="en-GB" w:eastAsia="en-GB"/>
        </w:rPr>
        <w:softHyphen/>
        <w:t>nje odgovarajućih mehanizama mire</w:t>
      </w:r>
      <w:r w:rsidRPr="00753DFC">
        <w:rPr>
          <w:rFonts w:ascii="Times New Roman" w:eastAsia="Times New Roman" w:hAnsi="Times New Roman" w:cs="Times New Roman"/>
          <w:color w:val="000000"/>
          <w:sz w:val="24"/>
          <w:szCs w:val="24"/>
          <w:bdr w:val="none" w:sz="0" w:space="0" w:color="auto" w:frame="1"/>
          <w:lang w:val="en-GB" w:eastAsia="en-GB"/>
        </w:rPr>
        <w:softHyphen/>
        <w:t>nja i dobrovo</w:t>
      </w:r>
      <w:r w:rsidRPr="00753DFC">
        <w:rPr>
          <w:rFonts w:ascii="Times New Roman" w:eastAsia="Times New Roman" w:hAnsi="Times New Roman" w:cs="Times New Roman"/>
          <w:color w:val="000000"/>
          <w:sz w:val="24"/>
          <w:szCs w:val="24"/>
          <w:bdr w:val="none" w:sz="0" w:space="0" w:color="auto" w:frame="1"/>
          <w:lang w:val="en-GB" w:eastAsia="en-GB"/>
        </w:rPr>
        <w:softHyphen/>
        <w:t>ljne arbitraže radi rješava</w:t>
      </w:r>
      <w:r w:rsidRPr="00753DFC">
        <w:rPr>
          <w:rFonts w:ascii="Times New Roman" w:eastAsia="Times New Roman" w:hAnsi="Times New Roman" w:cs="Times New Roman"/>
          <w:color w:val="000000"/>
          <w:sz w:val="24"/>
          <w:szCs w:val="24"/>
          <w:bdr w:val="none" w:sz="0" w:space="0" w:color="auto" w:frame="1"/>
          <w:lang w:val="en-GB" w:eastAsia="en-GB"/>
        </w:rPr>
        <w:softHyphen/>
        <w:t>nja radnih sporova;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 priznaju: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4. pravo radnika i poslodavaca na kolektivnu akciju u slučaju interesnih sukoba, uk</w:t>
      </w:r>
      <w:r w:rsidRPr="00753DFC">
        <w:rPr>
          <w:rFonts w:ascii="Times New Roman" w:eastAsia="Times New Roman" w:hAnsi="Times New Roman" w:cs="Times New Roman"/>
          <w:color w:val="000000"/>
          <w:sz w:val="24"/>
          <w:szCs w:val="24"/>
          <w:bdr w:val="none" w:sz="0" w:space="0" w:color="auto" w:frame="1"/>
          <w:lang w:val="en-GB" w:eastAsia="en-GB"/>
        </w:rPr>
        <w:softHyphen/>
        <w:t>ljučujući i pravo na štrajk, ograničeno obvezama koje mogu proizaći iz prethodno prihvaćenih kolektivnih ugovora.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 – PRAVO DJECE I MLADEŽI NA ZAŠTITU</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djece i mladeži na zaštitu, ugovorne stranke se obvezuju:</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propisati da je 15 godina najniža dob za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nje, s tim da se i mlađa djeca iznimno mogu zaposliti na propisanim lakšim poslovima koji nisu štetni za </w:t>
      </w:r>
      <w:r w:rsidRPr="00753DFC">
        <w:rPr>
          <w:rFonts w:ascii="Times New Roman" w:eastAsia="Times New Roman" w:hAnsi="Times New Roman" w:cs="Times New Roman"/>
          <w:color w:val="000000"/>
          <w:sz w:val="24"/>
          <w:szCs w:val="24"/>
          <w:bdr w:val="none" w:sz="0" w:space="0" w:color="auto" w:frame="1"/>
          <w:lang w:val="en-GB" w:eastAsia="en-GB"/>
        </w:rPr>
        <w:softHyphen/>
        <w:t>njihovo zdrav</w:t>
      </w:r>
      <w:r w:rsidRPr="00753DFC">
        <w:rPr>
          <w:rFonts w:ascii="Times New Roman" w:eastAsia="Times New Roman" w:hAnsi="Times New Roman" w:cs="Times New Roman"/>
          <w:color w:val="000000"/>
          <w:sz w:val="24"/>
          <w:szCs w:val="24"/>
          <w:bdr w:val="none" w:sz="0" w:space="0" w:color="auto" w:frame="1"/>
          <w:lang w:val="en-GB" w:eastAsia="en-GB"/>
        </w:rPr>
        <w:softHyphen/>
        <w:t>lje, moral ili obrazova</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utvrditi višu minimalnu dopuštenu dob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nja na određenim poslovima koji se smatraju opasnim ili štetnim za zdrav</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zabraniti da se djeca koja su na obveznom školova</w:t>
      </w:r>
      <w:r w:rsidRPr="00753DFC">
        <w:rPr>
          <w:rFonts w:ascii="Times New Roman" w:eastAsia="Times New Roman" w:hAnsi="Times New Roman" w:cs="Times New Roman"/>
          <w:color w:val="000000"/>
          <w:sz w:val="24"/>
          <w:szCs w:val="24"/>
          <w:bdr w:val="none" w:sz="0" w:space="0" w:color="auto" w:frame="1"/>
          <w:lang w:val="en-GB" w:eastAsia="en-GB"/>
        </w:rPr>
        <w:softHyphen/>
        <w:t>nju zapoš</w:t>
      </w:r>
      <w:r w:rsidRPr="00753DFC">
        <w:rPr>
          <w:rFonts w:ascii="Times New Roman" w:eastAsia="Times New Roman" w:hAnsi="Times New Roman" w:cs="Times New Roman"/>
          <w:color w:val="000000"/>
          <w:sz w:val="24"/>
          <w:szCs w:val="24"/>
          <w:bdr w:val="none" w:sz="0" w:space="0" w:color="auto" w:frame="1"/>
          <w:lang w:val="en-GB" w:eastAsia="en-GB"/>
        </w:rPr>
        <w:softHyphen/>
        <w:t>ljavaju na poslovima koji će ih onemogućiti u stjeca</w:t>
      </w:r>
      <w:r w:rsidRPr="00753DFC">
        <w:rPr>
          <w:rFonts w:ascii="Times New Roman" w:eastAsia="Times New Roman" w:hAnsi="Times New Roman" w:cs="Times New Roman"/>
          <w:color w:val="000000"/>
          <w:sz w:val="24"/>
          <w:szCs w:val="24"/>
          <w:bdr w:val="none" w:sz="0" w:space="0" w:color="auto" w:frame="1"/>
          <w:lang w:val="en-GB" w:eastAsia="en-GB"/>
        </w:rPr>
        <w:softHyphen/>
        <w:t>nju svih koristi od tog školova</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ograničiti radno vrijeme radnika mlađih od 16 godina kako bi ono bilo usklađeno s potrebama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njihova razvoja, a posebice s potrebama </w:t>
      </w:r>
      <w:r w:rsidRPr="00753DFC">
        <w:rPr>
          <w:rFonts w:ascii="Times New Roman" w:eastAsia="Times New Roman" w:hAnsi="Times New Roman" w:cs="Times New Roman"/>
          <w:color w:val="000000"/>
          <w:sz w:val="24"/>
          <w:szCs w:val="24"/>
          <w:bdr w:val="none" w:sz="0" w:space="0" w:color="auto" w:frame="1"/>
          <w:lang w:val="en-GB" w:eastAsia="en-GB"/>
        </w:rPr>
        <w:softHyphen/>
        <w:t>njihove profesionalne izobrazbe;</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priznati mladim radnicima i naučnicima pravo na pravičnu plaću ili drugu odgovarajuću naknadu;</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osigurati da se vrijeme koje mladi, uz pristanak poslodavca, provedu na profesionalnoj izobrazbi tijekom redovitog radnog vremena smatra dijelom radnog dana;</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7. osigurati radnicima mlađim od 18 godina najma</w:t>
      </w:r>
      <w:r w:rsidRPr="00753DFC">
        <w:rPr>
          <w:rFonts w:ascii="Times New Roman" w:eastAsia="Times New Roman" w:hAnsi="Times New Roman" w:cs="Times New Roman"/>
          <w:color w:val="000000"/>
          <w:sz w:val="24"/>
          <w:szCs w:val="24"/>
          <w:bdr w:val="none" w:sz="0" w:space="0" w:color="auto" w:frame="1"/>
          <w:lang w:val="en-GB" w:eastAsia="en-GB"/>
        </w:rPr>
        <w:softHyphen/>
        <w:t>nje tri tjedna godiš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plaćenog odmora;</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8. zabraniti osobama mlađim od 18 godina noćni rad, osim kada se radi o poslovima koji su predviđeni nacionalnim zakonima ili drugim propisima;</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predvidjeti da se radnici mlađi od 18 godina zaposleni na poslovima utvrđenim nacionalnim zakonima ili drugim propisima moraju podvrgnuti redovitom medicinskom nadzoru;</w:t>
      </w:r>
    </w:p>
    <w:p w:rsidR="00753DFC" w:rsidRPr="00753DFC" w:rsidRDefault="00753DFC" w:rsidP="00753DFC">
      <w:pPr>
        <w:shd w:val="clear" w:color="auto" w:fill="FFFFFF"/>
        <w:spacing w:after="0" w:line="24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10. osigurati posebnu zaštitu od fizičkih i moralnih opasnosti kojima su djeca i mladež izloženi, a posebno od onih koje izravno ili neizravno proizlaze iz </w:t>
      </w:r>
      <w:r w:rsidRPr="00753DFC">
        <w:rPr>
          <w:rFonts w:ascii="Times New Roman" w:eastAsia="Times New Roman" w:hAnsi="Times New Roman" w:cs="Times New Roman"/>
          <w:color w:val="000000"/>
          <w:sz w:val="24"/>
          <w:szCs w:val="24"/>
          <w:bdr w:val="none" w:sz="0" w:space="0" w:color="auto" w:frame="1"/>
          <w:lang w:val="en-GB" w:eastAsia="en-GB"/>
        </w:rPr>
        <w:softHyphen/>
        <w:t>njihova rada.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8. – PRAVO RADNICA NA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radnica na zaštitu,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osigurati ženama odsutnost s rada prije i poslije poroda u traja</w:t>
      </w:r>
      <w:r w:rsidRPr="00753DFC">
        <w:rPr>
          <w:rFonts w:ascii="Times New Roman" w:eastAsia="Times New Roman" w:hAnsi="Times New Roman" w:cs="Times New Roman"/>
          <w:color w:val="000000"/>
          <w:sz w:val="24"/>
          <w:szCs w:val="24"/>
          <w:bdr w:val="none" w:sz="0" w:space="0" w:color="auto" w:frame="1"/>
          <w:lang w:val="en-GB" w:eastAsia="en-GB"/>
        </w:rPr>
        <w:softHyphen/>
        <w:t>nju od najma</w:t>
      </w:r>
      <w:r w:rsidRPr="00753DFC">
        <w:rPr>
          <w:rFonts w:ascii="Times New Roman" w:eastAsia="Times New Roman" w:hAnsi="Times New Roman" w:cs="Times New Roman"/>
          <w:color w:val="000000"/>
          <w:sz w:val="24"/>
          <w:szCs w:val="24"/>
          <w:bdr w:val="none" w:sz="0" w:space="0" w:color="auto" w:frame="1"/>
          <w:lang w:val="en-GB" w:eastAsia="en-GB"/>
        </w:rPr>
        <w:softHyphen/>
        <w:t>nje 12 tjedana i to kao plaćeni dopust ili odgovarajućim naknadama na teme</w:t>
      </w:r>
      <w:r w:rsidRPr="00753DFC">
        <w:rPr>
          <w:rFonts w:ascii="Times New Roman" w:eastAsia="Times New Roman" w:hAnsi="Times New Roman" w:cs="Times New Roman"/>
          <w:color w:val="000000"/>
          <w:sz w:val="24"/>
          <w:szCs w:val="24"/>
          <w:bdr w:val="none" w:sz="0" w:space="0" w:color="auto" w:frame="1"/>
          <w:lang w:val="en-GB" w:eastAsia="en-GB"/>
        </w:rPr>
        <w:softHyphen/>
        <w:t>lju socijalnog osigura</w:t>
      </w:r>
      <w:r w:rsidRPr="00753DFC">
        <w:rPr>
          <w:rFonts w:ascii="Times New Roman" w:eastAsia="Times New Roman" w:hAnsi="Times New Roman" w:cs="Times New Roman"/>
          <w:color w:val="000000"/>
          <w:sz w:val="24"/>
          <w:szCs w:val="24"/>
          <w:bdr w:val="none" w:sz="0" w:space="0" w:color="auto" w:frame="1"/>
          <w:lang w:val="en-GB" w:eastAsia="en-GB"/>
        </w:rPr>
        <w:softHyphen/>
        <w:t>nja ili naknadama iz javnih fondova;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2. smatrati nezakonitim otkaz koji bi poslodavac dao ženi tijekom </w:t>
      </w:r>
      <w:r w:rsidRPr="00753DFC">
        <w:rPr>
          <w:rFonts w:ascii="Times New Roman" w:eastAsia="Times New Roman" w:hAnsi="Times New Roman" w:cs="Times New Roman"/>
          <w:color w:val="000000"/>
          <w:sz w:val="24"/>
          <w:szCs w:val="24"/>
          <w:bdr w:val="none" w:sz="0" w:space="0" w:color="auto" w:frame="1"/>
          <w:lang w:val="en-GB" w:eastAsia="en-GB"/>
        </w:rPr>
        <w:softHyphen/>
        <w:t>njenog porodnog dopusta ili u slučaju kad bi otkazni rok istekao tijekom tog dopusta;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osigurati majkama koje doje djecu za tu namjenu primjerene stanke;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a) urediti noćni rad žena u industriji;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b) zabraniti svaki rad žena u podzemnim rudnicima i, prema potrebi, na svim za </w:t>
      </w:r>
      <w:r w:rsidRPr="00753DFC">
        <w:rPr>
          <w:rFonts w:ascii="Times New Roman" w:eastAsia="Times New Roman" w:hAnsi="Times New Roman" w:cs="Times New Roman"/>
          <w:color w:val="000000"/>
          <w:sz w:val="24"/>
          <w:szCs w:val="24"/>
          <w:bdr w:val="none" w:sz="0" w:space="0" w:color="auto" w:frame="1"/>
          <w:lang w:val="en-GB" w:eastAsia="en-GB"/>
        </w:rPr>
        <w:softHyphen/>
        <w:t>njih neprikladnim poslovima koji su opasni, teški ili štetni za zdrav</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9. – PRAVO NA PROFESIONALNO USMJERAVANJE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profesionalno usmjerava</w:t>
      </w:r>
      <w:r w:rsidRPr="00753DFC">
        <w:rPr>
          <w:rFonts w:ascii="Times New Roman" w:eastAsia="Times New Roman" w:hAnsi="Times New Roman" w:cs="Times New Roman"/>
          <w:color w:val="000000"/>
          <w:sz w:val="24"/>
          <w:szCs w:val="24"/>
          <w:bdr w:val="none" w:sz="0" w:space="0" w:color="auto" w:frame="1"/>
          <w:lang w:val="en-GB" w:eastAsia="en-GB"/>
        </w:rPr>
        <w:softHyphen/>
        <w:t>nje, ugovorne stranke obvezuju se, prema potrebi, osigurati ili promicati službu koja će pomagati svim osobama, uk</w:t>
      </w:r>
      <w:r w:rsidRPr="00753DFC">
        <w:rPr>
          <w:rFonts w:ascii="Times New Roman" w:eastAsia="Times New Roman" w:hAnsi="Times New Roman" w:cs="Times New Roman"/>
          <w:color w:val="000000"/>
          <w:sz w:val="24"/>
          <w:szCs w:val="24"/>
          <w:bdr w:val="none" w:sz="0" w:space="0" w:color="auto" w:frame="1"/>
          <w:lang w:val="en-GB" w:eastAsia="en-GB"/>
        </w:rPr>
        <w:softHyphen/>
        <w:t>ljučujući i hendikepirane, u rješava</w:t>
      </w:r>
      <w:r w:rsidRPr="00753DFC">
        <w:rPr>
          <w:rFonts w:ascii="Times New Roman" w:eastAsia="Times New Roman" w:hAnsi="Times New Roman" w:cs="Times New Roman"/>
          <w:color w:val="000000"/>
          <w:sz w:val="24"/>
          <w:szCs w:val="24"/>
          <w:bdr w:val="none" w:sz="0" w:space="0" w:color="auto" w:frame="1"/>
          <w:lang w:val="en-GB" w:eastAsia="en-GB"/>
        </w:rPr>
        <w:softHyphen/>
        <w:t>nju problema izbora ili napredova</w:t>
      </w:r>
      <w:r w:rsidRPr="00753DFC">
        <w:rPr>
          <w:rFonts w:ascii="Times New Roman" w:eastAsia="Times New Roman" w:hAnsi="Times New Roman" w:cs="Times New Roman"/>
          <w:color w:val="000000"/>
          <w:sz w:val="24"/>
          <w:szCs w:val="24"/>
          <w:bdr w:val="none" w:sz="0" w:space="0" w:color="auto" w:frame="1"/>
          <w:lang w:val="en-GB" w:eastAsia="en-GB"/>
        </w:rPr>
        <w:softHyphen/>
        <w:t>nja u zanima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nju, vodeći računa o </w:t>
      </w:r>
      <w:r w:rsidRPr="00753DFC">
        <w:rPr>
          <w:rFonts w:ascii="Times New Roman" w:eastAsia="Times New Roman" w:hAnsi="Times New Roman" w:cs="Times New Roman"/>
          <w:color w:val="000000"/>
          <w:sz w:val="24"/>
          <w:szCs w:val="24"/>
          <w:bdr w:val="none" w:sz="0" w:space="0" w:color="auto" w:frame="1"/>
          <w:lang w:val="en-GB" w:eastAsia="en-GB"/>
        </w:rPr>
        <w:softHyphen/>
        <w:t>njihovim osobnim sposobnostima i mogućnostima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nja; ta pomoć mora biti besplatna, kako za mladež, uk</w:t>
      </w:r>
      <w:r w:rsidRPr="00753DFC">
        <w:rPr>
          <w:rFonts w:ascii="Times New Roman" w:eastAsia="Times New Roman" w:hAnsi="Times New Roman" w:cs="Times New Roman"/>
          <w:color w:val="000000"/>
          <w:sz w:val="24"/>
          <w:szCs w:val="24"/>
          <w:bdr w:val="none" w:sz="0" w:space="0" w:color="auto" w:frame="1"/>
          <w:lang w:val="en-GB" w:eastAsia="en-GB"/>
        </w:rPr>
        <w:softHyphen/>
        <w:t>ljučujući djecu školske dobi, tako i za odrasle.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10. – PRAVO NA PROFESIONALNU IZOBRAZBU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profesionalnu izobrazbu,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1. osigurati ili promicati, kada je to potrebno, stručnu i profesionalnu izobrazbu svih osoba, uk</w:t>
      </w:r>
      <w:r w:rsidRPr="00753DFC">
        <w:rPr>
          <w:rFonts w:ascii="Times New Roman" w:eastAsia="Times New Roman" w:hAnsi="Times New Roman" w:cs="Times New Roman"/>
          <w:color w:val="000000"/>
          <w:sz w:val="24"/>
          <w:szCs w:val="24"/>
          <w:bdr w:val="none" w:sz="0" w:space="0" w:color="auto" w:frame="1"/>
          <w:lang w:val="en-GB" w:eastAsia="en-GB"/>
        </w:rPr>
        <w:softHyphen/>
        <w:t>ljučujući i hendikepirane, uz savjetova</w:t>
      </w:r>
      <w:r w:rsidRPr="00753DFC">
        <w:rPr>
          <w:rFonts w:ascii="Times New Roman" w:eastAsia="Times New Roman" w:hAnsi="Times New Roman" w:cs="Times New Roman"/>
          <w:color w:val="000000"/>
          <w:sz w:val="24"/>
          <w:szCs w:val="24"/>
          <w:bdr w:val="none" w:sz="0" w:space="0" w:color="auto" w:frame="1"/>
          <w:lang w:val="en-GB" w:eastAsia="en-GB"/>
        </w:rPr>
        <w:softHyphen/>
        <w:t>nje s organizacijama poslodavaca i radnika, te omogućiti pogodnosti za pristup višem stručnom i sveučilišnom obrazova</w:t>
      </w:r>
      <w:r w:rsidRPr="00753DFC">
        <w:rPr>
          <w:rFonts w:ascii="Times New Roman" w:eastAsia="Times New Roman" w:hAnsi="Times New Roman" w:cs="Times New Roman"/>
          <w:color w:val="000000"/>
          <w:sz w:val="24"/>
          <w:szCs w:val="24"/>
          <w:bdr w:val="none" w:sz="0" w:space="0" w:color="auto" w:frame="1"/>
          <w:lang w:val="en-GB" w:eastAsia="en-GB"/>
        </w:rPr>
        <w:softHyphen/>
        <w:t>nju, poštujući jedino kriterij individualne sposobnosti;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osigurati ili promicati sustav naukova</w:t>
      </w:r>
      <w:r w:rsidRPr="00753DFC">
        <w:rPr>
          <w:rFonts w:ascii="Times New Roman" w:eastAsia="Times New Roman" w:hAnsi="Times New Roman" w:cs="Times New Roman"/>
          <w:color w:val="000000"/>
          <w:sz w:val="24"/>
          <w:szCs w:val="24"/>
          <w:bdr w:val="none" w:sz="0" w:space="0" w:color="auto" w:frame="1"/>
          <w:lang w:val="en-GB" w:eastAsia="en-GB"/>
        </w:rPr>
        <w:softHyphen/>
        <w:t>nja i druge sustave izobrazbe dječaka i djevojčica za različita zanima</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prema potrebi osigurati ili promicati: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odgovarajuće i lako dostupne pogodnosti izobrazbe odraslih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posebne mjre radi dodatne profesionalne izobrazbe odraslih radnika, koje iziskuje tehnički napredak ili novi trendovi u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ohrabrivati puno korište</w:t>
      </w:r>
      <w:r w:rsidRPr="00753DFC">
        <w:rPr>
          <w:rFonts w:ascii="Times New Roman" w:eastAsia="Times New Roman" w:hAnsi="Times New Roman" w:cs="Times New Roman"/>
          <w:color w:val="000000"/>
          <w:sz w:val="24"/>
          <w:szCs w:val="24"/>
          <w:bdr w:val="none" w:sz="0" w:space="0" w:color="auto" w:frame="1"/>
          <w:lang w:val="en-GB" w:eastAsia="en-GB"/>
        </w:rPr>
        <w:softHyphen/>
        <w:t>nje predviđenih pogodnosti pomoću odgovarajućih mjera, kao što su: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sma</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nje ili ukida</w:t>
      </w:r>
      <w:r w:rsidRPr="00753DFC">
        <w:rPr>
          <w:rFonts w:ascii="Times New Roman" w:eastAsia="Times New Roman" w:hAnsi="Times New Roman" w:cs="Times New Roman"/>
          <w:color w:val="000000"/>
          <w:sz w:val="24"/>
          <w:szCs w:val="24"/>
          <w:bdr w:val="none" w:sz="0" w:space="0" w:color="auto" w:frame="1"/>
          <w:lang w:val="en-GB" w:eastAsia="en-GB"/>
        </w:rPr>
        <w:softHyphen/>
        <w:t>nje svih pristojbi ili troškova;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dodjela financijske pomoći u odgovarajućim slučajevima;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uk</w:t>
      </w:r>
      <w:r w:rsidRPr="00753DFC">
        <w:rPr>
          <w:rFonts w:ascii="Times New Roman" w:eastAsia="Times New Roman" w:hAnsi="Times New Roman" w:cs="Times New Roman"/>
          <w:color w:val="000000"/>
          <w:sz w:val="24"/>
          <w:szCs w:val="24"/>
          <w:bdr w:val="none" w:sz="0" w:space="0" w:color="auto" w:frame="1"/>
          <w:lang w:val="en-GB" w:eastAsia="en-GB"/>
        </w:rPr>
        <w:softHyphen/>
        <w:t>ljučiva</w:t>
      </w:r>
      <w:r w:rsidRPr="00753DFC">
        <w:rPr>
          <w:rFonts w:ascii="Times New Roman" w:eastAsia="Times New Roman" w:hAnsi="Times New Roman" w:cs="Times New Roman"/>
          <w:color w:val="000000"/>
          <w:sz w:val="24"/>
          <w:szCs w:val="24"/>
          <w:bdr w:val="none" w:sz="0" w:space="0" w:color="auto" w:frame="1"/>
          <w:lang w:val="en-GB" w:eastAsia="en-GB"/>
        </w:rPr>
        <w:softHyphen/>
        <w:t>nje u redovite radne sate vremena što ga radnik, na zahtjev poslodavca, provede na tečajevima dodatne izobrazbe;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jamstvo, putem odgovarajuće</w:t>
      </w:r>
      <w:r w:rsidRPr="00753DFC">
        <w:rPr>
          <w:rFonts w:ascii="Times New Roman" w:eastAsia="Times New Roman" w:hAnsi="Times New Roman" w:cs="Times New Roman"/>
          <w:color w:val="000000"/>
          <w:sz w:val="24"/>
          <w:szCs w:val="24"/>
          <w:bdr w:val="none" w:sz="0" w:space="0" w:color="auto" w:frame="1"/>
          <w:lang w:val="en-GB" w:eastAsia="en-GB"/>
        </w:rPr>
        <w:softHyphen/>
        <w:t>g nadzora i uz savjetova</w:t>
      </w:r>
      <w:r w:rsidRPr="00753DFC">
        <w:rPr>
          <w:rFonts w:ascii="Times New Roman" w:eastAsia="Times New Roman" w:hAnsi="Times New Roman" w:cs="Times New Roman"/>
          <w:color w:val="000000"/>
          <w:sz w:val="24"/>
          <w:szCs w:val="24"/>
          <w:bdr w:val="none" w:sz="0" w:space="0" w:color="auto" w:frame="1"/>
          <w:lang w:val="en-GB" w:eastAsia="en-GB"/>
        </w:rPr>
        <w:softHyphen/>
        <w:t>nje s organizacijama poslodavaca i radnika, učinkovitosti sustava naukova</w:t>
      </w:r>
      <w:r w:rsidRPr="00753DFC">
        <w:rPr>
          <w:rFonts w:ascii="Times New Roman" w:eastAsia="Times New Roman" w:hAnsi="Times New Roman" w:cs="Times New Roman"/>
          <w:color w:val="000000"/>
          <w:sz w:val="24"/>
          <w:szCs w:val="24"/>
          <w:bdr w:val="none" w:sz="0" w:space="0" w:color="auto" w:frame="1"/>
          <w:lang w:val="en-GB" w:eastAsia="en-GB"/>
        </w:rPr>
        <w:softHyphen/>
        <w:t>nja i svakog drugog sustava izobrazbe mladih radnika i, općenito, odgovarajuće zaštite mladih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11. – PRAVO NA ZDRAVSTVENU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zdravstvenu zaštitu, ugovorne stranke se obvezuju poduzeti, bilo izravno bilo u surad</w:t>
      </w:r>
      <w:r w:rsidRPr="00753DFC">
        <w:rPr>
          <w:rFonts w:ascii="Times New Roman" w:eastAsia="Times New Roman" w:hAnsi="Times New Roman" w:cs="Times New Roman"/>
          <w:color w:val="000000"/>
          <w:sz w:val="24"/>
          <w:szCs w:val="24"/>
          <w:bdr w:val="none" w:sz="0" w:space="0" w:color="auto" w:frame="1"/>
          <w:lang w:val="en-GB" w:eastAsia="en-GB"/>
        </w:rPr>
        <w:softHyphen/>
        <w:t>nji s javnim ili privatnim organizacijama, odgova</w:t>
      </w:r>
      <w:r w:rsidRPr="00753DFC">
        <w:rPr>
          <w:rFonts w:ascii="Times New Roman" w:eastAsia="Times New Roman" w:hAnsi="Times New Roman" w:cs="Times New Roman"/>
          <w:color w:val="000000"/>
          <w:sz w:val="24"/>
          <w:szCs w:val="24"/>
          <w:bdr w:val="none" w:sz="0" w:space="0" w:color="auto" w:frame="1"/>
          <w:lang w:val="en-GB" w:eastAsia="en-GB"/>
        </w:rPr>
        <w:softHyphen/>
        <w:t>rajuće mjere prvenstveno usmjerene na to 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uklone, koliko je to moguće, uzroke slaboga zdrav</w:t>
      </w:r>
      <w:r w:rsidRPr="00753DFC">
        <w:rPr>
          <w:rFonts w:ascii="Times New Roman" w:eastAsia="Times New Roman" w:hAnsi="Times New Roman" w:cs="Times New Roman"/>
          <w:color w:val="000000"/>
          <w:sz w:val="24"/>
          <w:szCs w:val="24"/>
          <w:bdr w:val="none" w:sz="0" w:space="0" w:color="auto" w:frame="1"/>
          <w:lang w:val="en-GB" w:eastAsia="en-GB"/>
        </w:rPr>
        <w:softHyphen/>
        <w:t>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osiguraju službe savjetova</w:t>
      </w:r>
      <w:r w:rsidRPr="00753DFC">
        <w:rPr>
          <w:rFonts w:ascii="Times New Roman" w:eastAsia="Times New Roman" w:hAnsi="Times New Roman" w:cs="Times New Roman"/>
          <w:color w:val="000000"/>
          <w:sz w:val="24"/>
          <w:szCs w:val="24"/>
          <w:bdr w:val="none" w:sz="0" w:space="0" w:color="auto" w:frame="1"/>
          <w:lang w:val="en-GB" w:eastAsia="en-GB"/>
        </w:rPr>
        <w:softHyphen/>
        <w:t>nja i obrazova</w:t>
      </w:r>
      <w:r w:rsidRPr="00753DFC">
        <w:rPr>
          <w:rFonts w:ascii="Times New Roman" w:eastAsia="Times New Roman" w:hAnsi="Times New Roman" w:cs="Times New Roman"/>
          <w:color w:val="000000"/>
          <w:sz w:val="24"/>
          <w:szCs w:val="24"/>
          <w:bdr w:val="none" w:sz="0" w:space="0" w:color="auto" w:frame="1"/>
          <w:lang w:val="en-GB" w:eastAsia="en-GB"/>
        </w:rPr>
        <w:softHyphen/>
        <w:t>nja radi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nja zdrav</w:t>
      </w:r>
      <w:r w:rsidRPr="00753DFC">
        <w:rPr>
          <w:rFonts w:ascii="Times New Roman" w:eastAsia="Times New Roman" w:hAnsi="Times New Roman" w:cs="Times New Roman"/>
          <w:color w:val="000000"/>
          <w:sz w:val="24"/>
          <w:szCs w:val="24"/>
          <w:bdr w:val="none" w:sz="0" w:space="0" w:color="auto" w:frame="1"/>
          <w:lang w:val="en-GB" w:eastAsia="en-GB"/>
        </w:rPr>
        <w:softHyphen/>
        <w:t>lja i razvoja osobne odgovornosti za zdrav</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spriječe, koliko je to moguće, epidemijske, endemijske i druge bolesti.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12. – PRAVO NA SOCIJALNU SIGURNOST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socijalnu sigurnost,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uspostaviti ili održavati sustav socijalne sigurnosti;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održavati sustav socijalne sigurnosti na zadovo</w:t>
      </w:r>
      <w:r w:rsidRPr="00753DFC">
        <w:rPr>
          <w:rFonts w:ascii="Times New Roman" w:eastAsia="Times New Roman" w:hAnsi="Times New Roman" w:cs="Times New Roman"/>
          <w:color w:val="000000"/>
          <w:sz w:val="24"/>
          <w:szCs w:val="24"/>
          <w:bdr w:val="none" w:sz="0" w:space="0" w:color="auto" w:frame="1"/>
          <w:lang w:val="en-GB" w:eastAsia="en-GB"/>
        </w:rPr>
        <w:softHyphen/>
        <w:t>ljavajućoj razini, barem onakvoj kakva je potrebna za ratifikaciju konvencije Međunarodne organizacije rada (br. 102) o minimalnim standardima socijalne sigurnosti;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nastojati sustav socijalne sigurnosti postupno podići na višu razinu;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poduzeti mjere, sklapa</w:t>
      </w:r>
      <w:r w:rsidRPr="00753DFC">
        <w:rPr>
          <w:rFonts w:ascii="Times New Roman" w:eastAsia="Times New Roman" w:hAnsi="Times New Roman" w:cs="Times New Roman"/>
          <w:color w:val="000000"/>
          <w:sz w:val="24"/>
          <w:szCs w:val="24"/>
          <w:bdr w:val="none" w:sz="0" w:space="0" w:color="auto" w:frame="1"/>
          <w:lang w:val="en-GB" w:eastAsia="en-GB"/>
        </w:rPr>
        <w:softHyphen/>
        <w:t>njem odgovarajućih dvostranih ili mnogostranih ugovora ili drugim sredstvima, i u skladu s uvjetima utvrđenim u tim ugovorima, kako bi osigurale: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jednakost svojih držav</w:t>
      </w:r>
      <w:r w:rsidRPr="00753DFC">
        <w:rPr>
          <w:rFonts w:ascii="Times New Roman" w:eastAsia="Times New Roman" w:hAnsi="Times New Roman" w:cs="Times New Roman"/>
          <w:color w:val="000000"/>
          <w:sz w:val="24"/>
          <w:szCs w:val="24"/>
          <w:bdr w:val="none" w:sz="0" w:space="0" w:color="auto" w:frame="1"/>
          <w:lang w:val="en-GB" w:eastAsia="en-GB"/>
        </w:rPr>
        <w:softHyphen/>
        <w:t>ljana i držav</w:t>
      </w:r>
      <w:r w:rsidRPr="00753DFC">
        <w:rPr>
          <w:rFonts w:ascii="Times New Roman" w:eastAsia="Times New Roman" w:hAnsi="Times New Roman" w:cs="Times New Roman"/>
          <w:color w:val="000000"/>
          <w:sz w:val="24"/>
          <w:szCs w:val="24"/>
          <w:bdr w:val="none" w:sz="0" w:space="0" w:color="auto" w:frame="1"/>
          <w:lang w:val="en-GB" w:eastAsia="en-GB"/>
        </w:rPr>
        <w:softHyphen/>
        <w:t>ljana drugih ugovornih stranaka u pogledu prava na socijalnu sigurnost, uk</w:t>
      </w:r>
      <w:r w:rsidRPr="00753DFC">
        <w:rPr>
          <w:rFonts w:ascii="Times New Roman" w:eastAsia="Times New Roman" w:hAnsi="Times New Roman" w:cs="Times New Roman"/>
          <w:color w:val="000000"/>
          <w:sz w:val="24"/>
          <w:szCs w:val="24"/>
          <w:bdr w:val="none" w:sz="0" w:space="0" w:color="auto" w:frame="1"/>
          <w:lang w:val="en-GB" w:eastAsia="en-GB"/>
        </w:rPr>
        <w:softHyphen/>
        <w:t>ljučujući i očuva</w:t>
      </w:r>
      <w:r w:rsidRPr="00753DFC">
        <w:rPr>
          <w:rFonts w:ascii="Times New Roman" w:eastAsia="Times New Roman" w:hAnsi="Times New Roman" w:cs="Times New Roman"/>
          <w:color w:val="000000"/>
          <w:sz w:val="24"/>
          <w:szCs w:val="24"/>
          <w:bdr w:val="none" w:sz="0" w:space="0" w:color="auto" w:frame="1"/>
          <w:lang w:val="en-GB" w:eastAsia="en-GB"/>
        </w:rPr>
        <w:softHyphen/>
        <w:t>nje prava proizašlih iz zakonodavstva o socijalnoj sigurnosti, bez obzira na prese</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nja osiguranih osoba na teritorijima ugovornih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priznava</w:t>
      </w:r>
      <w:r w:rsidRPr="00753DFC">
        <w:rPr>
          <w:rFonts w:ascii="Times New Roman" w:eastAsia="Times New Roman" w:hAnsi="Times New Roman" w:cs="Times New Roman"/>
          <w:color w:val="000000"/>
          <w:sz w:val="24"/>
          <w:szCs w:val="24"/>
          <w:bdr w:val="none" w:sz="0" w:space="0" w:color="auto" w:frame="1"/>
          <w:lang w:val="en-GB" w:eastAsia="en-GB"/>
        </w:rPr>
        <w:softHyphen/>
        <w:t>nje, održava</w:t>
      </w:r>
      <w:r w:rsidRPr="00753DFC">
        <w:rPr>
          <w:rFonts w:ascii="Times New Roman" w:eastAsia="Times New Roman" w:hAnsi="Times New Roman" w:cs="Times New Roman"/>
          <w:color w:val="000000"/>
          <w:sz w:val="24"/>
          <w:szCs w:val="24"/>
          <w:bdr w:val="none" w:sz="0" w:space="0" w:color="auto" w:frame="1"/>
          <w:lang w:val="en-GB" w:eastAsia="en-GB"/>
        </w:rPr>
        <w:softHyphen/>
        <w:t>nje i uspostav</w:t>
      </w:r>
      <w:r w:rsidRPr="00753DFC">
        <w:rPr>
          <w:rFonts w:ascii="Times New Roman" w:eastAsia="Times New Roman" w:hAnsi="Times New Roman" w:cs="Times New Roman"/>
          <w:color w:val="000000"/>
          <w:sz w:val="24"/>
          <w:szCs w:val="24"/>
          <w:bdr w:val="none" w:sz="0" w:space="0" w:color="auto" w:frame="1"/>
          <w:lang w:val="en-GB" w:eastAsia="en-GB"/>
        </w:rPr>
        <w:softHyphen/>
        <w:t>lja</w:t>
      </w:r>
      <w:r w:rsidRPr="00753DFC">
        <w:rPr>
          <w:rFonts w:ascii="Times New Roman" w:eastAsia="Times New Roman" w:hAnsi="Times New Roman" w:cs="Times New Roman"/>
          <w:color w:val="000000"/>
          <w:sz w:val="24"/>
          <w:szCs w:val="24"/>
          <w:bdr w:val="none" w:sz="0" w:space="0" w:color="auto" w:frame="1"/>
          <w:lang w:val="en-GB" w:eastAsia="en-GB"/>
        </w:rPr>
        <w:softHyphen/>
        <w:t>nje prava na socijalnu sigurnost sredstvima kao što su zbraja</w:t>
      </w:r>
      <w:r w:rsidRPr="00753DFC">
        <w:rPr>
          <w:rFonts w:ascii="Times New Roman" w:eastAsia="Times New Roman" w:hAnsi="Times New Roman" w:cs="Times New Roman"/>
          <w:color w:val="000000"/>
          <w:sz w:val="24"/>
          <w:szCs w:val="24"/>
          <w:bdr w:val="none" w:sz="0" w:space="0" w:color="auto" w:frame="1"/>
          <w:lang w:val="en-GB" w:eastAsia="en-GB"/>
        </w:rPr>
        <w:softHyphen/>
        <w:t>nje razdob</w:t>
      </w:r>
      <w:r w:rsidRPr="00753DFC">
        <w:rPr>
          <w:rFonts w:ascii="Times New Roman" w:eastAsia="Times New Roman" w:hAnsi="Times New Roman" w:cs="Times New Roman"/>
          <w:color w:val="000000"/>
          <w:sz w:val="24"/>
          <w:szCs w:val="24"/>
          <w:bdr w:val="none" w:sz="0" w:space="0" w:color="auto" w:frame="1"/>
          <w:lang w:val="en-GB" w:eastAsia="en-GB"/>
        </w:rPr>
        <w:softHyphen/>
        <w:t>lja osigura</w:t>
      </w:r>
      <w:r w:rsidRPr="00753DFC">
        <w:rPr>
          <w:rFonts w:ascii="Times New Roman" w:eastAsia="Times New Roman" w:hAnsi="Times New Roman" w:cs="Times New Roman"/>
          <w:color w:val="000000"/>
          <w:sz w:val="24"/>
          <w:szCs w:val="24"/>
          <w:bdr w:val="none" w:sz="0" w:space="0" w:color="auto" w:frame="1"/>
          <w:lang w:val="en-GB" w:eastAsia="en-GB"/>
        </w:rPr>
        <w:softHyphen/>
        <w:t>nja ili zaposle</w:t>
      </w:r>
      <w:r w:rsidRPr="00753DFC">
        <w:rPr>
          <w:rFonts w:ascii="Times New Roman" w:eastAsia="Times New Roman" w:hAnsi="Times New Roman" w:cs="Times New Roman"/>
          <w:color w:val="000000"/>
          <w:sz w:val="24"/>
          <w:szCs w:val="24"/>
          <w:bdr w:val="none" w:sz="0" w:space="0" w:color="auto" w:frame="1"/>
          <w:lang w:val="en-GB" w:eastAsia="en-GB"/>
        </w:rPr>
        <w:softHyphen/>
        <w:t>nja ostvarenih sukladno zakonodavstvu svake od ugovornih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13. – PRAVO NA SOCIJALNU I MEDICINSKU</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POMOĆ</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socijalnu i medicinsku pomoć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osigurati da svatko tko nema dovo</w:t>
      </w:r>
      <w:r w:rsidRPr="00753DFC">
        <w:rPr>
          <w:rFonts w:ascii="Times New Roman" w:eastAsia="Times New Roman" w:hAnsi="Times New Roman" w:cs="Times New Roman"/>
          <w:color w:val="000000"/>
          <w:sz w:val="24"/>
          <w:szCs w:val="24"/>
          <w:bdr w:val="none" w:sz="0" w:space="0" w:color="auto" w:frame="1"/>
          <w:lang w:val="en-GB" w:eastAsia="en-GB"/>
        </w:rPr>
        <w:softHyphen/>
        <w:t>ljno prihoda i tko ih nije u mogućnosti ostvariti vlastitim naporima ili ih dobiti iz nekog drugog izvora, posebice u obliku dava</w:t>
      </w:r>
      <w:r w:rsidRPr="00753DFC">
        <w:rPr>
          <w:rFonts w:ascii="Times New Roman" w:eastAsia="Times New Roman" w:hAnsi="Times New Roman" w:cs="Times New Roman"/>
          <w:color w:val="000000"/>
          <w:sz w:val="24"/>
          <w:szCs w:val="24"/>
          <w:bdr w:val="none" w:sz="0" w:space="0" w:color="auto" w:frame="1"/>
          <w:lang w:val="en-GB" w:eastAsia="en-GB"/>
        </w:rPr>
        <w:softHyphen/>
        <w:t>nja teme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ljem sustava socijalne sigurnosti, može dobiti odgovarajuću pomoć i, u slučaju bolesti,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gu koju iziskuje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govo sta</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jamčiti da osobama koje se koriste takvom pomoći zbog toga neće biti sma</w:t>
      </w:r>
      <w:r w:rsidRPr="00753DFC">
        <w:rPr>
          <w:rFonts w:ascii="Times New Roman" w:eastAsia="Times New Roman" w:hAnsi="Times New Roman" w:cs="Times New Roman"/>
          <w:color w:val="000000"/>
          <w:sz w:val="24"/>
          <w:szCs w:val="24"/>
          <w:bdr w:val="none" w:sz="0" w:space="0" w:color="auto" w:frame="1"/>
          <w:lang w:val="en-GB" w:eastAsia="en-GB"/>
        </w:rPr>
        <w:softHyphen/>
        <w:t>njena politička ili socijalna prava;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osigurati da svatko može od nadležnih javnih ili privatnih službi dobiti svaki savjet i svaku osobnu pomoć nužnu kako bi se spriječila, uklonila ili ublažila osobna ili obite</w:t>
      </w:r>
      <w:r w:rsidRPr="00753DFC">
        <w:rPr>
          <w:rFonts w:ascii="Times New Roman" w:eastAsia="Times New Roman" w:hAnsi="Times New Roman" w:cs="Times New Roman"/>
          <w:color w:val="000000"/>
          <w:sz w:val="24"/>
          <w:szCs w:val="24"/>
          <w:bdr w:val="none" w:sz="0" w:space="0" w:color="auto" w:frame="1"/>
          <w:lang w:val="en-GB" w:eastAsia="en-GB"/>
        </w:rPr>
        <w:softHyphen/>
        <w:t>ljska ugroženost;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primje</w:t>
      </w:r>
      <w:r w:rsidRPr="00753DFC">
        <w:rPr>
          <w:rFonts w:ascii="Times New Roman" w:eastAsia="Times New Roman" w:hAnsi="Times New Roman" w:cs="Times New Roman"/>
          <w:color w:val="000000"/>
          <w:sz w:val="24"/>
          <w:szCs w:val="24"/>
          <w:bdr w:val="none" w:sz="0" w:space="0" w:color="auto" w:frame="1"/>
          <w:lang w:val="en-GB" w:eastAsia="en-GB"/>
        </w:rPr>
        <w:softHyphen/>
        <w:t>njivati odredbe stavaka 1., 2. i 3. ovoga članka kako na svoje držav</w:t>
      </w:r>
      <w:r w:rsidRPr="00753DFC">
        <w:rPr>
          <w:rFonts w:ascii="Times New Roman" w:eastAsia="Times New Roman" w:hAnsi="Times New Roman" w:cs="Times New Roman"/>
          <w:color w:val="000000"/>
          <w:sz w:val="24"/>
          <w:szCs w:val="24"/>
          <w:bdr w:val="none" w:sz="0" w:space="0" w:color="auto" w:frame="1"/>
          <w:lang w:val="en-GB" w:eastAsia="en-GB"/>
        </w:rPr>
        <w:softHyphen/>
        <w:t>ljane tako i na držav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ljane drugih ugovornih stranaka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njihovom teritoriju, sukladno obvezama koje imaju teme</w:t>
      </w:r>
      <w:r w:rsidRPr="00753DFC">
        <w:rPr>
          <w:rFonts w:ascii="Times New Roman" w:eastAsia="Times New Roman" w:hAnsi="Times New Roman" w:cs="Times New Roman"/>
          <w:color w:val="000000"/>
          <w:sz w:val="24"/>
          <w:szCs w:val="24"/>
          <w:bdr w:val="none" w:sz="0" w:space="0" w:color="auto" w:frame="1"/>
          <w:lang w:val="en-GB" w:eastAsia="en-GB"/>
        </w:rPr>
        <w:softHyphen/>
        <w:t>ljem Europske konvencije o socijalnoj i medicinskoj pomoći, potpisane u Parizu 11. prosinca 1953.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14. – PRAVO KORIŠTENJA USLUGA SOCIJALNIH SLUŽBI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korište</w:t>
      </w:r>
      <w:r w:rsidRPr="00753DFC">
        <w:rPr>
          <w:rFonts w:ascii="Times New Roman" w:eastAsia="Times New Roman" w:hAnsi="Times New Roman" w:cs="Times New Roman"/>
          <w:color w:val="000000"/>
          <w:sz w:val="24"/>
          <w:szCs w:val="24"/>
          <w:bdr w:val="none" w:sz="0" w:space="0" w:color="auto" w:frame="1"/>
          <w:lang w:val="en-GB" w:eastAsia="en-GB"/>
        </w:rPr>
        <w:softHyphen/>
        <w:t>nja usluga socijalnih službi,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 promicati ili organizirati službe koje će primjenom metoda socijalnog rada pridonijeti dobrobiti i razvoju pojedinaca i skupina u zajednici, kao i </w:t>
      </w:r>
      <w:r w:rsidRPr="00753DFC">
        <w:rPr>
          <w:rFonts w:ascii="Times New Roman" w:eastAsia="Times New Roman" w:hAnsi="Times New Roman" w:cs="Times New Roman"/>
          <w:color w:val="000000"/>
          <w:sz w:val="24"/>
          <w:szCs w:val="24"/>
          <w:bdr w:val="none" w:sz="0" w:space="0" w:color="auto" w:frame="1"/>
          <w:lang w:val="en-GB" w:eastAsia="en-GB"/>
        </w:rPr>
        <w:softHyphen/>
        <w:t>njihovoj prilagodbi socijalnoj sredini;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ohrabrivati sudjelova</w:t>
      </w:r>
      <w:r w:rsidRPr="00753DFC">
        <w:rPr>
          <w:rFonts w:ascii="Times New Roman" w:eastAsia="Times New Roman" w:hAnsi="Times New Roman" w:cs="Times New Roman"/>
          <w:color w:val="000000"/>
          <w:sz w:val="24"/>
          <w:szCs w:val="24"/>
          <w:bdr w:val="none" w:sz="0" w:space="0" w:color="auto" w:frame="1"/>
          <w:lang w:val="en-GB" w:eastAsia="en-GB"/>
        </w:rPr>
        <w:softHyphen/>
        <w:t>nje pojedinaca te dobrovo</w:t>
      </w:r>
      <w:r w:rsidRPr="00753DFC">
        <w:rPr>
          <w:rFonts w:ascii="Times New Roman" w:eastAsia="Times New Roman" w:hAnsi="Times New Roman" w:cs="Times New Roman"/>
          <w:color w:val="000000"/>
          <w:sz w:val="24"/>
          <w:szCs w:val="24"/>
          <w:bdr w:val="none" w:sz="0" w:space="0" w:color="auto" w:frame="1"/>
          <w:lang w:val="en-GB" w:eastAsia="en-GB"/>
        </w:rPr>
        <w:softHyphen/>
        <w:t>ljnih ili drugih organizacija u stvara</w:t>
      </w:r>
      <w:r w:rsidRPr="00753DFC">
        <w:rPr>
          <w:rFonts w:ascii="Times New Roman" w:eastAsia="Times New Roman" w:hAnsi="Times New Roman" w:cs="Times New Roman"/>
          <w:color w:val="000000"/>
          <w:sz w:val="24"/>
          <w:szCs w:val="24"/>
          <w:bdr w:val="none" w:sz="0" w:space="0" w:color="auto" w:frame="1"/>
          <w:lang w:val="en-GB" w:eastAsia="en-GB"/>
        </w:rPr>
        <w:softHyphen/>
        <w:t>nju i održava</w:t>
      </w:r>
      <w:r w:rsidRPr="00753DFC">
        <w:rPr>
          <w:rFonts w:ascii="Times New Roman" w:eastAsia="Times New Roman" w:hAnsi="Times New Roman" w:cs="Times New Roman"/>
          <w:color w:val="000000"/>
          <w:sz w:val="24"/>
          <w:szCs w:val="24"/>
          <w:bdr w:val="none" w:sz="0" w:space="0" w:color="auto" w:frame="1"/>
          <w:lang w:val="en-GB" w:eastAsia="en-GB"/>
        </w:rPr>
        <w:softHyphen/>
        <w:t>nju takvih službi.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15. – PRAVO TJELESNO ILI DUŠEVNO OŠTEĆENIH OSOBA NA PROFESIONALNU IZOBRAZBU I NA PROFESIONALNU I SOCIJALNU REHABILITACIJU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tjelesno ili duševno oštećenih osoba na profesionalnu izobrazbu i na profesionalnu i socijalnu rehabilitaciju,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poduzeti odgovarajuće mjere da se zainteresiranima pruži mogućnost profesionalne izobrazbe, uk</w:t>
      </w:r>
      <w:r w:rsidRPr="00753DFC">
        <w:rPr>
          <w:rFonts w:ascii="Times New Roman" w:eastAsia="Times New Roman" w:hAnsi="Times New Roman" w:cs="Times New Roman"/>
          <w:color w:val="000000"/>
          <w:sz w:val="24"/>
          <w:szCs w:val="24"/>
          <w:bdr w:val="none" w:sz="0" w:space="0" w:color="auto" w:frame="1"/>
          <w:lang w:val="en-GB" w:eastAsia="en-GB"/>
        </w:rPr>
        <w:softHyphen/>
        <w:t>ljučujući, kad je to potrebno, putem specijaliziranih javnih ili privatnih ustanova;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poduzeti odgovarajuće mjere radi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nja invalidnih osoba, naročito uz pomoć specijaliziranih ustanova, zaštićenim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njem te mjerama koje će poticati poslodavce na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nje invalidnih osoba.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16. – PRAVO OBITELJI NA SOCIJALNU, PRAVNU I EKONOMSKU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uvjeta potrebnih za puni razvoj obite</w:t>
      </w:r>
      <w:r w:rsidRPr="00753DFC">
        <w:rPr>
          <w:rFonts w:ascii="Times New Roman" w:eastAsia="Times New Roman" w:hAnsi="Times New Roman" w:cs="Times New Roman"/>
          <w:color w:val="000000"/>
          <w:sz w:val="24"/>
          <w:szCs w:val="24"/>
          <w:bdr w:val="none" w:sz="0" w:space="0" w:color="auto" w:frame="1"/>
          <w:lang w:val="en-GB" w:eastAsia="en-GB"/>
        </w:rPr>
        <w:softHyphen/>
        <w:t>lji kao osnovne jedinice društva, ugovorne stranke obvezuju se promicati ekonomsku, pravnu i socijalnu zaštitu obite</w:t>
      </w:r>
      <w:r w:rsidRPr="00753DFC">
        <w:rPr>
          <w:rFonts w:ascii="Times New Roman" w:eastAsia="Times New Roman" w:hAnsi="Times New Roman" w:cs="Times New Roman"/>
          <w:color w:val="000000"/>
          <w:sz w:val="24"/>
          <w:szCs w:val="24"/>
          <w:bdr w:val="none" w:sz="0" w:space="0" w:color="auto" w:frame="1"/>
          <w:lang w:val="en-GB" w:eastAsia="en-GB"/>
        </w:rPr>
        <w:softHyphen/>
        <w:t>ljskoga života, posebice pomoću socijalnih i obite</w:t>
      </w:r>
      <w:r w:rsidRPr="00753DFC">
        <w:rPr>
          <w:rFonts w:ascii="Times New Roman" w:eastAsia="Times New Roman" w:hAnsi="Times New Roman" w:cs="Times New Roman"/>
          <w:color w:val="000000"/>
          <w:sz w:val="24"/>
          <w:szCs w:val="24"/>
          <w:bdr w:val="none" w:sz="0" w:space="0" w:color="auto" w:frame="1"/>
          <w:lang w:val="en-GB" w:eastAsia="en-GB"/>
        </w:rPr>
        <w:softHyphen/>
        <w:t>ljskih potpora, fiskalnih olakšica, potica</w:t>
      </w:r>
      <w:r w:rsidRPr="00753DFC">
        <w:rPr>
          <w:rFonts w:ascii="Times New Roman" w:eastAsia="Times New Roman" w:hAnsi="Times New Roman" w:cs="Times New Roman"/>
          <w:color w:val="000000"/>
          <w:sz w:val="24"/>
          <w:szCs w:val="24"/>
          <w:bdr w:val="none" w:sz="0" w:space="0" w:color="auto" w:frame="1"/>
          <w:lang w:val="en-GB" w:eastAsia="en-GB"/>
        </w:rPr>
        <w:softHyphen/>
        <w:t>nja grad</w:t>
      </w:r>
      <w:r w:rsidRPr="00753DFC">
        <w:rPr>
          <w:rFonts w:ascii="Times New Roman" w:eastAsia="Times New Roman" w:hAnsi="Times New Roman" w:cs="Times New Roman"/>
          <w:color w:val="000000"/>
          <w:sz w:val="24"/>
          <w:szCs w:val="24"/>
          <w:bdr w:val="none" w:sz="0" w:space="0" w:color="auto" w:frame="1"/>
          <w:lang w:val="en-GB" w:eastAsia="en-GB"/>
        </w:rPr>
        <w:softHyphen/>
        <w:t>nje stanova prilagođenih potrebama obite</w:t>
      </w:r>
      <w:r w:rsidRPr="00753DFC">
        <w:rPr>
          <w:rFonts w:ascii="Times New Roman" w:eastAsia="Times New Roman" w:hAnsi="Times New Roman" w:cs="Times New Roman"/>
          <w:color w:val="000000"/>
          <w:sz w:val="24"/>
          <w:szCs w:val="24"/>
          <w:bdr w:val="none" w:sz="0" w:space="0" w:color="auto" w:frame="1"/>
          <w:lang w:val="en-GB" w:eastAsia="en-GB"/>
        </w:rPr>
        <w:softHyphen/>
        <w:t>lji, pomoći mladim obite</w:t>
      </w:r>
      <w:r w:rsidRPr="00753DFC">
        <w:rPr>
          <w:rFonts w:ascii="Times New Roman" w:eastAsia="Times New Roman" w:hAnsi="Times New Roman" w:cs="Times New Roman"/>
          <w:color w:val="000000"/>
          <w:sz w:val="24"/>
          <w:szCs w:val="24"/>
          <w:bdr w:val="none" w:sz="0" w:space="0" w:color="auto" w:frame="1"/>
          <w:lang w:val="en-GB" w:eastAsia="en-GB"/>
        </w:rPr>
        <w:softHyphen/>
        <w:t>ljima i drugim odgovarajućim mjerama.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17. – PRAVO MAJKE I DJETETA NA SOCIJALNU I EKONOMSKU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majke i djeteta na ekonomsku i socijalnu zaštitu, ugovorne stranke obve</w:t>
      </w:r>
      <w:r w:rsidRPr="00753DFC">
        <w:rPr>
          <w:rFonts w:ascii="Times New Roman" w:eastAsia="Times New Roman" w:hAnsi="Times New Roman" w:cs="Times New Roman"/>
          <w:color w:val="000000"/>
          <w:sz w:val="24"/>
          <w:szCs w:val="24"/>
          <w:bdr w:val="none" w:sz="0" w:space="0" w:color="auto" w:frame="1"/>
          <w:lang w:val="en-GB" w:eastAsia="en-GB"/>
        </w:rPr>
        <w:softHyphen/>
        <w:t>zuju se poduzeti sve potrebne i odgovarajuće mjere radi ostva</w:t>
      </w:r>
      <w:r w:rsidRPr="00753DFC">
        <w:rPr>
          <w:rFonts w:ascii="Times New Roman" w:eastAsia="Times New Roman" w:hAnsi="Times New Roman" w:cs="Times New Roman"/>
          <w:color w:val="000000"/>
          <w:sz w:val="24"/>
          <w:szCs w:val="24"/>
          <w:bdr w:val="none" w:sz="0" w:space="0" w:color="auto" w:frame="1"/>
          <w:lang w:val="en-GB" w:eastAsia="en-GB"/>
        </w:rPr>
        <w:softHyphen/>
        <w:t>riva</w:t>
      </w:r>
      <w:r w:rsidRPr="00753DFC">
        <w:rPr>
          <w:rFonts w:ascii="Times New Roman" w:eastAsia="Times New Roman" w:hAnsi="Times New Roman" w:cs="Times New Roman"/>
          <w:color w:val="000000"/>
          <w:sz w:val="24"/>
          <w:szCs w:val="24"/>
          <w:bdr w:val="none" w:sz="0" w:space="0" w:color="auto" w:frame="1"/>
          <w:lang w:val="en-GB" w:eastAsia="en-GB"/>
        </w:rPr>
        <w:softHyphen/>
        <w:t>nja toga ci</w:t>
      </w:r>
      <w:r w:rsidRPr="00753DFC">
        <w:rPr>
          <w:rFonts w:ascii="Times New Roman" w:eastAsia="Times New Roman" w:hAnsi="Times New Roman" w:cs="Times New Roman"/>
          <w:color w:val="000000"/>
          <w:sz w:val="24"/>
          <w:szCs w:val="24"/>
          <w:bdr w:val="none" w:sz="0" w:space="0" w:color="auto" w:frame="1"/>
          <w:lang w:val="en-GB" w:eastAsia="en-GB"/>
        </w:rPr>
        <w:softHyphen/>
        <w:t>lja, uk</w:t>
      </w:r>
      <w:r w:rsidRPr="00753DFC">
        <w:rPr>
          <w:rFonts w:ascii="Times New Roman" w:eastAsia="Times New Roman" w:hAnsi="Times New Roman" w:cs="Times New Roman"/>
          <w:color w:val="000000"/>
          <w:sz w:val="24"/>
          <w:szCs w:val="24"/>
          <w:bdr w:val="none" w:sz="0" w:space="0" w:color="auto" w:frame="1"/>
          <w:lang w:val="en-GB" w:eastAsia="en-GB"/>
        </w:rPr>
        <w:softHyphen/>
        <w:t>ljučujući i osniva</w:t>
      </w:r>
      <w:r w:rsidRPr="00753DFC">
        <w:rPr>
          <w:rFonts w:ascii="Times New Roman" w:eastAsia="Times New Roman" w:hAnsi="Times New Roman" w:cs="Times New Roman"/>
          <w:color w:val="000000"/>
          <w:sz w:val="24"/>
          <w:szCs w:val="24"/>
          <w:bdr w:val="none" w:sz="0" w:space="0" w:color="auto" w:frame="1"/>
          <w:lang w:val="en-GB" w:eastAsia="en-GB"/>
        </w:rPr>
        <w:softHyphen/>
        <w:t>nje ili održava</w:t>
      </w:r>
      <w:r w:rsidRPr="00753DFC">
        <w:rPr>
          <w:rFonts w:ascii="Times New Roman" w:eastAsia="Times New Roman" w:hAnsi="Times New Roman" w:cs="Times New Roman"/>
          <w:color w:val="000000"/>
          <w:sz w:val="24"/>
          <w:szCs w:val="24"/>
          <w:bdr w:val="none" w:sz="0" w:space="0" w:color="auto" w:frame="1"/>
          <w:lang w:val="en-GB" w:eastAsia="en-GB"/>
        </w:rPr>
        <w:softHyphen/>
        <w:t>nje odgo</w:t>
      </w:r>
      <w:r w:rsidRPr="00753DFC">
        <w:rPr>
          <w:rFonts w:ascii="Times New Roman" w:eastAsia="Times New Roman" w:hAnsi="Times New Roman" w:cs="Times New Roman"/>
          <w:color w:val="000000"/>
          <w:sz w:val="24"/>
          <w:szCs w:val="24"/>
          <w:bdr w:val="none" w:sz="0" w:space="0" w:color="auto" w:frame="1"/>
          <w:lang w:val="en-GB" w:eastAsia="en-GB"/>
        </w:rPr>
        <w:softHyphen/>
        <w:t>varajućih institucija ili službi.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18. – PRAVO OBAVLJANJA PLAĆENE DJELATNOSTI NA TERITORIJU DRUGIH UGOVORNIH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obav</w:t>
      </w:r>
      <w:r w:rsidRPr="00753DFC">
        <w:rPr>
          <w:rFonts w:ascii="Times New Roman" w:eastAsia="Times New Roman" w:hAnsi="Times New Roman" w:cs="Times New Roman"/>
          <w:color w:val="000000"/>
          <w:sz w:val="24"/>
          <w:szCs w:val="24"/>
          <w:bdr w:val="none" w:sz="0" w:space="0" w:color="auto" w:frame="1"/>
          <w:lang w:val="en-GB" w:eastAsia="en-GB"/>
        </w:rPr>
        <w:softHyphen/>
        <w:t>lja</w:t>
      </w:r>
      <w:r w:rsidRPr="00753DFC">
        <w:rPr>
          <w:rFonts w:ascii="Times New Roman" w:eastAsia="Times New Roman" w:hAnsi="Times New Roman" w:cs="Times New Roman"/>
          <w:color w:val="000000"/>
          <w:sz w:val="24"/>
          <w:szCs w:val="24"/>
          <w:bdr w:val="none" w:sz="0" w:space="0" w:color="auto" w:frame="1"/>
          <w:lang w:val="en-GB" w:eastAsia="en-GB"/>
        </w:rPr>
        <w:softHyphen/>
        <w:t>nja plaćene djelatnosti na teritoriju svake druge ugovorne stranke,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primje</w:t>
      </w:r>
      <w:r w:rsidRPr="00753DFC">
        <w:rPr>
          <w:rFonts w:ascii="Times New Roman" w:eastAsia="Times New Roman" w:hAnsi="Times New Roman" w:cs="Times New Roman"/>
          <w:color w:val="000000"/>
          <w:sz w:val="24"/>
          <w:szCs w:val="24"/>
          <w:bdr w:val="none" w:sz="0" w:space="0" w:color="auto" w:frame="1"/>
          <w:lang w:val="en-GB" w:eastAsia="en-GB"/>
        </w:rPr>
        <w:softHyphen/>
        <w:t>njivati postojeće propise u liberalnom duhu;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pojednostavniti postojeće formalnosti te sma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njiti ili ukinuti sudske takse i druge pristojbe koje plaćaju strani radnici ili </w:t>
      </w:r>
      <w:r w:rsidRPr="00753DFC">
        <w:rPr>
          <w:rFonts w:ascii="Times New Roman" w:eastAsia="Times New Roman" w:hAnsi="Times New Roman" w:cs="Times New Roman"/>
          <w:color w:val="000000"/>
          <w:sz w:val="24"/>
          <w:szCs w:val="24"/>
          <w:bdr w:val="none" w:sz="0" w:space="0" w:color="auto" w:frame="1"/>
          <w:lang w:val="en-GB" w:eastAsia="en-GB"/>
        </w:rPr>
        <w:softHyphen/>
        <w:t>njihovi poslodavci;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liberalizirati propise koji, pojedinačno ili kolektivno, uređuju zapoš</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nje stranih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 priznati: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4. svojim držav</w:t>
      </w:r>
      <w:r w:rsidRPr="00753DFC">
        <w:rPr>
          <w:rFonts w:ascii="Times New Roman" w:eastAsia="Times New Roman" w:hAnsi="Times New Roman" w:cs="Times New Roman"/>
          <w:color w:val="000000"/>
          <w:sz w:val="24"/>
          <w:szCs w:val="24"/>
          <w:bdr w:val="none" w:sz="0" w:space="0" w:color="auto" w:frame="1"/>
          <w:lang w:val="en-GB" w:eastAsia="en-GB"/>
        </w:rPr>
        <w:softHyphen/>
        <w:t>ljanima pravo odlaska iz zem</w:t>
      </w:r>
      <w:r w:rsidRPr="00753DFC">
        <w:rPr>
          <w:rFonts w:ascii="Times New Roman" w:eastAsia="Times New Roman" w:hAnsi="Times New Roman" w:cs="Times New Roman"/>
          <w:color w:val="000000"/>
          <w:sz w:val="24"/>
          <w:szCs w:val="24"/>
          <w:bdr w:val="none" w:sz="0" w:space="0" w:color="auto" w:frame="1"/>
          <w:lang w:val="en-GB" w:eastAsia="en-GB"/>
        </w:rPr>
        <w:softHyphen/>
        <w:t>lje radi obav</w:t>
      </w:r>
      <w:r w:rsidRPr="00753DFC">
        <w:rPr>
          <w:rFonts w:ascii="Times New Roman" w:eastAsia="Times New Roman" w:hAnsi="Times New Roman" w:cs="Times New Roman"/>
          <w:color w:val="000000"/>
          <w:sz w:val="24"/>
          <w:szCs w:val="24"/>
          <w:bdr w:val="none" w:sz="0" w:space="0" w:color="auto" w:frame="1"/>
          <w:lang w:val="en-GB" w:eastAsia="en-GB"/>
        </w:rPr>
        <w:softHyphen/>
        <w:t>lja</w:t>
      </w:r>
      <w:r w:rsidRPr="00753DFC">
        <w:rPr>
          <w:rFonts w:ascii="Times New Roman" w:eastAsia="Times New Roman" w:hAnsi="Times New Roman" w:cs="Times New Roman"/>
          <w:color w:val="000000"/>
          <w:sz w:val="24"/>
          <w:szCs w:val="24"/>
          <w:bdr w:val="none" w:sz="0" w:space="0" w:color="auto" w:frame="1"/>
          <w:lang w:val="en-GB" w:eastAsia="en-GB"/>
        </w:rPr>
        <w:softHyphen/>
        <w:t>nja plaćene djelatnosti na teritoriju drugih ugovornih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19. – PRAVO RADNIKA MIGRANATA I NJIHOVIH OBITELJI NA ZAŠTITU I POMOĆ</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prava radnika migranata i </w:t>
      </w:r>
      <w:r w:rsidRPr="00753DFC">
        <w:rPr>
          <w:rFonts w:ascii="Times New Roman" w:eastAsia="Times New Roman" w:hAnsi="Times New Roman" w:cs="Times New Roman"/>
          <w:color w:val="000000"/>
          <w:sz w:val="24"/>
          <w:szCs w:val="24"/>
          <w:bdr w:val="none" w:sz="0" w:space="0" w:color="auto" w:frame="1"/>
          <w:lang w:val="en-GB" w:eastAsia="en-GB"/>
        </w:rPr>
        <w:softHyphen/>
        <w:t>njihovih obite</w:t>
      </w:r>
      <w:r w:rsidRPr="00753DFC">
        <w:rPr>
          <w:rFonts w:ascii="Times New Roman" w:eastAsia="Times New Roman" w:hAnsi="Times New Roman" w:cs="Times New Roman"/>
          <w:color w:val="000000"/>
          <w:sz w:val="24"/>
          <w:szCs w:val="24"/>
          <w:bdr w:val="none" w:sz="0" w:space="0" w:color="auto" w:frame="1"/>
          <w:lang w:val="en-GB" w:eastAsia="en-GB"/>
        </w:rPr>
        <w:softHyphen/>
        <w:t>lji na zaštitu i pomoć na teritoriju drugih ugovornih stranaka, ugovorne stranke se obvezuju: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održavati ili osigurati djelova</w:t>
      </w:r>
      <w:r w:rsidRPr="00753DFC">
        <w:rPr>
          <w:rFonts w:ascii="Times New Roman" w:eastAsia="Times New Roman" w:hAnsi="Times New Roman" w:cs="Times New Roman"/>
          <w:color w:val="000000"/>
          <w:sz w:val="24"/>
          <w:szCs w:val="24"/>
          <w:bdr w:val="none" w:sz="0" w:space="0" w:color="auto" w:frame="1"/>
          <w:lang w:val="en-GB" w:eastAsia="en-GB"/>
        </w:rPr>
        <w:softHyphen/>
        <w:t>nje odgovarajućih besplatnih službi za pomoć tim radnicima i, posebice, službi za dava</w:t>
      </w:r>
      <w:r w:rsidRPr="00753DFC">
        <w:rPr>
          <w:rFonts w:ascii="Times New Roman" w:eastAsia="Times New Roman" w:hAnsi="Times New Roman" w:cs="Times New Roman"/>
          <w:color w:val="000000"/>
          <w:sz w:val="24"/>
          <w:szCs w:val="24"/>
          <w:bdr w:val="none" w:sz="0" w:space="0" w:color="auto" w:frame="1"/>
          <w:lang w:val="en-GB" w:eastAsia="en-GB"/>
        </w:rPr>
        <w:softHyphen/>
        <w:t>nje točnih informacija, te poduzimati sve potrebne mjere, u okviru nacionalnih zakona ili drugih propisa, protiv svake obma</w:t>
      </w:r>
      <w:r w:rsidRPr="00753DFC">
        <w:rPr>
          <w:rFonts w:ascii="Times New Roman" w:eastAsia="Times New Roman" w:hAnsi="Times New Roman" w:cs="Times New Roman"/>
          <w:color w:val="000000"/>
          <w:sz w:val="24"/>
          <w:szCs w:val="24"/>
          <w:bdr w:val="none" w:sz="0" w:space="0" w:color="auto" w:frame="1"/>
          <w:lang w:val="en-GB" w:eastAsia="en-GB"/>
        </w:rPr>
        <w:softHyphen/>
        <w:t>njujuće promi</w:t>
      </w:r>
      <w:r w:rsidRPr="00753DFC">
        <w:rPr>
          <w:rFonts w:ascii="Times New Roman" w:eastAsia="Times New Roman" w:hAnsi="Times New Roman" w:cs="Times New Roman"/>
          <w:color w:val="000000"/>
          <w:sz w:val="24"/>
          <w:szCs w:val="24"/>
          <w:bdr w:val="none" w:sz="0" w:space="0" w:color="auto" w:frame="1"/>
          <w:lang w:val="en-GB" w:eastAsia="en-GB"/>
        </w:rPr>
        <w:softHyphen/>
        <w:t>džbe koja se odnosi na ise</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nje i use</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poduzeti, u granicama svoje nadležnosti, odgovarajuće mjere koje će olakšati odlazak, putova</w:t>
      </w:r>
      <w:r w:rsidRPr="00753DFC">
        <w:rPr>
          <w:rFonts w:ascii="Times New Roman" w:eastAsia="Times New Roman" w:hAnsi="Times New Roman" w:cs="Times New Roman"/>
          <w:color w:val="000000"/>
          <w:sz w:val="24"/>
          <w:szCs w:val="24"/>
          <w:bdr w:val="none" w:sz="0" w:space="0" w:color="auto" w:frame="1"/>
          <w:lang w:val="en-GB" w:eastAsia="en-GB"/>
        </w:rPr>
        <w:softHyphen/>
        <w:t>nje i prihvaća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nje tih radnika i </w:t>
      </w:r>
      <w:r w:rsidRPr="00753DFC">
        <w:rPr>
          <w:rFonts w:ascii="Times New Roman" w:eastAsia="Times New Roman" w:hAnsi="Times New Roman" w:cs="Times New Roman"/>
          <w:color w:val="000000"/>
          <w:sz w:val="24"/>
          <w:szCs w:val="24"/>
          <w:bdr w:val="none" w:sz="0" w:space="0" w:color="auto" w:frame="1"/>
          <w:lang w:val="en-GB" w:eastAsia="en-GB"/>
        </w:rPr>
        <w:softHyphen/>
        <w:t>njihovih obite</w:t>
      </w:r>
      <w:r w:rsidRPr="00753DFC">
        <w:rPr>
          <w:rFonts w:ascii="Times New Roman" w:eastAsia="Times New Roman" w:hAnsi="Times New Roman" w:cs="Times New Roman"/>
          <w:color w:val="000000"/>
          <w:sz w:val="24"/>
          <w:szCs w:val="24"/>
          <w:bdr w:val="none" w:sz="0" w:space="0" w:color="auto" w:frame="1"/>
          <w:lang w:val="en-GB" w:eastAsia="en-GB"/>
        </w:rPr>
        <w:softHyphen/>
        <w:t>lji, te im, u granicama svojih nadležnosti, za vrijeme putova</w:t>
      </w:r>
      <w:r w:rsidRPr="00753DFC">
        <w:rPr>
          <w:rFonts w:ascii="Times New Roman" w:eastAsia="Times New Roman" w:hAnsi="Times New Roman" w:cs="Times New Roman"/>
          <w:color w:val="000000"/>
          <w:sz w:val="24"/>
          <w:szCs w:val="24"/>
          <w:bdr w:val="none" w:sz="0" w:space="0" w:color="auto" w:frame="1"/>
          <w:lang w:val="en-GB" w:eastAsia="en-GB"/>
        </w:rPr>
        <w:softHyphen/>
        <w:t>nja osigurati potrebne sanitarne i medicinske usluge, kao i dobre higijenske uvjete;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promicati, prema potrebi, surad</w:t>
      </w:r>
      <w:r w:rsidRPr="00753DFC">
        <w:rPr>
          <w:rFonts w:ascii="Times New Roman" w:eastAsia="Times New Roman" w:hAnsi="Times New Roman" w:cs="Times New Roman"/>
          <w:color w:val="000000"/>
          <w:sz w:val="24"/>
          <w:szCs w:val="24"/>
          <w:bdr w:val="none" w:sz="0" w:space="0" w:color="auto" w:frame="1"/>
          <w:lang w:val="en-GB" w:eastAsia="en-GB"/>
        </w:rPr>
        <w:softHyphen/>
        <w:t>nju između socijalnih, javnih ili privatnih službi zema</w:t>
      </w:r>
      <w:r w:rsidRPr="00753DFC">
        <w:rPr>
          <w:rFonts w:ascii="Times New Roman" w:eastAsia="Times New Roman" w:hAnsi="Times New Roman" w:cs="Times New Roman"/>
          <w:color w:val="000000"/>
          <w:sz w:val="24"/>
          <w:szCs w:val="24"/>
          <w:bdr w:val="none" w:sz="0" w:space="0" w:color="auto" w:frame="1"/>
          <w:lang w:val="en-GB" w:eastAsia="en-GB"/>
        </w:rPr>
        <w:softHyphen/>
        <w:t>lja ise</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nja i zema</w:t>
      </w:r>
      <w:r w:rsidRPr="00753DFC">
        <w:rPr>
          <w:rFonts w:ascii="Times New Roman" w:eastAsia="Times New Roman" w:hAnsi="Times New Roman" w:cs="Times New Roman"/>
          <w:color w:val="000000"/>
          <w:sz w:val="24"/>
          <w:szCs w:val="24"/>
          <w:bdr w:val="none" w:sz="0" w:space="0" w:color="auto" w:frame="1"/>
          <w:lang w:val="en-GB" w:eastAsia="en-GB"/>
        </w:rPr>
        <w:softHyphen/>
        <w:t>lja use</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jamčiti radnicima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njihovu teritoriju, u mjeri u kojoj je to uređeno zakonima ili drugim propisima ili je u nadležnosti upravnih organa, jednake radne i životne uvjete kao i svojim držav</w:t>
      </w:r>
      <w:r w:rsidRPr="00753DFC">
        <w:rPr>
          <w:rFonts w:ascii="Times New Roman" w:eastAsia="Times New Roman" w:hAnsi="Times New Roman" w:cs="Times New Roman"/>
          <w:color w:val="000000"/>
          <w:sz w:val="24"/>
          <w:szCs w:val="24"/>
          <w:bdr w:val="none" w:sz="0" w:space="0" w:color="auto" w:frame="1"/>
          <w:lang w:val="en-GB" w:eastAsia="en-GB"/>
        </w:rPr>
        <w:softHyphen/>
        <w:t>ljanima, u pogledu: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prima</w:t>
      </w:r>
      <w:r w:rsidRPr="00753DFC">
        <w:rPr>
          <w:rFonts w:ascii="Times New Roman" w:eastAsia="Times New Roman" w:hAnsi="Times New Roman" w:cs="Times New Roman"/>
          <w:color w:val="000000"/>
          <w:sz w:val="24"/>
          <w:szCs w:val="24"/>
          <w:bdr w:val="none" w:sz="0" w:space="0" w:color="auto" w:frame="1"/>
          <w:lang w:val="en-GB" w:eastAsia="en-GB"/>
        </w:rPr>
        <w:softHyphen/>
        <w:t>nja te drugih uvjeta zaposle</w:t>
      </w:r>
      <w:r w:rsidRPr="00753DFC">
        <w:rPr>
          <w:rFonts w:ascii="Times New Roman" w:eastAsia="Times New Roman" w:hAnsi="Times New Roman" w:cs="Times New Roman"/>
          <w:color w:val="000000"/>
          <w:sz w:val="24"/>
          <w:szCs w:val="24"/>
          <w:bdr w:val="none" w:sz="0" w:space="0" w:color="auto" w:frame="1"/>
          <w:lang w:val="en-GB" w:eastAsia="en-GB"/>
        </w:rPr>
        <w:softHyphen/>
        <w:t>nja i rada;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članstva u sindikalnim organizacijama i korište</w:t>
      </w:r>
      <w:r w:rsidRPr="00753DFC">
        <w:rPr>
          <w:rFonts w:ascii="Times New Roman" w:eastAsia="Times New Roman" w:hAnsi="Times New Roman" w:cs="Times New Roman"/>
          <w:color w:val="000000"/>
          <w:sz w:val="24"/>
          <w:szCs w:val="24"/>
          <w:bdr w:val="none" w:sz="0" w:space="0" w:color="auto" w:frame="1"/>
          <w:lang w:val="en-GB" w:eastAsia="en-GB"/>
        </w:rPr>
        <w:softHyphen/>
        <w:t>nja prava iz kolektivnih ugovora;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stanova</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5. osigurati radnicima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njihovu teritoriju jednakost sa svojim držav</w:t>
      </w:r>
      <w:r w:rsidRPr="00753DFC">
        <w:rPr>
          <w:rFonts w:ascii="Times New Roman" w:eastAsia="Times New Roman" w:hAnsi="Times New Roman" w:cs="Times New Roman"/>
          <w:color w:val="000000"/>
          <w:sz w:val="24"/>
          <w:szCs w:val="24"/>
          <w:bdr w:val="none" w:sz="0" w:space="0" w:color="auto" w:frame="1"/>
          <w:lang w:val="en-GB" w:eastAsia="en-GB"/>
        </w:rPr>
        <w:softHyphen/>
        <w:t>ljanima u pogledu poreza, pristojbi i doprinosa koje plaćaju kao radnici;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6. olakšati, koliko je god to moguće, spaja</w:t>
      </w:r>
      <w:r w:rsidRPr="00753DFC">
        <w:rPr>
          <w:rFonts w:ascii="Times New Roman" w:eastAsia="Times New Roman" w:hAnsi="Times New Roman" w:cs="Times New Roman"/>
          <w:color w:val="000000"/>
          <w:sz w:val="24"/>
          <w:szCs w:val="24"/>
          <w:bdr w:val="none" w:sz="0" w:space="0" w:color="auto" w:frame="1"/>
          <w:lang w:val="en-GB" w:eastAsia="en-GB"/>
        </w:rPr>
        <w:softHyphen/>
        <w:t>nje obite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lji radnika migranta kojemu je odobreno da se nastani na </w:t>
      </w:r>
      <w:r w:rsidRPr="00753DFC">
        <w:rPr>
          <w:rFonts w:ascii="Times New Roman" w:eastAsia="Times New Roman" w:hAnsi="Times New Roman" w:cs="Times New Roman"/>
          <w:color w:val="000000"/>
          <w:sz w:val="24"/>
          <w:szCs w:val="24"/>
          <w:bdr w:val="none" w:sz="0" w:space="0" w:color="auto" w:frame="1"/>
          <w:lang w:val="en-GB" w:eastAsia="en-GB"/>
        </w:rPr>
        <w:softHyphen/>
        <w:t>njihovu teritoriju;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7. osigurati radnicima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njihovu teritoriju jednakost sa svojim držav</w:t>
      </w:r>
      <w:r w:rsidRPr="00753DFC">
        <w:rPr>
          <w:rFonts w:ascii="Times New Roman" w:eastAsia="Times New Roman" w:hAnsi="Times New Roman" w:cs="Times New Roman"/>
          <w:color w:val="000000"/>
          <w:sz w:val="24"/>
          <w:szCs w:val="24"/>
          <w:bdr w:val="none" w:sz="0" w:space="0" w:color="auto" w:frame="1"/>
          <w:lang w:val="en-GB" w:eastAsia="en-GB"/>
        </w:rPr>
        <w:softHyphen/>
        <w:t>ljanima u pravosudnim postupcima u pita</w:t>
      </w:r>
      <w:r w:rsidRPr="00753DFC">
        <w:rPr>
          <w:rFonts w:ascii="Times New Roman" w:eastAsia="Times New Roman" w:hAnsi="Times New Roman" w:cs="Times New Roman"/>
          <w:color w:val="000000"/>
          <w:sz w:val="24"/>
          <w:szCs w:val="24"/>
          <w:bdr w:val="none" w:sz="0" w:space="0" w:color="auto" w:frame="1"/>
          <w:lang w:val="en-GB" w:eastAsia="en-GB"/>
        </w:rPr>
        <w:softHyphen/>
        <w:t>njima spomenutim u ovom članku;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8. jamčiti radnicima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njihovu teritoriju da neće biti protjerani osim ako ugrožavaju državnu sigurnost ili ako krše javni red ili moralne norme;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9. dopustiti, u zakonom predviđenim granicama, prijenos onog dijela zarada i ušteđevina radnika migranata koji oni žele;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10. proširiti zaštitu i pomoć predviđenu ovim člankom i na radnike migrante koji obav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ljaju samostalnu djelatnost, ako se te mjere na </w:t>
      </w:r>
      <w:r w:rsidRPr="00753DFC">
        <w:rPr>
          <w:rFonts w:ascii="Times New Roman" w:eastAsia="Times New Roman" w:hAnsi="Times New Roman" w:cs="Times New Roman"/>
          <w:color w:val="000000"/>
          <w:sz w:val="24"/>
          <w:szCs w:val="24"/>
          <w:bdr w:val="none" w:sz="0" w:space="0" w:color="auto" w:frame="1"/>
          <w:lang w:val="en-GB" w:eastAsia="en-GB"/>
        </w:rPr>
        <w:softHyphen/>
        <w:t>njih mogu primijeniti.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20. – OBVEZE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Svaka ugovorna stranka se obvezuje: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smatrati dio I. ove Pove</w:t>
      </w:r>
      <w:r w:rsidRPr="00753DFC">
        <w:rPr>
          <w:rFonts w:ascii="Times New Roman" w:eastAsia="Times New Roman" w:hAnsi="Times New Roman" w:cs="Times New Roman"/>
          <w:color w:val="000000"/>
          <w:sz w:val="24"/>
          <w:szCs w:val="24"/>
          <w:bdr w:val="none" w:sz="0" w:space="0" w:color="auto" w:frame="1"/>
          <w:lang w:val="en-GB" w:eastAsia="en-GB"/>
        </w:rPr>
        <w:softHyphen/>
        <w:t>lje izjavom koja određuje ci</w:t>
      </w:r>
      <w:r w:rsidRPr="00753DFC">
        <w:rPr>
          <w:rFonts w:ascii="Times New Roman" w:eastAsia="Times New Roman" w:hAnsi="Times New Roman" w:cs="Times New Roman"/>
          <w:color w:val="000000"/>
          <w:sz w:val="24"/>
          <w:szCs w:val="24"/>
          <w:bdr w:val="none" w:sz="0" w:space="0" w:color="auto" w:frame="1"/>
          <w:lang w:val="en-GB" w:eastAsia="en-GB"/>
        </w:rPr>
        <w:softHyphen/>
        <w:t>ljeve čijem će ostvariva</w:t>
      </w:r>
      <w:r w:rsidRPr="00753DFC">
        <w:rPr>
          <w:rFonts w:ascii="Times New Roman" w:eastAsia="Times New Roman" w:hAnsi="Times New Roman" w:cs="Times New Roman"/>
          <w:color w:val="000000"/>
          <w:sz w:val="24"/>
          <w:szCs w:val="24"/>
          <w:bdr w:val="none" w:sz="0" w:space="0" w:color="auto" w:frame="1"/>
          <w:lang w:val="en-GB" w:eastAsia="en-GB"/>
        </w:rPr>
        <w:softHyphen/>
        <w:t>nju težiti svim prikladnim sredstvima, sukladno odredbama uvodnog stavka tog dijela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smatrati se obvezanom s najma</w:t>
      </w:r>
      <w:r w:rsidRPr="00753DFC">
        <w:rPr>
          <w:rFonts w:ascii="Times New Roman" w:eastAsia="Times New Roman" w:hAnsi="Times New Roman" w:cs="Times New Roman"/>
          <w:color w:val="000000"/>
          <w:sz w:val="24"/>
          <w:szCs w:val="24"/>
          <w:bdr w:val="none" w:sz="0" w:space="0" w:color="auto" w:frame="1"/>
          <w:lang w:val="en-GB" w:eastAsia="en-GB"/>
        </w:rPr>
        <w:softHyphen/>
        <w:t>nje pet od sedam s</w:t>
      </w:r>
      <w:r w:rsidRPr="00753DFC">
        <w:rPr>
          <w:rFonts w:ascii="Times New Roman" w:eastAsia="Times New Roman" w:hAnsi="Times New Roman" w:cs="Times New Roman"/>
          <w:color w:val="000000"/>
          <w:sz w:val="24"/>
          <w:szCs w:val="24"/>
          <w:bdr w:val="none" w:sz="0" w:space="0" w:color="auto" w:frame="1"/>
          <w:lang w:val="en-GB" w:eastAsia="en-GB"/>
        </w:rPr>
        <w:softHyphen/>
        <w:t>ljedećih članaka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članci 1., 5., 6., 12., 13., 16. i 19.;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smatrati se obvezanom dodatnim brojem članaka ili stavaka navedenih u dijelu II. Pove</w:t>
      </w:r>
      <w:r w:rsidRPr="00753DFC">
        <w:rPr>
          <w:rFonts w:ascii="Times New Roman" w:eastAsia="Times New Roman" w:hAnsi="Times New Roman" w:cs="Times New Roman"/>
          <w:color w:val="000000"/>
          <w:sz w:val="24"/>
          <w:szCs w:val="24"/>
          <w:bdr w:val="none" w:sz="0" w:space="0" w:color="auto" w:frame="1"/>
          <w:lang w:val="en-GB" w:eastAsia="en-GB"/>
        </w:rPr>
        <w:softHyphen/>
        <w:t>lje, koje će ona odabrati, tako da ukupan broj naznačenih članaka i stavaka koji je obvezuju ne bude ma</w:t>
      </w:r>
      <w:r w:rsidRPr="00753DFC">
        <w:rPr>
          <w:rFonts w:ascii="Times New Roman" w:eastAsia="Times New Roman" w:hAnsi="Times New Roman" w:cs="Times New Roman"/>
          <w:color w:val="000000"/>
          <w:sz w:val="24"/>
          <w:szCs w:val="24"/>
          <w:bdr w:val="none" w:sz="0" w:space="0" w:color="auto" w:frame="1"/>
          <w:lang w:val="en-GB" w:eastAsia="en-GB"/>
        </w:rPr>
        <w:softHyphen/>
        <w:t>nji od 10 članaka ili 45 stavaka.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Odabrane članke ili stavke, sukladno točkama b) i c) stavka 1. ovoga članka, ugovorne će stranke notificirati glavnom tajniku Vijeća Europe u trenutku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Svaka ugovorna stranka može kasnije u svako doba, notifikacijom glavnom tajniku, izjaviti da se smatra obvezanom svakim drugim naznačenim člankom ili stavkom dijela II. Pove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lje koji ona još nije prihvatila sukladno odredbama stavka 1. ovoga članka. Te naknadne obveze </w:t>
      </w:r>
      <w:r w:rsidRPr="00753DFC">
        <w:rPr>
          <w:rFonts w:ascii="Times New Roman" w:eastAsia="Times New Roman" w:hAnsi="Times New Roman" w:cs="Times New Roman"/>
          <w:color w:val="000000"/>
          <w:sz w:val="24"/>
          <w:szCs w:val="24"/>
          <w:bdr w:val="none" w:sz="0" w:space="0" w:color="auto" w:frame="1"/>
          <w:lang w:val="en-GB" w:eastAsia="en-GB"/>
        </w:rPr>
        <w:lastRenderedPageBreak/>
        <w:t>smatrat će se sastavnim dijelom ratifikacije ili odobre</w:t>
      </w:r>
      <w:r w:rsidRPr="00753DFC">
        <w:rPr>
          <w:rFonts w:ascii="Times New Roman" w:eastAsia="Times New Roman" w:hAnsi="Times New Roman" w:cs="Times New Roman"/>
          <w:color w:val="000000"/>
          <w:sz w:val="24"/>
          <w:szCs w:val="24"/>
          <w:bdr w:val="none" w:sz="0" w:space="0" w:color="auto" w:frame="1"/>
          <w:lang w:val="en-GB" w:eastAsia="en-GB"/>
        </w:rPr>
        <w:softHyphen/>
        <w:t>nja te će imati iste učinke počevši od tridesetog dana nakon datuma notifikacije.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Glavni tajnik obavijestit će sve vlade potpisnice i glavnog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Međunarodnoga ureda rada o svakoj prim</w:t>
      </w:r>
      <w:r w:rsidRPr="00753DFC">
        <w:rPr>
          <w:rFonts w:ascii="Times New Roman" w:eastAsia="Times New Roman" w:hAnsi="Times New Roman" w:cs="Times New Roman"/>
          <w:color w:val="000000"/>
          <w:sz w:val="24"/>
          <w:szCs w:val="24"/>
          <w:bdr w:val="none" w:sz="0" w:space="0" w:color="auto" w:frame="1"/>
          <w:lang w:val="en-GB" w:eastAsia="en-GB"/>
        </w:rPr>
        <w:softHyphen/>
        <w:t>ljenoj notifikaciji sukladno ovom dijelu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Svaka ugovorna stranka imat će odgovarajući sustav inspekcije rada sukladno nacionalnim uvjetima.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21. – IZVJEŠĆA O PRIHVAĆENIM ODREDBAMA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Ugovorne stranke dostav</w:t>
      </w:r>
      <w:r w:rsidRPr="00753DFC">
        <w:rPr>
          <w:rFonts w:ascii="Times New Roman" w:eastAsia="Times New Roman" w:hAnsi="Times New Roman" w:cs="Times New Roman"/>
          <w:color w:val="000000"/>
          <w:sz w:val="24"/>
          <w:szCs w:val="24"/>
          <w:bdr w:val="none" w:sz="0" w:space="0" w:color="auto" w:frame="1"/>
          <w:lang w:val="en-GB" w:eastAsia="en-GB"/>
        </w:rPr>
        <w:softHyphen/>
        <w:t>ljat će glavnom tajniku Vijeća Europe, u obliku što će ga odrediti Odbor ministara, dvogodiš</w:t>
      </w:r>
      <w:r w:rsidRPr="00753DFC">
        <w:rPr>
          <w:rFonts w:ascii="Times New Roman" w:eastAsia="Times New Roman" w:hAnsi="Times New Roman" w:cs="Times New Roman"/>
          <w:color w:val="000000"/>
          <w:sz w:val="24"/>
          <w:szCs w:val="24"/>
          <w:bdr w:val="none" w:sz="0" w:space="0" w:color="auto" w:frame="1"/>
          <w:lang w:val="en-GB" w:eastAsia="en-GB"/>
        </w:rPr>
        <w:softHyphen/>
        <w:t>nja izvješća o primjeni odredaba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koje su prihvatile.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22. – IZVJEŠĆA O NEPRIHVAĆENIM ODREDBAMA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Ugovorne stranke dostav</w:t>
      </w:r>
      <w:r w:rsidRPr="00753DFC">
        <w:rPr>
          <w:rFonts w:ascii="Times New Roman" w:eastAsia="Times New Roman" w:hAnsi="Times New Roman" w:cs="Times New Roman"/>
          <w:color w:val="000000"/>
          <w:sz w:val="24"/>
          <w:szCs w:val="24"/>
          <w:bdr w:val="none" w:sz="0" w:space="0" w:color="auto" w:frame="1"/>
          <w:lang w:val="en-GB" w:eastAsia="en-GB"/>
        </w:rPr>
        <w:softHyphen/>
        <w:t>ljat će glavnom tajniku Vijeća Europe, u prikladnim vremenskim razmacima, a na zahtjev Odbora ministara, izvješća koja se odnose na odredbe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koje nisu prihvatile u trenutku ratifikacije ili odobre</w:t>
      </w:r>
      <w:r w:rsidRPr="00753DFC">
        <w:rPr>
          <w:rFonts w:ascii="Times New Roman" w:eastAsia="Times New Roman" w:hAnsi="Times New Roman" w:cs="Times New Roman"/>
          <w:color w:val="000000"/>
          <w:sz w:val="24"/>
          <w:szCs w:val="24"/>
          <w:bdr w:val="none" w:sz="0" w:space="0" w:color="auto" w:frame="1"/>
          <w:lang w:val="en-GB" w:eastAsia="en-GB"/>
        </w:rPr>
        <w:softHyphen/>
        <w:t>nja, niti kasnijom notifikacijom. Odbor ministara odredit će, u određenim vremenskim razmacima, u svezi s kojim odredbama i u</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kojem će se obliku tražiti takva izvješća.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23. – DOSTAVLJANJE PRIJEPISA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Svaka ugovorna stranka uputit će prijepise izvješća predviđenih člancima 21. i 22. onim nacionalnim organizacijama koje su učla</w:t>
      </w:r>
      <w:r w:rsidRPr="00753DFC">
        <w:rPr>
          <w:rFonts w:ascii="Times New Roman" w:eastAsia="Times New Roman" w:hAnsi="Times New Roman" w:cs="Times New Roman"/>
          <w:color w:val="000000"/>
          <w:sz w:val="24"/>
          <w:szCs w:val="24"/>
          <w:bdr w:val="none" w:sz="0" w:space="0" w:color="auto" w:frame="1"/>
          <w:lang w:val="en-GB" w:eastAsia="en-GB"/>
        </w:rPr>
        <w:softHyphen/>
        <w:t>njene u međunarodne organizacije poslodavaca i radnika i koje će biti pozvane, sukladno članku 27. stavak 2., prisustvovati sastancima pododbora Socijalnog odbora vlada.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2. Ugovorne stranke proslijedit će glavnom tajniku, ako on to od </w:t>
      </w:r>
      <w:r w:rsidRPr="00753DFC">
        <w:rPr>
          <w:rFonts w:ascii="Times New Roman" w:eastAsia="Times New Roman" w:hAnsi="Times New Roman" w:cs="Times New Roman"/>
          <w:color w:val="000000"/>
          <w:sz w:val="24"/>
          <w:szCs w:val="24"/>
          <w:bdr w:val="none" w:sz="0" w:space="0" w:color="auto" w:frame="1"/>
          <w:lang w:val="en-GB" w:eastAsia="en-GB"/>
        </w:rPr>
        <w:softHyphen/>
        <w:t>njih zatraži, sve primjedbe na izvješća prim</w:t>
      </w:r>
      <w:r w:rsidRPr="00753DFC">
        <w:rPr>
          <w:rFonts w:ascii="Times New Roman" w:eastAsia="Times New Roman" w:hAnsi="Times New Roman" w:cs="Times New Roman"/>
          <w:color w:val="000000"/>
          <w:sz w:val="24"/>
          <w:szCs w:val="24"/>
          <w:bdr w:val="none" w:sz="0" w:space="0" w:color="auto" w:frame="1"/>
          <w:lang w:val="en-GB" w:eastAsia="en-GB"/>
        </w:rPr>
        <w:softHyphen/>
        <w:t>ljena od nacionalnih organizacija.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24. – RAZMATRANJE IZVJEŠĆA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Izvješća dostav</w:t>
      </w:r>
      <w:r w:rsidRPr="00753DFC">
        <w:rPr>
          <w:rFonts w:ascii="Times New Roman" w:eastAsia="Times New Roman" w:hAnsi="Times New Roman" w:cs="Times New Roman"/>
          <w:color w:val="000000"/>
          <w:sz w:val="24"/>
          <w:szCs w:val="24"/>
          <w:bdr w:val="none" w:sz="0" w:space="0" w:color="auto" w:frame="1"/>
          <w:lang w:val="en-GB" w:eastAsia="en-GB"/>
        </w:rPr>
        <w:softHyphen/>
        <w:t>ljena glavnom tajniku sukladno člancima 21. i 22. razmotrit će Odbor struč</w:t>
      </w:r>
      <w:r w:rsidRPr="00753DFC">
        <w:rPr>
          <w:rFonts w:ascii="Times New Roman" w:eastAsia="Times New Roman" w:hAnsi="Times New Roman" w:cs="Times New Roman"/>
          <w:color w:val="000000"/>
          <w:sz w:val="24"/>
          <w:szCs w:val="24"/>
          <w:bdr w:val="none" w:sz="0" w:space="0" w:color="auto" w:frame="1"/>
          <w:lang w:val="en-GB" w:eastAsia="en-GB"/>
        </w:rPr>
        <w:softHyphen/>
        <w:t>njaka, kojemu će također biti na raspolaga</w:t>
      </w:r>
      <w:r w:rsidRPr="00753DFC">
        <w:rPr>
          <w:rFonts w:ascii="Times New Roman" w:eastAsia="Times New Roman" w:hAnsi="Times New Roman" w:cs="Times New Roman"/>
          <w:color w:val="000000"/>
          <w:sz w:val="24"/>
          <w:szCs w:val="24"/>
          <w:bdr w:val="none" w:sz="0" w:space="0" w:color="auto" w:frame="1"/>
          <w:lang w:val="en-GB" w:eastAsia="en-GB"/>
        </w:rPr>
        <w:softHyphen/>
        <w:t>nju sve primjedbe upućene glavnom tajniku sukladno stavku 2. članka 23.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25. – ODBOR STRUČNJAKA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Odbor struč</w:t>
      </w:r>
      <w:r w:rsidRPr="00753DFC">
        <w:rPr>
          <w:rFonts w:ascii="Times New Roman" w:eastAsia="Times New Roman" w:hAnsi="Times New Roman" w:cs="Times New Roman"/>
          <w:color w:val="000000"/>
          <w:sz w:val="24"/>
          <w:szCs w:val="24"/>
          <w:bdr w:val="none" w:sz="0" w:space="0" w:color="auto" w:frame="1"/>
          <w:lang w:val="en-GB" w:eastAsia="en-GB"/>
        </w:rPr>
        <w:softHyphen/>
        <w:t>njaka sastojat će se od najviše sedam članova koje će imenovati Odbor ministara s liste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najveće</w:t>
      </w:r>
      <w:r w:rsidRPr="00753DFC">
        <w:rPr>
          <w:rFonts w:ascii="Times New Roman" w:eastAsia="Times New Roman" w:hAnsi="Times New Roman" w:cs="Times New Roman"/>
          <w:color w:val="000000"/>
          <w:sz w:val="24"/>
          <w:szCs w:val="24"/>
          <w:bdr w:val="none" w:sz="0" w:space="0" w:color="auto" w:frame="1"/>
          <w:lang w:val="en-GB" w:eastAsia="en-GB"/>
        </w:rPr>
        <w:softHyphen/>
        <w:t>g inte</w:t>
      </w:r>
      <w:r w:rsidRPr="00753DFC">
        <w:rPr>
          <w:rFonts w:ascii="Times New Roman" w:eastAsia="Times New Roman" w:hAnsi="Times New Roman" w:cs="Times New Roman"/>
          <w:color w:val="000000"/>
          <w:sz w:val="24"/>
          <w:szCs w:val="24"/>
          <w:bdr w:val="none" w:sz="0" w:space="0" w:color="auto" w:frame="1"/>
          <w:lang w:val="en-GB" w:eastAsia="en-GB"/>
        </w:rPr>
        <w:softHyphen/>
        <w:t>griteta i priznate stručnosti u međunarodnim socijalnim pita</w:t>
      </w:r>
      <w:r w:rsidRPr="00753DFC">
        <w:rPr>
          <w:rFonts w:ascii="Times New Roman" w:eastAsia="Times New Roman" w:hAnsi="Times New Roman" w:cs="Times New Roman"/>
          <w:color w:val="000000"/>
          <w:sz w:val="24"/>
          <w:szCs w:val="24"/>
          <w:bdr w:val="none" w:sz="0" w:space="0" w:color="auto" w:frame="1"/>
          <w:lang w:val="en-GB" w:eastAsia="en-GB"/>
        </w:rPr>
        <w:softHyphen/>
        <w:t>njima, a te će članove predložiti ugovorne stranke.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Članovi Odbora imenovat će se za razdob</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lje od šest godina; </w:t>
      </w:r>
      <w:r w:rsidRPr="00753DFC">
        <w:rPr>
          <w:rFonts w:ascii="Times New Roman" w:eastAsia="Times New Roman" w:hAnsi="Times New Roman" w:cs="Times New Roman"/>
          <w:color w:val="000000"/>
          <w:sz w:val="24"/>
          <w:szCs w:val="24"/>
          <w:bdr w:val="none" w:sz="0" w:space="0" w:color="auto" w:frame="1"/>
          <w:lang w:val="en-GB" w:eastAsia="en-GB"/>
        </w:rPr>
        <w:softHyphen/>
        <w:t>njihov se mandat može obnoviti. Ipak, mandati dvojice članova prvog imenova</w:t>
      </w:r>
      <w:r w:rsidRPr="00753DFC">
        <w:rPr>
          <w:rFonts w:ascii="Times New Roman" w:eastAsia="Times New Roman" w:hAnsi="Times New Roman" w:cs="Times New Roman"/>
          <w:color w:val="000000"/>
          <w:sz w:val="24"/>
          <w:szCs w:val="24"/>
          <w:bdr w:val="none" w:sz="0" w:space="0" w:color="auto" w:frame="1"/>
          <w:lang w:val="en-GB" w:eastAsia="en-GB"/>
        </w:rPr>
        <w:softHyphen/>
        <w:t>nja prestat će nakon četiri godine.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Članove čiji će mandat prestati nakon početne četiri godine odredit će ždrijebom Odbor ministara odmah nakon prvog imenova</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Član Odbora struč</w:t>
      </w:r>
      <w:r w:rsidRPr="00753DFC">
        <w:rPr>
          <w:rFonts w:ascii="Times New Roman" w:eastAsia="Times New Roman" w:hAnsi="Times New Roman" w:cs="Times New Roman"/>
          <w:color w:val="000000"/>
          <w:sz w:val="24"/>
          <w:szCs w:val="24"/>
          <w:bdr w:val="none" w:sz="0" w:space="0" w:color="auto" w:frame="1"/>
          <w:lang w:val="en-GB" w:eastAsia="en-GB"/>
        </w:rPr>
        <w:softHyphen/>
        <w:t>njaka koji je imenovan kao zamjena jednog od članova čiji mandat nije istekao obav</w:t>
      </w:r>
      <w:r w:rsidRPr="00753DFC">
        <w:rPr>
          <w:rFonts w:ascii="Times New Roman" w:eastAsia="Times New Roman" w:hAnsi="Times New Roman" w:cs="Times New Roman"/>
          <w:color w:val="000000"/>
          <w:sz w:val="24"/>
          <w:szCs w:val="24"/>
          <w:bdr w:val="none" w:sz="0" w:space="0" w:color="auto" w:frame="1"/>
          <w:lang w:val="en-GB" w:eastAsia="en-GB"/>
        </w:rPr>
        <w:softHyphen/>
        <w:t>lja dužnost do kraja mandata svoga prethodnika.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26. – SUDJELOVANJE MEĐUNARODNE ORGANIZACIJE RADA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Pozvat će se međunarodna organizacija rada da imenuje jednog predstavnika koji će kao savjetnik sudjelovati u vijeća</w:t>
      </w:r>
      <w:r w:rsidRPr="00753DFC">
        <w:rPr>
          <w:rFonts w:ascii="Times New Roman" w:eastAsia="Times New Roman" w:hAnsi="Times New Roman" w:cs="Times New Roman"/>
          <w:color w:val="000000"/>
          <w:sz w:val="24"/>
          <w:szCs w:val="24"/>
          <w:bdr w:val="none" w:sz="0" w:space="0" w:color="auto" w:frame="1"/>
          <w:lang w:val="en-GB" w:eastAsia="en-GB"/>
        </w:rPr>
        <w:softHyphen/>
        <w:t>nju Odbora struč</w:t>
      </w:r>
      <w:r w:rsidRPr="00753DFC">
        <w:rPr>
          <w:rFonts w:ascii="Times New Roman" w:eastAsia="Times New Roman" w:hAnsi="Times New Roman" w:cs="Times New Roman"/>
          <w:color w:val="000000"/>
          <w:sz w:val="24"/>
          <w:szCs w:val="24"/>
          <w:bdr w:val="none" w:sz="0" w:space="0" w:color="auto" w:frame="1"/>
          <w:lang w:val="en-GB" w:eastAsia="en-GB"/>
        </w:rPr>
        <w:softHyphen/>
        <w:t>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27. – PODODBOR SOCIJALNOG ODBORA VLÂDA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Izvješća ugovornih stranaka i zak</w:t>
      </w:r>
      <w:r w:rsidRPr="00753DFC">
        <w:rPr>
          <w:rFonts w:ascii="Times New Roman" w:eastAsia="Times New Roman" w:hAnsi="Times New Roman" w:cs="Times New Roman"/>
          <w:color w:val="000000"/>
          <w:sz w:val="24"/>
          <w:szCs w:val="24"/>
          <w:bdr w:val="none" w:sz="0" w:space="0" w:color="auto" w:frame="1"/>
          <w:lang w:val="en-GB" w:eastAsia="en-GB"/>
        </w:rPr>
        <w:softHyphen/>
        <w:t>ljučke Odbora struč</w:t>
      </w:r>
      <w:r w:rsidRPr="00753DFC">
        <w:rPr>
          <w:rFonts w:ascii="Times New Roman" w:eastAsia="Times New Roman" w:hAnsi="Times New Roman" w:cs="Times New Roman"/>
          <w:color w:val="000000"/>
          <w:sz w:val="24"/>
          <w:szCs w:val="24"/>
          <w:bdr w:val="none" w:sz="0" w:space="0" w:color="auto" w:frame="1"/>
          <w:lang w:val="en-GB" w:eastAsia="en-GB"/>
        </w:rPr>
        <w:softHyphen/>
        <w:t>njaka razmotrit će pododbor Socijalnog odbora vlada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Taj će se pododbor sastojati od po jednog predstavnika svake ugovorne stranke. Pododbor će pozvati najviše po dvije međunarodne organizacije poslodavaca i radnika da poša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lju svoje predstavnike da, u savjetodavnom svojstvu, prisustvuju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govim sastancima. Osim toga, na savjetova</w:t>
      </w:r>
      <w:r w:rsidRPr="00753DFC">
        <w:rPr>
          <w:rFonts w:ascii="Times New Roman" w:eastAsia="Times New Roman" w:hAnsi="Times New Roman" w:cs="Times New Roman"/>
          <w:color w:val="000000"/>
          <w:sz w:val="24"/>
          <w:szCs w:val="24"/>
          <w:bdr w:val="none" w:sz="0" w:space="0" w:color="auto" w:frame="1"/>
          <w:lang w:val="en-GB" w:eastAsia="en-GB"/>
        </w:rPr>
        <w:softHyphen/>
        <w:t>nje će moći pozvati najviše dva predstavnika međunarodnih nevladinih organizacija koje u Vijeću Europe imaju savjetodavni status o pita</w:t>
      </w:r>
      <w:r w:rsidRPr="00753DFC">
        <w:rPr>
          <w:rFonts w:ascii="Times New Roman" w:eastAsia="Times New Roman" w:hAnsi="Times New Roman" w:cs="Times New Roman"/>
          <w:color w:val="000000"/>
          <w:sz w:val="24"/>
          <w:szCs w:val="24"/>
          <w:bdr w:val="none" w:sz="0" w:space="0" w:color="auto" w:frame="1"/>
          <w:lang w:val="en-GB" w:eastAsia="en-GB"/>
        </w:rPr>
        <w:softHyphen/>
        <w:t>njima za koja su posebno kvalificirane, kao npr. za socijalnu dobrobit i ekonomsku i socijalnu zaštitu obite</w:t>
      </w:r>
      <w:r w:rsidRPr="00753DFC">
        <w:rPr>
          <w:rFonts w:ascii="Times New Roman" w:eastAsia="Times New Roman" w:hAnsi="Times New Roman" w:cs="Times New Roman"/>
          <w:color w:val="000000"/>
          <w:sz w:val="24"/>
          <w:szCs w:val="24"/>
          <w:bdr w:val="none" w:sz="0" w:space="0" w:color="auto" w:frame="1"/>
          <w:lang w:val="en-GB" w:eastAsia="en-GB"/>
        </w:rPr>
        <w:softHyphen/>
        <w:t>lji.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3. Pododbor će Odboru ministara podnijeti izvješće sa zak</w:t>
      </w:r>
      <w:r w:rsidRPr="00753DFC">
        <w:rPr>
          <w:rFonts w:ascii="Times New Roman" w:eastAsia="Times New Roman" w:hAnsi="Times New Roman" w:cs="Times New Roman"/>
          <w:color w:val="000000"/>
          <w:sz w:val="24"/>
          <w:szCs w:val="24"/>
          <w:bdr w:val="none" w:sz="0" w:space="0" w:color="auto" w:frame="1"/>
          <w:lang w:val="en-GB" w:eastAsia="en-GB"/>
        </w:rPr>
        <w:softHyphen/>
        <w:t>ljučcima, kojemu će priložiti izvješće Odbora struč</w:t>
      </w:r>
      <w:r w:rsidRPr="00753DFC">
        <w:rPr>
          <w:rFonts w:ascii="Times New Roman" w:eastAsia="Times New Roman" w:hAnsi="Times New Roman" w:cs="Times New Roman"/>
          <w:color w:val="000000"/>
          <w:sz w:val="24"/>
          <w:szCs w:val="24"/>
          <w:bdr w:val="none" w:sz="0" w:space="0" w:color="auto" w:frame="1"/>
          <w:lang w:val="en-GB" w:eastAsia="en-GB"/>
        </w:rPr>
        <w:softHyphen/>
        <w:t>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28. – SAVJETODAVNA SKUPŠTINA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Glavni tajnik Vijeća Europe proslijedit će Savjetodavnoj skupštini zak</w:t>
      </w:r>
      <w:r w:rsidRPr="00753DFC">
        <w:rPr>
          <w:rFonts w:ascii="Times New Roman" w:eastAsia="Times New Roman" w:hAnsi="Times New Roman" w:cs="Times New Roman"/>
          <w:color w:val="000000"/>
          <w:sz w:val="24"/>
          <w:szCs w:val="24"/>
          <w:bdr w:val="none" w:sz="0" w:space="0" w:color="auto" w:frame="1"/>
          <w:lang w:val="en-GB" w:eastAsia="en-GB"/>
        </w:rPr>
        <w:softHyphen/>
        <w:t>ljučke Odbora struč</w:t>
      </w:r>
      <w:r w:rsidRPr="00753DFC">
        <w:rPr>
          <w:rFonts w:ascii="Times New Roman" w:eastAsia="Times New Roman" w:hAnsi="Times New Roman" w:cs="Times New Roman"/>
          <w:color w:val="000000"/>
          <w:sz w:val="24"/>
          <w:szCs w:val="24"/>
          <w:bdr w:val="none" w:sz="0" w:space="0" w:color="auto" w:frame="1"/>
          <w:lang w:val="en-GB" w:eastAsia="en-GB"/>
        </w:rPr>
        <w:softHyphen/>
        <w:t>njaka. Savjetodavna skupština dostavit će Odboru ministara svoje miš</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nje o tim zak</w:t>
      </w:r>
      <w:r w:rsidRPr="00753DFC">
        <w:rPr>
          <w:rFonts w:ascii="Times New Roman" w:eastAsia="Times New Roman" w:hAnsi="Times New Roman" w:cs="Times New Roman"/>
          <w:color w:val="000000"/>
          <w:sz w:val="24"/>
          <w:szCs w:val="24"/>
          <w:bdr w:val="none" w:sz="0" w:space="0" w:color="auto" w:frame="1"/>
          <w:lang w:val="en-GB" w:eastAsia="en-GB"/>
        </w:rPr>
        <w:softHyphen/>
        <w:t>ljučcima.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29. – ODBOR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Dvotrećinskom većinom članova koji imaju pravo odlučivati, Odbor ministara će svakoj ugovornoj stranki, na teme</w:t>
      </w:r>
      <w:r w:rsidRPr="00753DFC">
        <w:rPr>
          <w:rFonts w:ascii="Times New Roman" w:eastAsia="Times New Roman" w:hAnsi="Times New Roman" w:cs="Times New Roman"/>
          <w:color w:val="000000"/>
          <w:sz w:val="24"/>
          <w:szCs w:val="24"/>
          <w:bdr w:val="none" w:sz="0" w:space="0" w:color="auto" w:frame="1"/>
          <w:lang w:val="en-GB" w:eastAsia="en-GB"/>
        </w:rPr>
        <w:softHyphen/>
        <w:t>lju izvješća pododbora i nakon savjetova</w:t>
      </w:r>
      <w:r w:rsidRPr="00753DFC">
        <w:rPr>
          <w:rFonts w:ascii="Times New Roman" w:eastAsia="Times New Roman" w:hAnsi="Times New Roman" w:cs="Times New Roman"/>
          <w:color w:val="000000"/>
          <w:sz w:val="24"/>
          <w:szCs w:val="24"/>
          <w:bdr w:val="none" w:sz="0" w:space="0" w:color="auto" w:frame="1"/>
          <w:lang w:val="en-GB" w:eastAsia="en-GB"/>
        </w:rPr>
        <w:softHyphen/>
        <w:t>nja sa Savjetodavnom skupštinom, uputiti sve potrebne preporuke.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30. – DOKIDANJE U SLUČAJU RATA ILI JAVNE OPASNOSTI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U slučaju rata ili neke druge javne opasnosti koja prijeti životu nacije, svaka ugovorna stranka može poduzeti mjere radi dokida</w:t>
      </w:r>
      <w:r w:rsidRPr="00753DFC">
        <w:rPr>
          <w:rFonts w:ascii="Times New Roman" w:eastAsia="Times New Roman" w:hAnsi="Times New Roman" w:cs="Times New Roman"/>
          <w:color w:val="000000"/>
          <w:sz w:val="24"/>
          <w:szCs w:val="24"/>
          <w:bdr w:val="none" w:sz="0" w:space="0" w:color="auto" w:frame="1"/>
          <w:lang w:val="en-GB" w:eastAsia="en-GB"/>
        </w:rPr>
        <w:softHyphen/>
        <w:t>nja obveza predviđenih ovom Pove</w:t>
      </w:r>
      <w:r w:rsidRPr="00753DFC">
        <w:rPr>
          <w:rFonts w:ascii="Times New Roman" w:eastAsia="Times New Roman" w:hAnsi="Times New Roman" w:cs="Times New Roman"/>
          <w:color w:val="000000"/>
          <w:sz w:val="24"/>
          <w:szCs w:val="24"/>
          <w:bdr w:val="none" w:sz="0" w:space="0" w:color="auto" w:frame="1"/>
          <w:lang w:val="en-GB" w:eastAsia="en-GB"/>
        </w:rPr>
        <w:softHyphen/>
        <w:t>ljom, u mjeri strogo određenoj potrebom situacije i pod uvjetom da te mjere ne proturječe drugim obvezama prema međunarodnom pravu.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ugovorna stranka koja je primijenila ovo pravo dokida</w:t>
      </w:r>
      <w:r w:rsidRPr="00753DFC">
        <w:rPr>
          <w:rFonts w:ascii="Times New Roman" w:eastAsia="Times New Roman" w:hAnsi="Times New Roman" w:cs="Times New Roman"/>
          <w:color w:val="000000"/>
          <w:sz w:val="24"/>
          <w:szCs w:val="24"/>
          <w:bdr w:val="none" w:sz="0" w:space="0" w:color="auto" w:frame="1"/>
          <w:lang w:val="en-GB" w:eastAsia="en-GB"/>
        </w:rPr>
        <w:softHyphen/>
        <w:t>nja dužna je, u razumnom roku, u potpunosti obavijestiti glavnog tajnika Vijeća Europe o poduzetim mjerama i o motivima koji su te mjere potaknuli. Ona će također obavijestiti glavnoga tajnika o datumu prestanka važe</w:t>
      </w:r>
      <w:r w:rsidRPr="00753DFC">
        <w:rPr>
          <w:rFonts w:ascii="Times New Roman" w:eastAsia="Times New Roman" w:hAnsi="Times New Roman" w:cs="Times New Roman"/>
          <w:color w:val="000000"/>
          <w:sz w:val="24"/>
          <w:szCs w:val="24"/>
          <w:bdr w:val="none" w:sz="0" w:space="0" w:color="auto" w:frame="1"/>
          <w:lang w:val="en-GB" w:eastAsia="en-GB"/>
        </w:rPr>
        <w:softHyphen/>
        <w:t>nja tih mjera i o datumu kada će se odredbe Pove</w:t>
      </w:r>
      <w:r w:rsidRPr="00753DFC">
        <w:rPr>
          <w:rFonts w:ascii="Times New Roman" w:eastAsia="Times New Roman" w:hAnsi="Times New Roman" w:cs="Times New Roman"/>
          <w:color w:val="000000"/>
          <w:sz w:val="24"/>
          <w:szCs w:val="24"/>
          <w:bdr w:val="none" w:sz="0" w:space="0" w:color="auto" w:frame="1"/>
          <w:lang w:val="en-GB" w:eastAsia="en-GB"/>
        </w:rPr>
        <w:softHyphen/>
        <w:t>lje koje je usvojila ponovno u potpunosti primje</w:t>
      </w:r>
      <w:r w:rsidRPr="00753DFC">
        <w:rPr>
          <w:rFonts w:ascii="Times New Roman" w:eastAsia="Times New Roman" w:hAnsi="Times New Roman" w:cs="Times New Roman"/>
          <w:color w:val="000000"/>
          <w:sz w:val="24"/>
          <w:szCs w:val="24"/>
          <w:bdr w:val="none" w:sz="0" w:space="0" w:color="auto" w:frame="1"/>
          <w:lang w:val="en-GB" w:eastAsia="en-GB"/>
        </w:rPr>
        <w:softHyphen/>
        <w:t>njivati.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Glavni će tajnik obavijestiti druge ugovorne stranke i glav</w:t>
      </w:r>
      <w:r w:rsidRPr="00753DFC">
        <w:rPr>
          <w:rFonts w:ascii="Times New Roman" w:eastAsia="Times New Roman" w:hAnsi="Times New Roman" w:cs="Times New Roman"/>
          <w:color w:val="000000"/>
          <w:sz w:val="24"/>
          <w:szCs w:val="24"/>
          <w:bdr w:val="none" w:sz="0" w:space="0" w:color="auto" w:frame="1"/>
          <w:lang w:val="en-GB" w:eastAsia="en-GB"/>
        </w:rPr>
        <w:softHyphen/>
        <w:t>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 ureda rada o svim prim</w:t>
      </w:r>
      <w:r w:rsidRPr="00753DFC">
        <w:rPr>
          <w:rFonts w:ascii="Times New Roman" w:eastAsia="Times New Roman" w:hAnsi="Times New Roman" w:cs="Times New Roman"/>
          <w:color w:val="000000"/>
          <w:sz w:val="24"/>
          <w:szCs w:val="24"/>
          <w:bdr w:val="none" w:sz="0" w:space="0" w:color="auto" w:frame="1"/>
          <w:lang w:val="en-GB" w:eastAsia="en-GB"/>
        </w:rPr>
        <w:softHyphen/>
        <w:t>ljenim obavijestima sukladno stavku 2. ovoga članka.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31. – SUŽAVANJE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Prava i načela iznesena u dijelu I., jednom provedena u djelo, te učinkovito ostvariva</w:t>
      </w:r>
      <w:r w:rsidRPr="00753DFC">
        <w:rPr>
          <w:rFonts w:ascii="Times New Roman" w:eastAsia="Times New Roman" w:hAnsi="Times New Roman" w:cs="Times New Roman"/>
          <w:color w:val="000000"/>
          <w:sz w:val="24"/>
          <w:szCs w:val="24"/>
          <w:bdr w:val="none" w:sz="0" w:space="0" w:color="auto" w:frame="1"/>
          <w:lang w:val="en-GB" w:eastAsia="en-GB"/>
        </w:rPr>
        <w:softHyphen/>
        <w:t>nje tih prava i načela, kao što je predviđeno u dijelu II., ne mogu biti predmetom sužava</w:t>
      </w:r>
      <w:r w:rsidRPr="00753DFC">
        <w:rPr>
          <w:rFonts w:ascii="Times New Roman" w:eastAsia="Times New Roman" w:hAnsi="Times New Roman" w:cs="Times New Roman"/>
          <w:color w:val="000000"/>
          <w:sz w:val="24"/>
          <w:szCs w:val="24"/>
          <w:bdr w:val="none" w:sz="0" w:space="0" w:color="auto" w:frame="1"/>
          <w:lang w:val="en-GB" w:eastAsia="en-GB"/>
        </w:rPr>
        <w:softHyphen/>
        <w:t>nja ili ograniče</w:t>
      </w:r>
      <w:r w:rsidRPr="00753DFC">
        <w:rPr>
          <w:rFonts w:ascii="Times New Roman" w:eastAsia="Times New Roman" w:hAnsi="Times New Roman" w:cs="Times New Roman"/>
          <w:color w:val="000000"/>
          <w:sz w:val="24"/>
          <w:szCs w:val="24"/>
          <w:bdr w:val="none" w:sz="0" w:space="0" w:color="auto" w:frame="1"/>
          <w:lang w:val="en-GB" w:eastAsia="en-GB"/>
        </w:rPr>
        <w:softHyphen/>
        <w:t>nja koja nisu točno navedena u dijelu I. i II., izuzimajući ona koja su propisana zakonom i koja su u demokratskom društvu nužna radi poštova</w:t>
      </w:r>
      <w:r w:rsidRPr="00753DFC">
        <w:rPr>
          <w:rFonts w:ascii="Times New Roman" w:eastAsia="Times New Roman" w:hAnsi="Times New Roman" w:cs="Times New Roman"/>
          <w:color w:val="000000"/>
          <w:sz w:val="24"/>
          <w:szCs w:val="24"/>
          <w:bdr w:val="none" w:sz="0" w:space="0" w:color="auto" w:frame="1"/>
          <w:lang w:val="en-GB" w:eastAsia="en-GB"/>
        </w:rPr>
        <w:softHyphen/>
        <w:t>nja prava i sloboda drugoga ili radi zaštite jav</w:t>
      </w:r>
      <w:r w:rsidRPr="00753DFC">
        <w:rPr>
          <w:rFonts w:ascii="Times New Roman" w:eastAsia="Times New Roman" w:hAnsi="Times New Roman" w:cs="Times New Roman"/>
          <w:color w:val="000000"/>
          <w:sz w:val="24"/>
          <w:szCs w:val="24"/>
          <w:bdr w:val="none" w:sz="0" w:space="0" w:color="auto" w:frame="1"/>
          <w:lang w:val="en-GB" w:eastAsia="en-GB"/>
        </w:rPr>
        <w:softHyphen/>
        <w:t>noga reda, nacionalne sigurnosti, javnog zdrav</w:t>
      </w:r>
      <w:r w:rsidRPr="00753DFC">
        <w:rPr>
          <w:rFonts w:ascii="Times New Roman" w:eastAsia="Times New Roman" w:hAnsi="Times New Roman" w:cs="Times New Roman"/>
          <w:color w:val="000000"/>
          <w:sz w:val="24"/>
          <w:szCs w:val="24"/>
          <w:bdr w:val="none" w:sz="0" w:space="0" w:color="auto" w:frame="1"/>
          <w:lang w:val="en-GB" w:eastAsia="en-GB"/>
        </w:rPr>
        <w:softHyphen/>
        <w:t>lja ili morala zem</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Sužava</w:t>
      </w:r>
      <w:r w:rsidRPr="00753DFC">
        <w:rPr>
          <w:rFonts w:ascii="Times New Roman" w:eastAsia="Times New Roman" w:hAnsi="Times New Roman" w:cs="Times New Roman"/>
          <w:color w:val="000000"/>
          <w:sz w:val="24"/>
          <w:szCs w:val="24"/>
          <w:bdr w:val="none" w:sz="0" w:space="0" w:color="auto" w:frame="1"/>
          <w:lang w:val="en-GB" w:eastAsia="en-GB"/>
        </w:rPr>
        <w:softHyphen/>
        <w:t>nja navedena u ovoj Pove</w:t>
      </w:r>
      <w:r w:rsidRPr="00753DFC">
        <w:rPr>
          <w:rFonts w:ascii="Times New Roman" w:eastAsia="Times New Roman" w:hAnsi="Times New Roman" w:cs="Times New Roman"/>
          <w:color w:val="000000"/>
          <w:sz w:val="24"/>
          <w:szCs w:val="24"/>
          <w:bdr w:val="none" w:sz="0" w:space="0" w:color="auto" w:frame="1"/>
          <w:lang w:val="en-GB" w:eastAsia="en-GB"/>
        </w:rPr>
        <w:softHyphen/>
        <w:t>lji koja se odnose na prava i obveze što ih ona priznaje mogu se primje</w:t>
      </w:r>
      <w:r w:rsidRPr="00753DFC">
        <w:rPr>
          <w:rFonts w:ascii="Times New Roman" w:eastAsia="Times New Roman" w:hAnsi="Times New Roman" w:cs="Times New Roman"/>
          <w:color w:val="000000"/>
          <w:sz w:val="24"/>
          <w:szCs w:val="24"/>
          <w:bdr w:val="none" w:sz="0" w:space="0" w:color="auto" w:frame="1"/>
          <w:lang w:val="en-GB" w:eastAsia="en-GB"/>
        </w:rPr>
        <w:softHyphen/>
        <w:t>njivati isk</w:t>
      </w:r>
      <w:r w:rsidRPr="00753DFC">
        <w:rPr>
          <w:rFonts w:ascii="Times New Roman" w:eastAsia="Times New Roman" w:hAnsi="Times New Roman" w:cs="Times New Roman"/>
          <w:color w:val="000000"/>
          <w:sz w:val="24"/>
          <w:szCs w:val="24"/>
          <w:bdr w:val="none" w:sz="0" w:space="0" w:color="auto" w:frame="1"/>
          <w:lang w:val="en-GB" w:eastAsia="en-GB"/>
        </w:rPr>
        <w:softHyphen/>
        <w:t>ljučivo radi postiza</w:t>
      </w:r>
      <w:r w:rsidRPr="00753DFC">
        <w:rPr>
          <w:rFonts w:ascii="Times New Roman" w:eastAsia="Times New Roman" w:hAnsi="Times New Roman" w:cs="Times New Roman"/>
          <w:color w:val="000000"/>
          <w:sz w:val="24"/>
          <w:szCs w:val="24"/>
          <w:bdr w:val="none" w:sz="0" w:space="0" w:color="auto" w:frame="1"/>
          <w:lang w:val="en-GB" w:eastAsia="en-GB"/>
        </w:rPr>
        <w:softHyphen/>
        <w:t>nja ci</w:t>
      </w:r>
      <w:r w:rsidRPr="00753DFC">
        <w:rPr>
          <w:rFonts w:ascii="Times New Roman" w:eastAsia="Times New Roman" w:hAnsi="Times New Roman" w:cs="Times New Roman"/>
          <w:color w:val="000000"/>
          <w:sz w:val="24"/>
          <w:szCs w:val="24"/>
          <w:bdr w:val="none" w:sz="0" w:space="0" w:color="auto" w:frame="1"/>
          <w:lang w:val="en-GB" w:eastAsia="en-GB"/>
        </w:rPr>
        <w:softHyphen/>
        <w:t>lja radi koje</w:t>
      </w:r>
      <w:r w:rsidRPr="00753DFC">
        <w:rPr>
          <w:rFonts w:ascii="Times New Roman" w:eastAsia="Times New Roman" w:hAnsi="Times New Roman" w:cs="Times New Roman"/>
          <w:color w:val="000000"/>
          <w:sz w:val="24"/>
          <w:szCs w:val="24"/>
          <w:bdr w:val="none" w:sz="0" w:space="0" w:color="auto" w:frame="1"/>
          <w:lang w:val="en-GB" w:eastAsia="en-GB"/>
        </w:rPr>
        <w:softHyphen/>
        <w:t>g su ta sužava</w:t>
      </w:r>
      <w:r w:rsidRPr="00753DFC">
        <w:rPr>
          <w:rFonts w:ascii="Times New Roman" w:eastAsia="Times New Roman" w:hAnsi="Times New Roman" w:cs="Times New Roman"/>
          <w:color w:val="000000"/>
          <w:sz w:val="24"/>
          <w:szCs w:val="24"/>
          <w:bdr w:val="none" w:sz="0" w:space="0" w:color="auto" w:frame="1"/>
          <w:lang w:val="en-GB" w:eastAsia="en-GB"/>
        </w:rPr>
        <w:softHyphen/>
        <w:t>nja bila predviđena.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32. – ODNOSI IZMEĐU POVELJE I UNUTARNJEG PRAVA ILI MEĐUNARODNIH SPORAZUMA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Odredbe ove Pove</w:t>
      </w:r>
      <w:r w:rsidRPr="00753DFC">
        <w:rPr>
          <w:rFonts w:ascii="Times New Roman" w:eastAsia="Times New Roman" w:hAnsi="Times New Roman" w:cs="Times New Roman"/>
          <w:color w:val="000000"/>
          <w:sz w:val="24"/>
          <w:szCs w:val="24"/>
          <w:bdr w:val="none" w:sz="0" w:space="0" w:color="auto" w:frame="1"/>
          <w:lang w:val="en-GB" w:eastAsia="en-GB"/>
        </w:rPr>
        <w:softHyphen/>
        <w:t>lje ne mogu se primje</w:t>
      </w:r>
      <w:r w:rsidRPr="00753DFC">
        <w:rPr>
          <w:rFonts w:ascii="Times New Roman" w:eastAsia="Times New Roman" w:hAnsi="Times New Roman" w:cs="Times New Roman"/>
          <w:color w:val="000000"/>
          <w:sz w:val="24"/>
          <w:szCs w:val="24"/>
          <w:bdr w:val="none" w:sz="0" w:space="0" w:color="auto" w:frame="1"/>
          <w:lang w:val="en-GB" w:eastAsia="en-GB"/>
        </w:rPr>
        <w:softHyphen/>
        <w:t>njivati na uštrb odredaba unutar</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prava ili dvostranih ili mnogostranih među</w:t>
      </w:r>
      <w:r w:rsidRPr="00753DFC">
        <w:rPr>
          <w:rFonts w:ascii="Times New Roman" w:eastAsia="Times New Roman" w:hAnsi="Times New Roman" w:cs="Times New Roman"/>
          <w:color w:val="000000"/>
          <w:sz w:val="24"/>
          <w:szCs w:val="24"/>
          <w:bdr w:val="none" w:sz="0" w:space="0" w:color="auto" w:frame="1"/>
          <w:lang w:val="en-GB" w:eastAsia="en-GB"/>
        </w:rPr>
        <w:softHyphen/>
        <w:t>narod</w:t>
      </w:r>
      <w:r w:rsidRPr="00753DFC">
        <w:rPr>
          <w:rFonts w:ascii="Times New Roman" w:eastAsia="Times New Roman" w:hAnsi="Times New Roman" w:cs="Times New Roman"/>
          <w:color w:val="000000"/>
          <w:sz w:val="24"/>
          <w:szCs w:val="24"/>
          <w:bdr w:val="none" w:sz="0" w:space="0" w:color="auto" w:frame="1"/>
          <w:lang w:val="en-GB" w:eastAsia="en-GB"/>
        </w:rPr>
        <w:softHyphen/>
        <w:t>nih ugovora, konvencija ili sporazuma koji su stupili ili će stupiti na snagu i koji su povo</w:t>
      </w:r>
      <w:r w:rsidRPr="00753DFC">
        <w:rPr>
          <w:rFonts w:ascii="Times New Roman" w:eastAsia="Times New Roman" w:hAnsi="Times New Roman" w:cs="Times New Roman"/>
          <w:color w:val="000000"/>
          <w:sz w:val="24"/>
          <w:szCs w:val="24"/>
          <w:bdr w:val="none" w:sz="0" w:space="0" w:color="auto" w:frame="1"/>
          <w:lang w:val="en-GB" w:eastAsia="en-GB"/>
        </w:rPr>
        <w:softHyphen/>
        <w:t>ljniji za osobe na koje se odnose.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33. – PRIMJENA POMOĆU KOLEKTIVNIH UGOVORA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U državama članicama u kojima su obveze iz stavaka 1., 2., 3., 4. i 5. članka 2., stavaka 4., 6. i 7. članka 7. i stavaka 1., 2., 3. i 4. članka 10. dijela II. ove Pove</w:t>
      </w:r>
      <w:r w:rsidRPr="00753DFC">
        <w:rPr>
          <w:rFonts w:ascii="Times New Roman" w:eastAsia="Times New Roman" w:hAnsi="Times New Roman" w:cs="Times New Roman"/>
          <w:color w:val="000000"/>
          <w:sz w:val="24"/>
          <w:szCs w:val="24"/>
          <w:bdr w:val="none" w:sz="0" w:space="0" w:color="auto" w:frame="1"/>
          <w:lang w:val="en-GB" w:eastAsia="en-GB"/>
        </w:rPr>
        <w:softHyphen/>
        <w:t>lje uobičajeno uređuju ugovorima između poslodavaca ili organizacija poslodavaca i organizacija radnika, ili se primje</w:t>
      </w:r>
      <w:r w:rsidRPr="00753DFC">
        <w:rPr>
          <w:rFonts w:ascii="Times New Roman" w:eastAsia="Times New Roman" w:hAnsi="Times New Roman" w:cs="Times New Roman"/>
          <w:color w:val="000000"/>
          <w:sz w:val="24"/>
          <w:szCs w:val="24"/>
          <w:bdr w:val="none" w:sz="0" w:space="0" w:color="auto" w:frame="1"/>
          <w:lang w:val="en-GB" w:eastAsia="en-GB"/>
        </w:rPr>
        <w:softHyphen/>
        <w:t>njuju na drugi način koji nije zakonski određen, ugovorne stranke mogu preuzeti tome sukladno obveze i te će se obveze smatrati ispu</w:t>
      </w:r>
      <w:r w:rsidRPr="00753DFC">
        <w:rPr>
          <w:rFonts w:ascii="Times New Roman" w:eastAsia="Times New Roman" w:hAnsi="Times New Roman" w:cs="Times New Roman"/>
          <w:color w:val="000000"/>
          <w:sz w:val="24"/>
          <w:szCs w:val="24"/>
          <w:bdr w:val="none" w:sz="0" w:space="0" w:color="auto" w:frame="1"/>
          <w:lang w:val="en-GB" w:eastAsia="en-GB"/>
        </w:rPr>
        <w:softHyphen/>
        <w:t>njenima ako se ugovorima ili na drugi način primijene na veliku većinu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U državama članicama u kojima se te obveze uobičajeno zakonom uređene ugovorne stranke također mogu preuzeti tome sukladne obveze, a te će se obveze smatrati ispu</w:t>
      </w:r>
      <w:r w:rsidRPr="00753DFC">
        <w:rPr>
          <w:rFonts w:ascii="Times New Roman" w:eastAsia="Times New Roman" w:hAnsi="Times New Roman" w:cs="Times New Roman"/>
          <w:color w:val="000000"/>
          <w:sz w:val="24"/>
          <w:szCs w:val="24"/>
          <w:bdr w:val="none" w:sz="0" w:space="0" w:color="auto" w:frame="1"/>
          <w:lang w:val="en-GB" w:eastAsia="en-GB"/>
        </w:rPr>
        <w:softHyphen/>
        <w:t>njenima kada teme</w:t>
      </w:r>
      <w:r w:rsidRPr="00753DFC">
        <w:rPr>
          <w:rFonts w:ascii="Times New Roman" w:eastAsia="Times New Roman" w:hAnsi="Times New Roman" w:cs="Times New Roman"/>
          <w:color w:val="000000"/>
          <w:sz w:val="24"/>
          <w:szCs w:val="24"/>
          <w:bdr w:val="none" w:sz="0" w:space="0" w:color="auto" w:frame="1"/>
          <w:lang w:val="en-GB" w:eastAsia="en-GB"/>
        </w:rPr>
        <w:softHyphen/>
        <w:t>ljem zakona budu primije</w:t>
      </w:r>
      <w:r w:rsidRPr="00753DFC">
        <w:rPr>
          <w:rFonts w:ascii="Times New Roman" w:eastAsia="Times New Roman" w:hAnsi="Times New Roman" w:cs="Times New Roman"/>
          <w:color w:val="000000"/>
          <w:sz w:val="24"/>
          <w:szCs w:val="24"/>
          <w:bdr w:val="none" w:sz="0" w:space="0" w:color="auto" w:frame="1"/>
          <w:lang w:val="en-GB" w:eastAsia="en-GB"/>
        </w:rPr>
        <w:softHyphen/>
        <w:t>njene na veliku većinu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34. – TERITORIJALNA PRIMJENA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 se Pove</w:t>
      </w:r>
      <w:r w:rsidRPr="00753DFC">
        <w:rPr>
          <w:rFonts w:ascii="Times New Roman" w:eastAsia="Times New Roman" w:hAnsi="Times New Roman" w:cs="Times New Roman"/>
          <w:color w:val="000000"/>
          <w:sz w:val="24"/>
          <w:szCs w:val="24"/>
          <w:bdr w:val="none" w:sz="0" w:space="0" w:color="auto" w:frame="1"/>
          <w:lang w:val="en-GB" w:eastAsia="en-GB"/>
        </w:rPr>
        <w:softHyphen/>
        <w:t>lja primje</w:t>
      </w:r>
      <w:r w:rsidRPr="00753DFC">
        <w:rPr>
          <w:rFonts w:ascii="Times New Roman" w:eastAsia="Times New Roman" w:hAnsi="Times New Roman" w:cs="Times New Roman"/>
          <w:color w:val="000000"/>
          <w:sz w:val="24"/>
          <w:szCs w:val="24"/>
          <w:bdr w:val="none" w:sz="0" w:space="0" w:color="auto" w:frame="1"/>
          <w:lang w:val="en-GB" w:eastAsia="en-GB"/>
        </w:rPr>
        <w:softHyphen/>
        <w:t>njuje na matični teritorij svake ugovorne stranke. Svaka vlada potpisnica može, pri potpisiva</w:t>
      </w:r>
      <w:r w:rsidRPr="00753DFC">
        <w:rPr>
          <w:rFonts w:ascii="Times New Roman" w:eastAsia="Times New Roman" w:hAnsi="Times New Roman" w:cs="Times New Roman"/>
          <w:color w:val="000000"/>
          <w:sz w:val="24"/>
          <w:szCs w:val="24"/>
          <w:bdr w:val="none" w:sz="0" w:space="0" w:color="auto" w:frame="1"/>
          <w:lang w:val="en-GB" w:eastAsia="en-GB"/>
        </w:rPr>
        <w:softHyphen/>
        <w:t>nju ili polaga</w:t>
      </w:r>
      <w:r w:rsidRPr="00753DFC">
        <w:rPr>
          <w:rFonts w:ascii="Times New Roman" w:eastAsia="Times New Roman" w:hAnsi="Times New Roman" w:cs="Times New Roman"/>
          <w:color w:val="000000"/>
          <w:sz w:val="24"/>
          <w:szCs w:val="24"/>
          <w:bdr w:val="none" w:sz="0" w:space="0" w:color="auto" w:frame="1"/>
          <w:lang w:val="en-GB" w:eastAsia="en-GB"/>
        </w:rPr>
        <w:softHyphen/>
        <w:t>nju isprave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nju, izjavom </w:t>
      </w:r>
      <w:r w:rsidRPr="00753DFC">
        <w:rPr>
          <w:rFonts w:ascii="Times New Roman" w:eastAsia="Times New Roman" w:hAnsi="Times New Roman" w:cs="Times New Roman"/>
          <w:color w:val="000000"/>
          <w:sz w:val="24"/>
          <w:szCs w:val="24"/>
          <w:bdr w:val="none" w:sz="0" w:space="0" w:color="auto" w:frame="1"/>
          <w:lang w:val="en-GB" w:eastAsia="en-GB"/>
        </w:rPr>
        <w:lastRenderedPageBreak/>
        <w:t>upućenom glavnom tajniku Vijeća Europe naznačiti teritorij koji ona u tom smislu smatra matičnim.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ugovorna stranka može pri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 ove Pove</w:t>
      </w:r>
      <w:r w:rsidRPr="00753DFC">
        <w:rPr>
          <w:rFonts w:ascii="Times New Roman" w:eastAsia="Times New Roman" w:hAnsi="Times New Roman" w:cs="Times New Roman"/>
          <w:color w:val="000000"/>
          <w:sz w:val="24"/>
          <w:szCs w:val="24"/>
          <w:bdr w:val="none" w:sz="0" w:space="0" w:color="auto" w:frame="1"/>
          <w:lang w:val="en-GB" w:eastAsia="en-GB"/>
        </w:rPr>
        <w:softHyphen/>
        <w:t>lje, ili kasnije u svako doba, notifikacijom upućenom glavnom tajniku Vijeća Europe izjaviti da će se Pove</w:t>
      </w:r>
      <w:r w:rsidRPr="00753DFC">
        <w:rPr>
          <w:rFonts w:ascii="Times New Roman" w:eastAsia="Times New Roman" w:hAnsi="Times New Roman" w:cs="Times New Roman"/>
          <w:color w:val="000000"/>
          <w:sz w:val="24"/>
          <w:szCs w:val="24"/>
          <w:bdr w:val="none" w:sz="0" w:space="0" w:color="auto" w:frame="1"/>
          <w:lang w:val="en-GB" w:eastAsia="en-GB"/>
        </w:rPr>
        <w:softHyphen/>
        <w:t>lja, u cijelosti ili djelomično, primje</w:t>
      </w:r>
      <w:r w:rsidRPr="00753DFC">
        <w:rPr>
          <w:rFonts w:ascii="Times New Roman" w:eastAsia="Times New Roman" w:hAnsi="Times New Roman" w:cs="Times New Roman"/>
          <w:color w:val="000000"/>
          <w:sz w:val="24"/>
          <w:szCs w:val="24"/>
          <w:bdr w:val="none" w:sz="0" w:space="0" w:color="auto" w:frame="1"/>
          <w:lang w:val="en-GB" w:eastAsia="en-GB"/>
        </w:rPr>
        <w:softHyphen/>
        <w:t>njivati na jedan ili na više nematičnih teritorija koji su naznačeni u toj izjavi, a za čije međunarodne odnose ona odgovara ili preuzima odgovornost. U toj će izjavi posebno navesti članke ili stavke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koje prihvaća kao obvezujuće za svaki teritorij naznačen u izjavi.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Pove</w:t>
      </w:r>
      <w:r w:rsidRPr="00753DFC">
        <w:rPr>
          <w:rFonts w:ascii="Times New Roman" w:eastAsia="Times New Roman" w:hAnsi="Times New Roman" w:cs="Times New Roman"/>
          <w:color w:val="000000"/>
          <w:sz w:val="24"/>
          <w:szCs w:val="24"/>
          <w:bdr w:val="none" w:sz="0" w:space="0" w:color="auto" w:frame="1"/>
          <w:lang w:val="en-GB" w:eastAsia="en-GB"/>
        </w:rPr>
        <w:softHyphen/>
        <w:t>lja se primje</w:t>
      </w:r>
      <w:r w:rsidRPr="00753DFC">
        <w:rPr>
          <w:rFonts w:ascii="Times New Roman" w:eastAsia="Times New Roman" w:hAnsi="Times New Roman" w:cs="Times New Roman"/>
          <w:color w:val="000000"/>
          <w:sz w:val="24"/>
          <w:szCs w:val="24"/>
          <w:bdr w:val="none" w:sz="0" w:space="0" w:color="auto" w:frame="1"/>
          <w:lang w:val="en-GB" w:eastAsia="en-GB"/>
        </w:rPr>
        <w:softHyphen/>
        <w:t>njuje na teritorij ili na teritorije naznačene u izjavi iz prethodnog stavka počevši od tridesetoga dana nakon datuma kada je glavni tajnik primio notifikaciju o toj izjavi.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Svaka ugovorna stranka može, kasnije u svako doba, notifikacijom upućenom glavnom tajniku Vijeća Europe izjaviti da prihvaća kao obvezujući svaki naznačeni članak ili stavak koji još nije prihvatila za jedan ili više teritorija na kojima se Pove</w:t>
      </w:r>
      <w:r w:rsidRPr="00753DFC">
        <w:rPr>
          <w:rFonts w:ascii="Times New Roman" w:eastAsia="Times New Roman" w:hAnsi="Times New Roman" w:cs="Times New Roman"/>
          <w:color w:val="000000"/>
          <w:sz w:val="24"/>
          <w:szCs w:val="24"/>
          <w:bdr w:val="none" w:sz="0" w:space="0" w:color="auto" w:frame="1"/>
          <w:lang w:val="en-GB" w:eastAsia="en-GB"/>
        </w:rPr>
        <w:softHyphen/>
        <w:t>lja već primje</w:t>
      </w:r>
      <w:r w:rsidRPr="00753DFC">
        <w:rPr>
          <w:rFonts w:ascii="Times New Roman" w:eastAsia="Times New Roman" w:hAnsi="Times New Roman" w:cs="Times New Roman"/>
          <w:color w:val="000000"/>
          <w:sz w:val="24"/>
          <w:szCs w:val="24"/>
          <w:bdr w:val="none" w:sz="0" w:space="0" w:color="auto" w:frame="1"/>
          <w:lang w:val="en-GB" w:eastAsia="en-GB"/>
        </w:rPr>
        <w:softHyphen/>
        <w:t>njuje sukladno stavku 2. ovoga članka. Te će se naknadne obveze smatrati sastavnim dijelom izvorne izjave koja se odnosi na dotični teritorij i proizvest će isti učinak od tridesetoga dana nakon datuma notifikacije.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Glavni će tajnik ostalim vladama potpisnicama i glavnom ravnate</w:t>
      </w:r>
      <w:r w:rsidRPr="00753DFC">
        <w:rPr>
          <w:rFonts w:ascii="Times New Roman" w:eastAsia="Times New Roman" w:hAnsi="Times New Roman" w:cs="Times New Roman"/>
          <w:color w:val="000000"/>
          <w:sz w:val="24"/>
          <w:szCs w:val="24"/>
          <w:bdr w:val="none" w:sz="0" w:space="0" w:color="auto" w:frame="1"/>
          <w:lang w:val="en-GB" w:eastAsia="en-GB"/>
        </w:rPr>
        <w:softHyphen/>
        <w:t>lju Međunarodnog ureda rada dostaviti svaku notifikaciju koja mu bude proslijeđena sukladno ovom članku.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35. – POTPISIVANJE, RATIFIKACIJA, STUPANJE NA SNAGU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 je Pove</w:t>
      </w:r>
      <w:r w:rsidRPr="00753DFC">
        <w:rPr>
          <w:rFonts w:ascii="Times New Roman" w:eastAsia="Times New Roman" w:hAnsi="Times New Roman" w:cs="Times New Roman"/>
          <w:color w:val="000000"/>
          <w:sz w:val="24"/>
          <w:szCs w:val="24"/>
          <w:bdr w:val="none" w:sz="0" w:space="0" w:color="auto" w:frame="1"/>
          <w:lang w:val="en-GB" w:eastAsia="en-GB"/>
        </w:rPr>
        <w:softHyphen/>
        <w:t>lja otvorena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članicama Vijeća Europe. Ona će se ratificirati ili odobriti. Izjave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 položit će se kod glavnog tajnika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Ova Pove</w:t>
      </w:r>
      <w:r w:rsidRPr="00753DFC">
        <w:rPr>
          <w:rFonts w:ascii="Times New Roman" w:eastAsia="Times New Roman" w:hAnsi="Times New Roman" w:cs="Times New Roman"/>
          <w:color w:val="000000"/>
          <w:sz w:val="24"/>
          <w:szCs w:val="24"/>
          <w:bdr w:val="none" w:sz="0" w:space="0" w:color="auto" w:frame="1"/>
          <w:lang w:val="en-GB" w:eastAsia="en-GB"/>
        </w:rPr>
        <w:softHyphen/>
        <w:t>lja stupa na snagu tridesetoga dana nakon datuma polaga</w:t>
      </w:r>
      <w:r w:rsidRPr="00753DFC">
        <w:rPr>
          <w:rFonts w:ascii="Times New Roman" w:eastAsia="Times New Roman" w:hAnsi="Times New Roman" w:cs="Times New Roman"/>
          <w:color w:val="000000"/>
          <w:sz w:val="24"/>
          <w:szCs w:val="24"/>
          <w:bdr w:val="none" w:sz="0" w:space="0" w:color="auto" w:frame="1"/>
          <w:lang w:val="en-GB" w:eastAsia="en-GB"/>
        </w:rPr>
        <w:softHyphen/>
        <w:t>nja pete isprave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Za svaku potpisnicu koja naknadno ratificira Pove</w:t>
      </w:r>
      <w:r w:rsidRPr="00753DFC">
        <w:rPr>
          <w:rFonts w:ascii="Times New Roman" w:eastAsia="Times New Roman" w:hAnsi="Times New Roman" w:cs="Times New Roman"/>
          <w:color w:val="000000"/>
          <w:sz w:val="24"/>
          <w:szCs w:val="24"/>
          <w:bdr w:val="none" w:sz="0" w:space="0" w:color="auto" w:frame="1"/>
          <w:lang w:val="en-GB" w:eastAsia="en-GB"/>
        </w:rPr>
        <w:softHyphen/>
        <w:t>lja će stupiti na snagu tridesetog dana nakon datuma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Glavni će tajnik obavijestiti sve članice Vijeća Europe i glavnog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 ureda rada o stupa</w:t>
      </w:r>
      <w:r w:rsidRPr="00753DFC">
        <w:rPr>
          <w:rFonts w:ascii="Times New Roman" w:eastAsia="Times New Roman" w:hAnsi="Times New Roman" w:cs="Times New Roman"/>
          <w:color w:val="000000"/>
          <w:sz w:val="24"/>
          <w:szCs w:val="24"/>
          <w:bdr w:val="none" w:sz="0" w:space="0" w:color="auto" w:frame="1"/>
          <w:lang w:val="en-GB" w:eastAsia="en-GB"/>
        </w:rPr>
        <w:softHyphen/>
        <w:t>nju na snagu Pove</w:t>
      </w:r>
      <w:r w:rsidRPr="00753DFC">
        <w:rPr>
          <w:rFonts w:ascii="Times New Roman" w:eastAsia="Times New Roman" w:hAnsi="Times New Roman" w:cs="Times New Roman"/>
          <w:color w:val="000000"/>
          <w:sz w:val="24"/>
          <w:szCs w:val="24"/>
          <w:bdr w:val="none" w:sz="0" w:space="0" w:color="auto" w:frame="1"/>
          <w:lang w:val="en-GB" w:eastAsia="en-GB"/>
        </w:rPr>
        <w:softHyphen/>
        <w:t>lje, o imenima ugovornih stranaka koje su je ratificirale ili odobrile i o svakom naknadnom polaga</w:t>
      </w:r>
      <w:r w:rsidRPr="00753DFC">
        <w:rPr>
          <w:rFonts w:ascii="Times New Roman" w:eastAsia="Times New Roman" w:hAnsi="Times New Roman" w:cs="Times New Roman"/>
          <w:color w:val="000000"/>
          <w:sz w:val="24"/>
          <w:szCs w:val="24"/>
          <w:bdr w:val="none" w:sz="0" w:space="0" w:color="auto" w:frame="1"/>
          <w:lang w:val="en-GB" w:eastAsia="en-GB"/>
        </w:rPr>
        <w:softHyphen/>
        <w:t>nju isprave o ratifikaciji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36. – IZMJENE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Svaka članica Vijeća Europe može predložiti izmjene ove Pove</w:t>
      </w:r>
      <w:r w:rsidRPr="00753DFC">
        <w:rPr>
          <w:rFonts w:ascii="Times New Roman" w:eastAsia="Times New Roman" w:hAnsi="Times New Roman" w:cs="Times New Roman"/>
          <w:color w:val="000000"/>
          <w:sz w:val="24"/>
          <w:szCs w:val="24"/>
          <w:bdr w:val="none" w:sz="0" w:space="0" w:color="auto" w:frame="1"/>
          <w:lang w:val="en-GB" w:eastAsia="en-GB"/>
        </w:rPr>
        <w:softHyphen/>
        <w:t>lje putem obavijesti upućene glavnom tajniku Vijeća Europe. Glavni tajnik proslijedit će ostalim članicama Vijeća Europe tako predložene izmjene koje će tada razmotriti Odbor ministara i koje će se proslijediti na miš</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nje Savjetodavnoj skupštini. Svaka izmjena koju odobri Odbor ministara stupa na snagu tridesetoga dana nakon što sve ugovorne stranke obavijeste glavnog tajnika da je prihvaćaju. Glavni će tajnik obavijestiti sve države članice Vijeća Europe i glavnog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 ureda rada o stupa</w:t>
      </w:r>
      <w:r w:rsidRPr="00753DFC">
        <w:rPr>
          <w:rFonts w:ascii="Times New Roman" w:eastAsia="Times New Roman" w:hAnsi="Times New Roman" w:cs="Times New Roman"/>
          <w:color w:val="000000"/>
          <w:sz w:val="24"/>
          <w:szCs w:val="24"/>
          <w:bdr w:val="none" w:sz="0" w:space="0" w:color="auto" w:frame="1"/>
          <w:lang w:val="en-GB" w:eastAsia="en-GB"/>
        </w:rPr>
        <w:softHyphen/>
        <w:t>nju na snagu tih izmjena.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37. – OTKAZIVANJE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Nijedna ugovorna stranka ne može otkazati ovu Pove</w:t>
      </w:r>
      <w:r w:rsidRPr="00753DFC">
        <w:rPr>
          <w:rFonts w:ascii="Times New Roman" w:eastAsia="Times New Roman" w:hAnsi="Times New Roman" w:cs="Times New Roman"/>
          <w:color w:val="000000"/>
          <w:sz w:val="24"/>
          <w:szCs w:val="24"/>
          <w:bdr w:val="none" w:sz="0" w:space="0" w:color="auto" w:frame="1"/>
          <w:lang w:val="en-GB" w:eastAsia="en-GB"/>
        </w:rPr>
        <w:softHyphen/>
        <w:t>lju prije isteka petogodiš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razdob</w:t>
      </w:r>
      <w:r w:rsidRPr="00753DFC">
        <w:rPr>
          <w:rFonts w:ascii="Times New Roman" w:eastAsia="Times New Roman" w:hAnsi="Times New Roman" w:cs="Times New Roman"/>
          <w:color w:val="000000"/>
          <w:sz w:val="24"/>
          <w:szCs w:val="24"/>
          <w:bdr w:val="none" w:sz="0" w:space="0" w:color="auto" w:frame="1"/>
          <w:lang w:val="en-GB" w:eastAsia="en-GB"/>
        </w:rPr>
        <w:softHyphen/>
        <w:t>lja nakon datuma kada je Pove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 za </w:t>
      </w:r>
      <w:r w:rsidRPr="00753DFC">
        <w:rPr>
          <w:rFonts w:ascii="Times New Roman" w:eastAsia="Times New Roman" w:hAnsi="Times New Roman" w:cs="Times New Roman"/>
          <w:color w:val="000000"/>
          <w:sz w:val="24"/>
          <w:szCs w:val="24"/>
          <w:bdr w:val="none" w:sz="0" w:space="0" w:color="auto" w:frame="1"/>
          <w:lang w:val="en-GB" w:eastAsia="en-GB"/>
        </w:rPr>
        <w:softHyphen/>
        <w:t>nju stupila na snagu, ili prije isteka svakog narednog dvogodiš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razdob</w:t>
      </w:r>
      <w:r w:rsidRPr="00753DFC">
        <w:rPr>
          <w:rFonts w:ascii="Times New Roman" w:eastAsia="Times New Roman" w:hAnsi="Times New Roman" w:cs="Times New Roman"/>
          <w:color w:val="000000"/>
          <w:sz w:val="24"/>
          <w:szCs w:val="24"/>
          <w:bdr w:val="none" w:sz="0" w:space="0" w:color="auto" w:frame="1"/>
          <w:lang w:val="en-GB" w:eastAsia="en-GB"/>
        </w:rPr>
        <w:softHyphen/>
        <w:t>lja, a u svakom slučaju naknon što to najavi glavnom tajniku Vijeća Europe šest mjeseci unaprijed, o čemu će on obavijestiti ostale ugovorne stranke i glavnog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 ureda rada. Takav otkaz ne utječe na va</w:t>
      </w:r>
      <w:r w:rsidRPr="00753DFC">
        <w:rPr>
          <w:rFonts w:ascii="Times New Roman" w:eastAsia="Times New Roman" w:hAnsi="Times New Roman" w:cs="Times New Roman"/>
          <w:color w:val="000000"/>
          <w:sz w:val="24"/>
          <w:szCs w:val="24"/>
          <w:bdr w:val="none" w:sz="0" w:space="0" w:color="auto" w:frame="1"/>
          <w:lang w:val="en-GB" w:eastAsia="en-GB"/>
        </w:rPr>
        <w:softHyphen/>
        <w:t>ljanost Pove</w:t>
      </w:r>
      <w:r w:rsidRPr="00753DFC">
        <w:rPr>
          <w:rFonts w:ascii="Times New Roman" w:eastAsia="Times New Roman" w:hAnsi="Times New Roman" w:cs="Times New Roman"/>
          <w:color w:val="000000"/>
          <w:sz w:val="24"/>
          <w:szCs w:val="24"/>
          <w:bdr w:val="none" w:sz="0" w:space="0" w:color="auto" w:frame="1"/>
          <w:lang w:val="en-GB" w:eastAsia="en-GB"/>
        </w:rPr>
        <w:softHyphen/>
        <w:t>lje što se tiče ostalih ugovornih stranaka, pod pretpostavkom da ih nikada ne bude ma</w:t>
      </w:r>
      <w:r w:rsidRPr="00753DFC">
        <w:rPr>
          <w:rFonts w:ascii="Times New Roman" w:eastAsia="Times New Roman" w:hAnsi="Times New Roman" w:cs="Times New Roman"/>
          <w:color w:val="000000"/>
          <w:sz w:val="24"/>
          <w:szCs w:val="24"/>
          <w:bdr w:val="none" w:sz="0" w:space="0" w:color="auto" w:frame="1"/>
          <w:lang w:val="en-GB" w:eastAsia="en-GB"/>
        </w:rPr>
        <w:softHyphen/>
        <w:t>nje od pet.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ugovorna stranka može, sukladno odredbama prethodnog stavka, otkazati svaki članak ili stavak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koji je prihvatila, pod uvjetom da ukupan broj članaka ili stavaka koji obvezuju tu ugovornu stranku nikada ne bude ma</w:t>
      </w:r>
      <w:r w:rsidRPr="00753DFC">
        <w:rPr>
          <w:rFonts w:ascii="Times New Roman" w:eastAsia="Times New Roman" w:hAnsi="Times New Roman" w:cs="Times New Roman"/>
          <w:color w:val="000000"/>
          <w:sz w:val="24"/>
          <w:szCs w:val="24"/>
          <w:bdr w:val="none" w:sz="0" w:space="0" w:color="auto" w:frame="1"/>
          <w:lang w:val="en-GB" w:eastAsia="en-GB"/>
        </w:rPr>
        <w:softHyphen/>
        <w:t>nji od 10 članaka i od 45 stavaka te da broj članaka ili stavaka i da</w:t>
      </w:r>
      <w:r w:rsidRPr="00753DFC">
        <w:rPr>
          <w:rFonts w:ascii="Times New Roman" w:eastAsia="Times New Roman" w:hAnsi="Times New Roman" w:cs="Times New Roman"/>
          <w:color w:val="000000"/>
          <w:sz w:val="24"/>
          <w:szCs w:val="24"/>
          <w:bdr w:val="none" w:sz="0" w:space="0" w:color="auto" w:frame="1"/>
          <w:lang w:val="en-GB" w:eastAsia="en-GB"/>
        </w:rPr>
        <w:softHyphen/>
        <w:t>lje sadrži članke što ih je ta ugovorna stranka odabrala između onih na koje se posebno poziva članak 20., stavak 1., točka b).</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3. Svaka ugovorna stranka može otkazati ovu Pove</w:t>
      </w:r>
      <w:r w:rsidRPr="00753DFC">
        <w:rPr>
          <w:rFonts w:ascii="Times New Roman" w:eastAsia="Times New Roman" w:hAnsi="Times New Roman" w:cs="Times New Roman"/>
          <w:color w:val="000000"/>
          <w:sz w:val="24"/>
          <w:szCs w:val="24"/>
          <w:bdr w:val="none" w:sz="0" w:space="0" w:color="auto" w:frame="1"/>
          <w:lang w:val="en-GB" w:eastAsia="en-GB"/>
        </w:rPr>
        <w:softHyphen/>
        <w:t>lju ili svaki članak ili stavak dijela II. Pove</w:t>
      </w:r>
      <w:r w:rsidRPr="00753DFC">
        <w:rPr>
          <w:rFonts w:ascii="Times New Roman" w:eastAsia="Times New Roman" w:hAnsi="Times New Roman" w:cs="Times New Roman"/>
          <w:color w:val="000000"/>
          <w:sz w:val="24"/>
          <w:szCs w:val="24"/>
          <w:bdr w:val="none" w:sz="0" w:space="0" w:color="auto" w:frame="1"/>
          <w:lang w:val="en-GB" w:eastAsia="en-GB"/>
        </w:rPr>
        <w:softHyphen/>
        <w:t>lje pod uvjetima predviđenim u stavku 1. ovoga članka, što se tiče svakog teritorija na koji se Pove</w:t>
      </w:r>
      <w:r w:rsidRPr="00753DFC">
        <w:rPr>
          <w:rFonts w:ascii="Times New Roman" w:eastAsia="Times New Roman" w:hAnsi="Times New Roman" w:cs="Times New Roman"/>
          <w:color w:val="000000"/>
          <w:sz w:val="24"/>
          <w:szCs w:val="24"/>
          <w:bdr w:val="none" w:sz="0" w:space="0" w:color="auto" w:frame="1"/>
          <w:lang w:val="en-GB" w:eastAsia="en-GB"/>
        </w:rPr>
        <w:softHyphen/>
        <w:t>lja primje</w:t>
      </w:r>
      <w:r w:rsidRPr="00753DFC">
        <w:rPr>
          <w:rFonts w:ascii="Times New Roman" w:eastAsia="Times New Roman" w:hAnsi="Times New Roman" w:cs="Times New Roman"/>
          <w:color w:val="000000"/>
          <w:sz w:val="24"/>
          <w:szCs w:val="24"/>
          <w:bdr w:val="none" w:sz="0" w:space="0" w:color="auto" w:frame="1"/>
          <w:lang w:val="en-GB" w:eastAsia="en-GB"/>
        </w:rPr>
        <w:softHyphen/>
        <w:t>njuje u skladu s izjavom danim sukladno stavku 2. članka 34.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38. – PRILOG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Prilog ovoj Pove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lji </w:t>
      </w:r>
      <w:r w:rsidRPr="00753DFC">
        <w:rPr>
          <w:rFonts w:ascii="Times New Roman" w:eastAsia="Times New Roman" w:hAnsi="Times New Roman" w:cs="Times New Roman"/>
          <w:color w:val="000000"/>
          <w:sz w:val="24"/>
          <w:szCs w:val="24"/>
          <w:bdr w:val="none" w:sz="0" w:space="0" w:color="auto" w:frame="1"/>
          <w:lang w:val="en-GB" w:eastAsia="en-GB"/>
        </w:rPr>
        <w:softHyphen/>
        <w:t>njezin je sastavni dio.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potvrdu toga su potpisnici, za to propisno ovlašteni, potpisali ovu Pove</w:t>
      </w:r>
      <w:r w:rsidRPr="00753DFC">
        <w:rPr>
          <w:rFonts w:ascii="Times New Roman" w:eastAsia="Times New Roman" w:hAnsi="Times New Roman" w:cs="Times New Roman"/>
          <w:color w:val="000000"/>
          <w:sz w:val="24"/>
          <w:szCs w:val="24"/>
          <w:bdr w:val="none" w:sz="0" w:space="0" w:color="auto" w:frame="1"/>
          <w:lang w:val="en-GB" w:eastAsia="en-GB"/>
        </w:rPr>
        <w:softHyphen/>
        <w:t>lju.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Sastav</w:t>
      </w:r>
      <w:r w:rsidRPr="00753DFC">
        <w:rPr>
          <w:rFonts w:ascii="Times New Roman" w:eastAsia="Times New Roman" w:hAnsi="Times New Roman" w:cs="Times New Roman"/>
          <w:color w:val="000000"/>
          <w:sz w:val="24"/>
          <w:szCs w:val="24"/>
          <w:bdr w:val="none" w:sz="0" w:space="0" w:color="auto" w:frame="1"/>
          <w:lang w:val="en-GB" w:eastAsia="en-GB"/>
        </w:rPr>
        <w:softHyphen/>
        <w:t>ljeno u Torinu 18. listopada 1961. na engleskom i francuskom jeziku, s tim da su oba teksta jednako vjerodostojna, u jednom primjerku koji se pohra</w:t>
      </w:r>
      <w:r w:rsidRPr="00753DFC">
        <w:rPr>
          <w:rFonts w:ascii="Times New Roman" w:eastAsia="Times New Roman" w:hAnsi="Times New Roman" w:cs="Times New Roman"/>
          <w:color w:val="000000"/>
          <w:sz w:val="24"/>
          <w:szCs w:val="24"/>
          <w:bdr w:val="none" w:sz="0" w:space="0" w:color="auto" w:frame="1"/>
          <w:lang w:val="en-GB" w:eastAsia="en-GB"/>
        </w:rPr>
        <w:softHyphen/>
        <w:t>njuje u arhiv Vijeća Europe. Glavni tajnik Vijeća Europe dostavit će ovjerov</w:t>
      </w:r>
      <w:r w:rsidRPr="00753DFC">
        <w:rPr>
          <w:rFonts w:ascii="Times New Roman" w:eastAsia="Times New Roman" w:hAnsi="Times New Roman" w:cs="Times New Roman"/>
          <w:color w:val="000000"/>
          <w:sz w:val="24"/>
          <w:szCs w:val="24"/>
          <w:bdr w:val="none" w:sz="0" w:space="0" w:color="auto" w:frame="1"/>
          <w:lang w:val="en-GB" w:eastAsia="en-GB"/>
        </w:rPr>
        <w:softHyphen/>
        <w:t>ljene prijepise svim potpisnicama.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PRILOG SOCIJALNOJ POVELJI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Domašaj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odnosu na zaštićene osobe: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Ne dirajući odredbe članka 12., stavak 4., i članka 13., stavak 4., svi članci od 1. do 17. odnose se samo na strance koji su držav</w:t>
      </w:r>
      <w:r w:rsidRPr="00753DFC">
        <w:rPr>
          <w:rFonts w:ascii="Times New Roman" w:eastAsia="Times New Roman" w:hAnsi="Times New Roman" w:cs="Times New Roman"/>
          <w:color w:val="000000"/>
          <w:sz w:val="24"/>
          <w:szCs w:val="24"/>
          <w:bdr w:val="none" w:sz="0" w:space="0" w:color="auto" w:frame="1"/>
          <w:lang w:val="en-GB" w:eastAsia="en-GB"/>
        </w:rPr>
        <w:softHyphen/>
        <w:t>ljani drugih ugovornih stranaka koji zakonito borave ili sukladno propisima rade na teritoriju dotične ugovorne stranke, pri čemu se podrazumijeva da se spomenuti članci tumače u smislu odredaba članaka 18. i 19.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Ovo tumače</w:t>
      </w:r>
      <w:r w:rsidRPr="00753DFC">
        <w:rPr>
          <w:rFonts w:ascii="Times New Roman" w:eastAsia="Times New Roman" w:hAnsi="Times New Roman" w:cs="Times New Roman"/>
          <w:color w:val="000000"/>
          <w:sz w:val="24"/>
          <w:szCs w:val="24"/>
          <w:bdr w:val="none" w:sz="0" w:space="0" w:color="auto" w:frame="1"/>
          <w:lang w:val="en-GB" w:eastAsia="en-GB"/>
        </w:rPr>
        <w:softHyphen/>
        <w:t>nje ne isk</w:t>
      </w:r>
      <w:r w:rsidRPr="00753DFC">
        <w:rPr>
          <w:rFonts w:ascii="Times New Roman" w:eastAsia="Times New Roman" w:hAnsi="Times New Roman" w:cs="Times New Roman"/>
          <w:color w:val="000000"/>
          <w:sz w:val="24"/>
          <w:szCs w:val="24"/>
          <w:bdr w:val="none" w:sz="0" w:space="0" w:color="auto" w:frame="1"/>
          <w:lang w:val="en-GB" w:eastAsia="en-GB"/>
        </w:rPr>
        <w:softHyphen/>
        <w:t>ljučuje prošire</w:t>
      </w:r>
      <w:r w:rsidRPr="00753DFC">
        <w:rPr>
          <w:rFonts w:ascii="Times New Roman" w:eastAsia="Times New Roman" w:hAnsi="Times New Roman" w:cs="Times New Roman"/>
          <w:color w:val="000000"/>
          <w:sz w:val="24"/>
          <w:szCs w:val="24"/>
          <w:bdr w:val="none" w:sz="0" w:space="0" w:color="auto" w:frame="1"/>
          <w:lang w:val="en-GB" w:eastAsia="en-GB"/>
        </w:rPr>
        <w:softHyphen/>
        <w:t>nje sličnih prava na druge osobe od strane bilo koje ugovorne stranke.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ugovorna stranka odobrit će izbje</w:t>
      </w:r>
      <w:r w:rsidRPr="00753DFC">
        <w:rPr>
          <w:rFonts w:ascii="Times New Roman" w:eastAsia="Times New Roman" w:hAnsi="Times New Roman" w:cs="Times New Roman"/>
          <w:color w:val="000000"/>
          <w:sz w:val="24"/>
          <w:szCs w:val="24"/>
          <w:bdr w:val="none" w:sz="0" w:space="0" w:color="auto" w:frame="1"/>
          <w:lang w:val="en-GB" w:eastAsia="en-GB"/>
        </w:rPr>
        <w:softHyphen/>
        <w:t>glicama prema definiciji Ženevske konvencije o statusu izbje</w:t>
      </w:r>
      <w:r w:rsidRPr="00753DFC">
        <w:rPr>
          <w:rFonts w:ascii="Times New Roman" w:eastAsia="Times New Roman" w:hAnsi="Times New Roman" w:cs="Times New Roman"/>
          <w:color w:val="000000"/>
          <w:sz w:val="24"/>
          <w:szCs w:val="24"/>
          <w:bdr w:val="none" w:sz="0" w:space="0" w:color="auto" w:frame="1"/>
          <w:lang w:val="en-GB" w:eastAsia="en-GB"/>
        </w:rPr>
        <w:softHyphen/>
        <w:t>glica od 28. srp</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1951. koje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njenom teritoriju što je moguće povo</w:t>
      </w:r>
      <w:r w:rsidRPr="00753DFC">
        <w:rPr>
          <w:rFonts w:ascii="Times New Roman" w:eastAsia="Times New Roman" w:hAnsi="Times New Roman" w:cs="Times New Roman"/>
          <w:color w:val="000000"/>
          <w:sz w:val="24"/>
          <w:szCs w:val="24"/>
          <w:bdr w:val="none" w:sz="0" w:space="0" w:color="auto" w:frame="1"/>
          <w:lang w:val="en-GB" w:eastAsia="en-GB"/>
        </w:rPr>
        <w:softHyphen/>
        <w:t>ljniji položaj, a u svakom slučaju ne nepovo</w:t>
      </w:r>
      <w:r w:rsidRPr="00753DFC">
        <w:rPr>
          <w:rFonts w:ascii="Times New Roman" w:eastAsia="Times New Roman" w:hAnsi="Times New Roman" w:cs="Times New Roman"/>
          <w:color w:val="000000"/>
          <w:sz w:val="24"/>
          <w:szCs w:val="24"/>
          <w:bdr w:val="none" w:sz="0" w:space="0" w:color="auto" w:frame="1"/>
          <w:lang w:val="en-GB" w:eastAsia="en-GB"/>
        </w:rPr>
        <w:softHyphen/>
        <w:t>ljniji od onog na koji se obvezala Konvencijom iz 1951., kao i ostalim međunarodnim sporazumima koji se primje</w:t>
      </w:r>
      <w:r w:rsidRPr="00753DFC">
        <w:rPr>
          <w:rFonts w:ascii="Times New Roman" w:eastAsia="Times New Roman" w:hAnsi="Times New Roman" w:cs="Times New Roman"/>
          <w:color w:val="000000"/>
          <w:sz w:val="24"/>
          <w:szCs w:val="24"/>
          <w:bdr w:val="none" w:sz="0" w:space="0" w:color="auto" w:frame="1"/>
          <w:lang w:val="en-GB" w:eastAsia="en-GB"/>
        </w:rPr>
        <w:softHyphen/>
        <w:t>njuju na spomenute izbje</w:t>
      </w:r>
      <w:r w:rsidRPr="00753DFC">
        <w:rPr>
          <w:rFonts w:ascii="Times New Roman" w:eastAsia="Times New Roman" w:hAnsi="Times New Roman" w:cs="Times New Roman"/>
          <w:color w:val="000000"/>
          <w:sz w:val="24"/>
          <w:szCs w:val="24"/>
          <w:bdr w:val="none" w:sz="0" w:space="0" w:color="auto" w:frame="1"/>
          <w:lang w:val="en-GB" w:eastAsia="en-GB"/>
        </w:rPr>
        <w:softHyphen/>
        <w:t>glice.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stavak 18., i DIO II., članak 18., stavak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se te odredbe ne tiču ulaska na teritorije ugovornih stranaka i da ne diraju u odredbe Europske konvencije o nase</w:t>
      </w:r>
      <w:r w:rsidRPr="00753DFC">
        <w:rPr>
          <w:rFonts w:ascii="Times New Roman" w:eastAsia="Times New Roman" w:hAnsi="Times New Roman" w:cs="Times New Roman"/>
          <w:color w:val="000000"/>
          <w:sz w:val="24"/>
          <w:szCs w:val="24"/>
          <w:bdr w:val="none" w:sz="0" w:space="0" w:color="auto" w:frame="1"/>
          <w:lang w:val="en-GB" w:eastAsia="en-GB"/>
        </w:rPr>
        <w:softHyphen/>
        <w:t>ljava</w:t>
      </w:r>
      <w:r w:rsidRPr="00753DFC">
        <w:rPr>
          <w:rFonts w:ascii="Times New Roman" w:eastAsia="Times New Roman" w:hAnsi="Times New Roman" w:cs="Times New Roman"/>
          <w:color w:val="000000"/>
          <w:sz w:val="24"/>
          <w:szCs w:val="24"/>
          <w:bdr w:val="none" w:sz="0" w:space="0" w:color="auto" w:frame="1"/>
          <w:lang w:val="en-GB" w:eastAsia="en-GB"/>
        </w:rPr>
        <w:softHyphen/>
        <w:t>nju, potpisane u Parizu 13. prosinca 1955.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 stavak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Ta se odredba ne može tumačiti niti kao zabrana niti kao odobre</w:t>
      </w:r>
      <w:r w:rsidRPr="00753DFC">
        <w:rPr>
          <w:rFonts w:ascii="Times New Roman" w:eastAsia="Times New Roman" w:hAnsi="Times New Roman" w:cs="Times New Roman"/>
          <w:color w:val="000000"/>
          <w:sz w:val="24"/>
          <w:szCs w:val="24"/>
          <w:bdr w:val="none" w:sz="0" w:space="0" w:color="auto" w:frame="1"/>
          <w:lang w:val="en-GB" w:eastAsia="en-GB"/>
        </w:rPr>
        <w:softHyphen/>
        <w:t>nje odredbi ili prakse sindikalne sigurnosti.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 stavak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Ta se odredba tumači tako da ne zabra</w:t>
      </w:r>
      <w:r w:rsidRPr="00753DFC">
        <w:rPr>
          <w:rFonts w:ascii="Times New Roman" w:eastAsia="Times New Roman" w:hAnsi="Times New Roman" w:cs="Times New Roman"/>
          <w:color w:val="000000"/>
          <w:sz w:val="24"/>
          <w:szCs w:val="24"/>
          <w:bdr w:val="none" w:sz="0" w:space="0" w:color="auto" w:frame="1"/>
          <w:lang w:val="en-GB" w:eastAsia="en-GB"/>
        </w:rPr>
        <w:softHyphen/>
        <w:t>njuje trenutačni otkaz u slučaju teškog prekršaja.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 stavak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jedna od ugovornih stranaka može preuzeti obvezu koju predviđa taj stavak ako odbici od plaća nisu dopušteni za veliku većinu radnika, bilo teme</w:t>
      </w:r>
      <w:r w:rsidRPr="00753DFC">
        <w:rPr>
          <w:rFonts w:ascii="Times New Roman" w:eastAsia="Times New Roman" w:hAnsi="Times New Roman" w:cs="Times New Roman"/>
          <w:color w:val="000000"/>
          <w:sz w:val="24"/>
          <w:szCs w:val="24"/>
          <w:bdr w:val="none" w:sz="0" w:space="0" w:color="auto" w:frame="1"/>
          <w:lang w:val="en-GB" w:eastAsia="en-GB"/>
        </w:rPr>
        <w:softHyphen/>
        <w:t>ljem zakona, kolektivnih ugovora ili arbitražnim odlukama, a izuzete su jedino osobe na koje se to ne odnosi.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6., stavak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Podrazumijeva se da svaka ugovorna stranka može, što se </w:t>
      </w:r>
      <w:r w:rsidRPr="00753DFC">
        <w:rPr>
          <w:rFonts w:ascii="Times New Roman" w:eastAsia="Times New Roman" w:hAnsi="Times New Roman" w:cs="Times New Roman"/>
          <w:color w:val="000000"/>
          <w:sz w:val="24"/>
          <w:szCs w:val="24"/>
          <w:bdr w:val="none" w:sz="0" w:space="0" w:color="auto" w:frame="1"/>
          <w:lang w:val="en-GB" w:eastAsia="en-GB"/>
        </w:rPr>
        <w:softHyphen/>
        <w:t>nje tiče, zakonom urediti ostvare</w:t>
      </w:r>
      <w:r w:rsidRPr="00753DFC">
        <w:rPr>
          <w:rFonts w:ascii="Times New Roman" w:eastAsia="Times New Roman" w:hAnsi="Times New Roman" w:cs="Times New Roman"/>
          <w:color w:val="000000"/>
          <w:sz w:val="24"/>
          <w:szCs w:val="24"/>
          <w:bdr w:val="none" w:sz="0" w:space="0" w:color="auto" w:frame="1"/>
          <w:lang w:val="en-GB" w:eastAsia="en-GB"/>
        </w:rPr>
        <w:softHyphen/>
        <w:t>nje prava na štrajk, pod uvjetom da svako drugo eventualno ograniče</w:t>
      </w:r>
      <w:r w:rsidRPr="00753DFC">
        <w:rPr>
          <w:rFonts w:ascii="Times New Roman" w:eastAsia="Times New Roman" w:hAnsi="Times New Roman" w:cs="Times New Roman"/>
          <w:color w:val="000000"/>
          <w:sz w:val="24"/>
          <w:szCs w:val="24"/>
          <w:bdr w:val="none" w:sz="0" w:space="0" w:color="auto" w:frame="1"/>
          <w:lang w:val="en-GB" w:eastAsia="en-GB"/>
        </w:rPr>
        <w:softHyphen/>
        <w:t>nje toga prava može opravdati na teme</w:t>
      </w:r>
      <w:r w:rsidRPr="00753DFC">
        <w:rPr>
          <w:rFonts w:ascii="Times New Roman" w:eastAsia="Times New Roman" w:hAnsi="Times New Roman" w:cs="Times New Roman"/>
          <w:color w:val="000000"/>
          <w:sz w:val="24"/>
          <w:szCs w:val="24"/>
          <w:bdr w:val="none" w:sz="0" w:space="0" w:color="auto" w:frame="1"/>
          <w:lang w:val="en-GB" w:eastAsia="en-GB"/>
        </w:rPr>
        <w:softHyphen/>
        <w:t>lju članka 31.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 stavak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će ugovorna stranka ispuniti svoju obvezu predviđenu u tom stavku ako, u skladu s duhom te obveze, zakonski predvidi da većina osoba ispod 18 godina ne smije raditi na noćnim poslovima.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12., stavak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Izraz »i u skladu s uvjetima utvrđenim u tim ugovorima«, navedene u uvodu toga stavka, znači da za dava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neovisna o sustavu doprinosa, ugovorna stranka može zahtijevati </w:t>
      </w:r>
      <w:r w:rsidRPr="00753DFC">
        <w:rPr>
          <w:rFonts w:ascii="Times New Roman" w:eastAsia="Times New Roman" w:hAnsi="Times New Roman" w:cs="Times New Roman"/>
          <w:color w:val="000000"/>
          <w:sz w:val="24"/>
          <w:szCs w:val="24"/>
          <w:bdr w:val="none" w:sz="0" w:space="0" w:color="auto" w:frame="1"/>
          <w:lang w:val="en-GB" w:eastAsia="en-GB"/>
        </w:rPr>
        <w:lastRenderedPageBreak/>
        <w:t>propisano razdob</w:t>
      </w:r>
      <w:r w:rsidRPr="00753DFC">
        <w:rPr>
          <w:rFonts w:ascii="Times New Roman" w:eastAsia="Times New Roman" w:hAnsi="Times New Roman" w:cs="Times New Roman"/>
          <w:color w:val="000000"/>
          <w:sz w:val="24"/>
          <w:szCs w:val="24"/>
          <w:bdr w:val="none" w:sz="0" w:space="0" w:color="auto" w:frame="1"/>
          <w:lang w:val="en-GB" w:eastAsia="en-GB"/>
        </w:rPr>
        <w:softHyphen/>
        <w:t>lje boravka prije ne</w:t>
      </w:r>
      <w:r w:rsidRPr="00753DFC">
        <w:rPr>
          <w:rFonts w:ascii="Times New Roman" w:eastAsia="Times New Roman" w:hAnsi="Times New Roman" w:cs="Times New Roman"/>
          <w:color w:val="000000"/>
          <w:sz w:val="24"/>
          <w:szCs w:val="24"/>
          <w:bdr w:val="none" w:sz="0" w:space="0" w:color="auto" w:frame="1"/>
          <w:lang w:val="en-GB" w:eastAsia="en-GB"/>
        </w:rPr>
        <w:softHyphen/>
        <w:t>go što takva dava</w:t>
      </w:r>
      <w:r w:rsidRPr="00753DFC">
        <w:rPr>
          <w:rFonts w:ascii="Times New Roman" w:eastAsia="Times New Roman" w:hAnsi="Times New Roman" w:cs="Times New Roman"/>
          <w:color w:val="000000"/>
          <w:sz w:val="24"/>
          <w:szCs w:val="24"/>
          <w:bdr w:val="none" w:sz="0" w:space="0" w:color="auto" w:frame="1"/>
          <w:lang w:val="en-GB" w:eastAsia="en-GB"/>
        </w:rPr>
        <w:softHyphen/>
        <w:t>nja odobri</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držav</w:t>
      </w:r>
      <w:r w:rsidRPr="00753DFC">
        <w:rPr>
          <w:rFonts w:ascii="Times New Roman" w:eastAsia="Times New Roman" w:hAnsi="Times New Roman" w:cs="Times New Roman"/>
          <w:color w:val="000000"/>
          <w:sz w:val="24"/>
          <w:szCs w:val="24"/>
          <w:bdr w:val="none" w:sz="0" w:space="0" w:color="auto" w:frame="1"/>
          <w:lang w:val="en-GB" w:eastAsia="en-GB"/>
        </w:rPr>
        <w:softHyphen/>
        <w:t>ljanima drugih ugovornih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13., stavak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Vlade koje nisu stranke Europske konvencije o socijalnoj i medicinskoj pomoći mogu ratificirati Socijalnu pove</w:t>
      </w:r>
      <w:r w:rsidRPr="00753DFC">
        <w:rPr>
          <w:rFonts w:ascii="Times New Roman" w:eastAsia="Times New Roman" w:hAnsi="Times New Roman" w:cs="Times New Roman"/>
          <w:color w:val="000000"/>
          <w:sz w:val="24"/>
          <w:szCs w:val="24"/>
          <w:bdr w:val="none" w:sz="0" w:space="0" w:color="auto" w:frame="1"/>
          <w:lang w:val="en-GB" w:eastAsia="en-GB"/>
        </w:rPr>
        <w:softHyphen/>
        <w:t>lju što se tiče toga stavka ako osiguraju građanima drugih ugovornih stranaka položaj sukladan odredbama te konvencije.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19., stavak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svrhu primjene te odredbe, izraz »obite</w:t>
      </w:r>
      <w:r w:rsidRPr="00753DFC">
        <w:rPr>
          <w:rFonts w:ascii="Times New Roman" w:eastAsia="Times New Roman" w:hAnsi="Times New Roman" w:cs="Times New Roman"/>
          <w:color w:val="000000"/>
          <w:sz w:val="24"/>
          <w:szCs w:val="24"/>
          <w:bdr w:val="none" w:sz="0" w:space="0" w:color="auto" w:frame="1"/>
          <w:lang w:val="en-GB" w:eastAsia="en-GB"/>
        </w:rPr>
        <w:softHyphen/>
        <w:t>lji radnika migranta« odnosi se najma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nje na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govu suprugu i uzdržavanu djecu mlađu od 21 godine.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Pove</w:t>
      </w:r>
      <w:r w:rsidRPr="00753DFC">
        <w:rPr>
          <w:rFonts w:ascii="Times New Roman" w:eastAsia="Times New Roman" w:hAnsi="Times New Roman" w:cs="Times New Roman"/>
          <w:color w:val="000000"/>
          <w:sz w:val="24"/>
          <w:szCs w:val="24"/>
          <w:bdr w:val="none" w:sz="0" w:space="0" w:color="auto" w:frame="1"/>
          <w:lang w:val="en-GB" w:eastAsia="en-GB"/>
        </w:rPr>
        <w:softHyphen/>
        <w:t>lja sadrži pravne obveze međunarodnog karaktera čija je primjena podložna jedino nadzoru predviđenom u dijelu IV.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20., stavak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»nabrojeni stavci« mogu sadržavati članke koji imaju samo jedan stavak.</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Izraz »u slučaju rata ili neke druge javne opasnosti« tumači se tako da se </w:t>
      </w:r>
      <w:r w:rsidRPr="00753DFC">
        <w:rPr>
          <w:rFonts w:ascii="Times New Roman" w:eastAsia="Times New Roman" w:hAnsi="Times New Roman" w:cs="Times New Roman"/>
          <w:color w:val="000000"/>
          <w:sz w:val="24"/>
          <w:szCs w:val="24"/>
          <w:bdr w:val="none" w:sz="0" w:space="0" w:color="auto" w:frame="1"/>
          <w:lang w:val="en-GB" w:eastAsia="en-GB"/>
        </w:rPr>
        <w:softHyphen/>
        <w:t>njime podrazumijeva i prijet</w:t>
      </w:r>
      <w:r w:rsidRPr="00753DFC">
        <w:rPr>
          <w:rFonts w:ascii="Times New Roman" w:eastAsia="Times New Roman" w:hAnsi="Times New Roman" w:cs="Times New Roman"/>
          <w:color w:val="000000"/>
          <w:sz w:val="24"/>
          <w:szCs w:val="24"/>
          <w:bdr w:val="none" w:sz="0" w:space="0" w:color="auto" w:frame="1"/>
          <w:lang w:val="en-GB" w:eastAsia="en-GB"/>
        </w:rPr>
        <w:softHyphen/>
        <w:t>nja ratom.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DODATNI PROTOKOL EUROPSKOJ SOCIJALNOJ POVELJI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PREAMBULA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Države članice Vijeća Europe, potpisnice ovoga Protokola,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odlučne poduzeti nove mjere radi prošire</w:t>
      </w:r>
      <w:r w:rsidRPr="00753DFC">
        <w:rPr>
          <w:rFonts w:ascii="Times New Roman" w:eastAsia="Times New Roman" w:hAnsi="Times New Roman" w:cs="Times New Roman"/>
          <w:color w:val="000000"/>
          <w:sz w:val="24"/>
          <w:szCs w:val="24"/>
          <w:bdr w:val="none" w:sz="0" w:space="0" w:color="auto" w:frame="1"/>
          <w:lang w:val="en-GB" w:eastAsia="en-GB"/>
        </w:rPr>
        <w:softHyphen/>
        <w:t>nja zaštite ekonomskih i socijalnih prava zajamčenih Europskom socijalnom pove</w:t>
      </w:r>
      <w:r w:rsidRPr="00753DFC">
        <w:rPr>
          <w:rFonts w:ascii="Times New Roman" w:eastAsia="Times New Roman" w:hAnsi="Times New Roman" w:cs="Times New Roman"/>
          <w:color w:val="000000"/>
          <w:sz w:val="24"/>
          <w:szCs w:val="24"/>
          <w:bdr w:val="none" w:sz="0" w:space="0" w:color="auto" w:frame="1"/>
          <w:lang w:val="en-GB" w:eastAsia="en-GB"/>
        </w:rPr>
        <w:softHyphen/>
        <w:t>ljom, otvorenom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u Torinu 18. listopada 1961. (u da</w:t>
      </w:r>
      <w:r w:rsidRPr="00753DFC">
        <w:rPr>
          <w:rFonts w:ascii="Times New Roman" w:eastAsia="Times New Roman" w:hAnsi="Times New Roman" w:cs="Times New Roman"/>
          <w:color w:val="000000"/>
          <w:sz w:val="24"/>
          <w:szCs w:val="24"/>
          <w:bdr w:val="none" w:sz="0" w:space="0" w:color="auto" w:frame="1"/>
          <w:lang w:val="en-GB" w:eastAsia="en-GB"/>
        </w:rPr>
        <w:softHyphen/>
        <w:t>lj</w:t>
      </w:r>
      <w:r w:rsidRPr="00753DFC">
        <w:rPr>
          <w:rFonts w:ascii="Times New Roman" w:eastAsia="Times New Roman" w:hAnsi="Times New Roman" w:cs="Times New Roman"/>
          <w:color w:val="000000"/>
          <w:sz w:val="24"/>
          <w:szCs w:val="24"/>
          <w:bdr w:val="none" w:sz="0" w:space="0" w:color="auto" w:frame="1"/>
          <w:lang w:val="en-GB" w:eastAsia="en-GB"/>
        </w:rPr>
        <w:softHyphen/>
        <w:t>njem tekstu: Pove</w:t>
      </w:r>
      <w:r w:rsidRPr="00753DFC">
        <w:rPr>
          <w:rFonts w:ascii="Times New Roman" w:eastAsia="Times New Roman" w:hAnsi="Times New Roman" w:cs="Times New Roman"/>
          <w:color w:val="000000"/>
          <w:sz w:val="24"/>
          <w:szCs w:val="24"/>
          <w:bdr w:val="none" w:sz="0" w:space="0" w:color="auto" w:frame="1"/>
          <w:lang w:val="en-GB" w:eastAsia="en-GB"/>
        </w:rPr>
        <w:softHyphen/>
        <w:t>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sporazumjele su se o s</w:t>
      </w:r>
      <w:r w:rsidRPr="00753DFC">
        <w:rPr>
          <w:rFonts w:ascii="Times New Roman" w:eastAsia="Times New Roman" w:hAnsi="Times New Roman" w:cs="Times New Roman"/>
          <w:color w:val="000000"/>
          <w:sz w:val="24"/>
          <w:szCs w:val="24"/>
          <w:bdr w:val="none" w:sz="0" w:space="0" w:color="auto" w:frame="1"/>
          <w:lang w:val="en-GB" w:eastAsia="en-GB"/>
        </w:rPr>
        <w:softHyphen/>
        <w:t>ljedećem: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Stranke priznaju da je ci</w:t>
      </w:r>
      <w:r w:rsidRPr="00753DFC">
        <w:rPr>
          <w:rFonts w:ascii="Times New Roman" w:eastAsia="Times New Roman" w:hAnsi="Times New Roman" w:cs="Times New Roman"/>
          <w:color w:val="000000"/>
          <w:sz w:val="24"/>
          <w:szCs w:val="24"/>
          <w:bdr w:val="none" w:sz="0" w:space="0" w:color="auto" w:frame="1"/>
          <w:lang w:val="en-GB" w:eastAsia="en-GB"/>
        </w:rPr>
        <w:softHyphen/>
        <w:t>lj politike koju će provoditi svim prikladnim sredstvima, na nacionalnoj i međunarodnoj razini, postiza</w:t>
      </w:r>
      <w:r w:rsidRPr="00753DFC">
        <w:rPr>
          <w:rFonts w:ascii="Times New Roman" w:eastAsia="Times New Roman" w:hAnsi="Times New Roman" w:cs="Times New Roman"/>
          <w:color w:val="000000"/>
          <w:sz w:val="24"/>
          <w:szCs w:val="24"/>
          <w:bdr w:val="none" w:sz="0" w:space="0" w:color="auto" w:frame="1"/>
          <w:lang w:val="en-GB" w:eastAsia="en-GB"/>
        </w:rPr>
        <w:softHyphen/>
        <w:t>nje uvjeta u kojima će osigurati učinkovito ostvariva</w:t>
      </w:r>
      <w:r w:rsidRPr="00753DFC">
        <w:rPr>
          <w:rFonts w:ascii="Times New Roman" w:eastAsia="Times New Roman" w:hAnsi="Times New Roman" w:cs="Times New Roman"/>
          <w:color w:val="000000"/>
          <w:sz w:val="24"/>
          <w:szCs w:val="24"/>
          <w:bdr w:val="none" w:sz="0" w:space="0" w:color="auto" w:frame="1"/>
          <w:lang w:val="en-GB" w:eastAsia="en-GB"/>
        </w:rPr>
        <w:softHyphen/>
        <w:t>nje slje</w:t>
      </w:r>
      <w:r w:rsidRPr="00753DFC">
        <w:rPr>
          <w:rFonts w:ascii="Times New Roman" w:eastAsia="Times New Roman" w:hAnsi="Times New Roman" w:cs="Times New Roman"/>
          <w:color w:val="000000"/>
          <w:sz w:val="24"/>
          <w:szCs w:val="24"/>
          <w:bdr w:val="none" w:sz="0" w:space="0" w:color="auto" w:frame="1"/>
          <w:lang w:val="en-GB" w:eastAsia="en-GB"/>
        </w:rPr>
        <w:softHyphen/>
        <w:t>dećih prava i načela: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Svi radnici imaju pravo na jednake mogućnosti i uvjete u pogledu zaposle</w:t>
      </w:r>
      <w:r w:rsidRPr="00753DFC">
        <w:rPr>
          <w:rFonts w:ascii="Times New Roman" w:eastAsia="Times New Roman" w:hAnsi="Times New Roman" w:cs="Times New Roman"/>
          <w:color w:val="000000"/>
          <w:sz w:val="24"/>
          <w:szCs w:val="24"/>
          <w:bdr w:val="none" w:sz="0" w:space="0" w:color="auto" w:frame="1"/>
          <w:lang w:val="en-GB" w:eastAsia="en-GB"/>
        </w:rPr>
        <w:softHyphen/>
        <w:t>nja i profesije, bez diskriminacije prema spolu.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Radnici imaju pravo na obavješćiva</w:t>
      </w:r>
      <w:r w:rsidRPr="00753DFC">
        <w:rPr>
          <w:rFonts w:ascii="Times New Roman" w:eastAsia="Times New Roman" w:hAnsi="Times New Roman" w:cs="Times New Roman"/>
          <w:color w:val="000000"/>
          <w:sz w:val="24"/>
          <w:szCs w:val="24"/>
          <w:bdr w:val="none" w:sz="0" w:space="0" w:color="auto" w:frame="1"/>
          <w:lang w:val="en-GB" w:eastAsia="en-GB"/>
        </w:rPr>
        <w:softHyphen/>
        <w:t>nje i savjetova</w:t>
      </w:r>
      <w:r w:rsidRPr="00753DFC">
        <w:rPr>
          <w:rFonts w:ascii="Times New Roman" w:eastAsia="Times New Roman" w:hAnsi="Times New Roman" w:cs="Times New Roman"/>
          <w:color w:val="000000"/>
          <w:sz w:val="24"/>
          <w:szCs w:val="24"/>
          <w:bdr w:val="none" w:sz="0" w:space="0" w:color="auto" w:frame="1"/>
          <w:lang w:val="en-GB" w:eastAsia="en-GB"/>
        </w:rPr>
        <w:softHyphen/>
        <w:t>nje u poduzeću.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Radnici imaju pravo sudjelovati u određiva</w:t>
      </w:r>
      <w:r w:rsidRPr="00753DFC">
        <w:rPr>
          <w:rFonts w:ascii="Times New Roman" w:eastAsia="Times New Roman" w:hAnsi="Times New Roman" w:cs="Times New Roman"/>
          <w:color w:val="000000"/>
          <w:sz w:val="24"/>
          <w:szCs w:val="24"/>
          <w:bdr w:val="none" w:sz="0" w:space="0" w:color="auto" w:frame="1"/>
          <w:lang w:val="en-GB" w:eastAsia="en-GB"/>
        </w:rPr>
        <w:softHyphen/>
        <w:t>nju i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nju radnih uvjeta i radne sredine u poduzeću.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Svaka starija osoba ima pravo na socijalnu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Stranke prihvaćaju, kako je to predviđeno u dijelu III., obveze koje proizlaze iz s</w:t>
      </w:r>
      <w:r w:rsidRPr="00753DFC">
        <w:rPr>
          <w:rFonts w:ascii="Times New Roman" w:eastAsia="Times New Roman" w:hAnsi="Times New Roman" w:cs="Times New Roman"/>
          <w:color w:val="000000"/>
          <w:sz w:val="24"/>
          <w:szCs w:val="24"/>
          <w:bdr w:val="none" w:sz="0" w:space="0" w:color="auto" w:frame="1"/>
          <w:lang w:val="en-GB" w:eastAsia="en-GB"/>
        </w:rPr>
        <w:softHyphen/>
        <w:t>ljedećih članaka: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 – PRAVO NA JEDNAKE MOGUĆNOSTI I UVJETE U POGLEDU ZAPOSLENJA I PROFESIJE, BEZ DISKRIMINACIJE PREMA SPOLU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na jednake mogućnosti i uvjete u pogledu zaposle</w:t>
      </w:r>
      <w:r w:rsidRPr="00753DFC">
        <w:rPr>
          <w:rFonts w:ascii="Times New Roman" w:eastAsia="Times New Roman" w:hAnsi="Times New Roman" w:cs="Times New Roman"/>
          <w:color w:val="000000"/>
          <w:sz w:val="24"/>
          <w:szCs w:val="24"/>
          <w:bdr w:val="none" w:sz="0" w:space="0" w:color="auto" w:frame="1"/>
          <w:lang w:val="en-GB" w:eastAsia="en-GB"/>
        </w:rPr>
        <w:softHyphen/>
        <w:t>nja i profesije bez diskriminacije prema spolu, stranke se obvezuju priznati to pravo te poduzeti prikladne mjere da se ono osigura ili promiče u s</w:t>
      </w:r>
      <w:r w:rsidRPr="00753DFC">
        <w:rPr>
          <w:rFonts w:ascii="Times New Roman" w:eastAsia="Times New Roman" w:hAnsi="Times New Roman" w:cs="Times New Roman"/>
          <w:color w:val="000000"/>
          <w:sz w:val="24"/>
          <w:szCs w:val="24"/>
          <w:bdr w:val="none" w:sz="0" w:space="0" w:color="auto" w:frame="1"/>
          <w:lang w:val="en-GB" w:eastAsia="en-GB"/>
        </w:rPr>
        <w:softHyphen/>
        <w:t>ljedećim područjima: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pristupa zaposle</w:t>
      </w:r>
      <w:r w:rsidRPr="00753DFC">
        <w:rPr>
          <w:rFonts w:ascii="Times New Roman" w:eastAsia="Times New Roman" w:hAnsi="Times New Roman" w:cs="Times New Roman"/>
          <w:color w:val="000000"/>
          <w:sz w:val="24"/>
          <w:szCs w:val="24"/>
          <w:bdr w:val="none" w:sz="0" w:space="0" w:color="auto" w:frame="1"/>
          <w:lang w:val="en-GB" w:eastAsia="en-GB"/>
        </w:rPr>
        <w:softHyphen/>
        <w:t>nju, zaštiti od otkaza i profesionalnoj reinte</w:t>
      </w:r>
      <w:r w:rsidRPr="00753DFC">
        <w:rPr>
          <w:rFonts w:ascii="Times New Roman" w:eastAsia="Times New Roman" w:hAnsi="Times New Roman" w:cs="Times New Roman"/>
          <w:color w:val="000000"/>
          <w:sz w:val="24"/>
          <w:szCs w:val="24"/>
          <w:bdr w:val="none" w:sz="0" w:space="0" w:color="auto" w:frame="1"/>
          <w:lang w:val="en-GB" w:eastAsia="en-GB"/>
        </w:rPr>
        <w:softHyphen/>
        <w:t>graciji;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profesionalnom usmjerava</w:t>
      </w:r>
      <w:r w:rsidRPr="00753DFC">
        <w:rPr>
          <w:rFonts w:ascii="Times New Roman" w:eastAsia="Times New Roman" w:hAnsi="Times New Roman" w:cs="Times New Roman"/>
          <w:color w:val="000000"/>
          <w:sz w:val="24"/>
          <w:szCs w:val="24"/>
          <w:bdr w:val="none" w:sz="0" w:space="0" w:color="auto" w:frame="1"/>
          <w:lang w:val="en-GB" w:eastAsia="en-GB"/>
        </w:rPr>
        <w:softHyphen/>
        <w:t>nju, izobrazbi, prekvalifikaciji i rehabilitaciji;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uvjetima zaposle</w:t>
      </w:r>
      <w:r w:rsidRPr="00753DFC">
        <w:rPr>
          <w:rFonts w:ascii="Times New Roman" w:eastAsia="Times New Roman" w:hAnsi="Times New Roman" w:cs="Times New Roman"/>
          <w:color w:val="000000"/>
          <w:sz w:val="24"/>
          <w:szCs w:val="24"/>
          <w:bdr w:val="none" w:sz="0" w:space="0" w:color="auto" w:frame="1"/>
          <w:lang w:val="en-GB" w:eastAsia="en-GB"/>
        </w:rPr>
        <w:softHyphen/>
        <w:t>nja i rada, uk</w:t>
      </w:r>
      <w:r w:rsidRPr="00753DFC">
        <w:rPr>
          <w:rFonts w:ascii="Times New Roman" w:eastAsia="Times New Roman" w:hAnsi="Times New Roman" w:cs="Times New Roman"/>
          <w:color w:val="000000"/>
          <w:sz w:val="24"/>
          <w:szCs w:val="24"/>
          <w:bdr w:val="none" w:sz="0" w:space="0" w:color="auto" w:frame="1"/>
          <w:lang w:val="en-GB" w:eastAsia="en-GB"/>
        </w:rPr>
        <w:softHyphen/>
        <w:t>ljučujući plaće za rad;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profesionalnom razvoju, uk</w:t>
      </w:r>
      <w:r w:rsidRPr="00753DFC">
        <w:rPr>
          <w:rFonts w:ascii="Times New Roman" w:eastAsia="Times New Roman" w:hAnsi="Times New Roman" w:cs="Times New Roman"/>
          <w:color w:val="000000"/>
          <w:sz w:val="24"/>
          <w:szCs w:val="24"/>
          <w:bdr w:val="none" w:sz="0" w:space="0" w:color="auto" w:frame="1"/>
          <w:lang w:val="en-GB" w:eastAsia="en-GB"/>
        </w:rPr>
        <w:softHyphen/>
        <w:t>ljučujući unapređe</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U smislu stavka 1. ovoga članka diskriminacijom se neće smatrati mjere poduzete radi zaštite žene, posebice s obzirom na trudnoću, porod i razdob</w:t>
      </w:r>
      <w:r w:rsidRPr="00753DFC">
        <w:rPr>
          <w:rFonts w:ascii="Times New Roman" w:eastAsia="Times New Roman" w:hAnsi="Times New Roman" w:cs="Times New Roman"/>
          <w:color w:val="000000"/>
          <w:sz w:val="24"/>
          <w:szCs w:val="24"/>
          <w:bdr w:val="none" w:sz="0" w:space="0" w:color="auto" w:frame="1"/>
          <w:lang w:val="en-GB" w:eastAsia="en-GB"/>
        </w:rPr>
        <w:softHyphen/>
        <w:t>lje nakon poroda.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3. Stavak 1. ovoga članka ne priječi poduzima</w:t>
      </w:r>
      <w:r w:rsidRPr="00753DFC">
        <w:rPr>
          <w:rFonts w:ascii="Times New Roman" w:eastAsia="Times New Roman" w:hAnsi="Times New Roman" w:cs="Times New Roman"/>
          <w:color w:val="000000"/>
          <w:sz w:val="24"/>
          <w:szCs w:val="24"/>
          <w:bdr w:val="none" w:sz="0" w:space="0" w:color="auto" w:frame="1"/>
          <w:lang w:val="en-GB" w:eastAsia="en-GB"/>
        </w:rPr>
        <w:softHyphen/>
        <w:t>nje posebnih mjera radi ukla</w:t>
      </w:r>
      <w:r w:rsidRPr="00753DFC">
        <w:rPr>
          <w:rFonts w:ascii="Times New Roman" w:eastAsia="Times New Roman" w:hAnsi="Times New Roman" w:cs="Times New Roman"/>
          <w:color w:val="000000"/>
          <w:sz w:val="24"/>
          <w:szCs w:val="24"/>
          <w:bdr w:val="none" w:sz="0" w:space="0" w:color="auto" w:frame="1"/>
          <w:lang w:val="en-GB" w:eastAsia="en-GB"/>
        </w:rPr>
        <w:softHyphen/>
        <w:t>nja</w:t>
      </w:r>
      <w:r w:rsidRPr="00753DFC">
        <w:rPr>
          <w:rFonts w:ascii="Times New Roman" w:eastAsia="Times New Roman" w:hAnsi="Times New Roman" w:cs="Times New Roman"/>
          <w:color w:val="000000"/>
          <w:sz w:val="24"/>
          <w:szCs w:val="24"/>
          <w:bdr w:val="none" w:sz="0" w:space="0" w:color="auto" w:frame="1"/>
          <w:lang w:val="en-GB" w:eastAsia="en-GB"/>
        </w:rPr>
        <w:softHyphen/>
        <w:t>nja stvarnih nejednakosti.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Primjena ovoga članka ili nekih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govih odredbi može se isk</w:t>
      </w:r>
      <w:r w:rsidRPr="00753DFC">
        <w:rPr>
          <w:rFonts w:ascii="Times New Roman" w:eastAsia="Times New Roman" w:hAnsi="Times New Roman" w:cs="Times New Roman"/>
          <w:color w:val="000000"/>
          <w:sz w:val="24"/>
          <w:szCs w:val="24"/>
          <w:bdr w:val="none" w:sz="0" w:space="0" w:color="auto" w:frame="1"/>
          <w:lang w:val="en-GB" w:eastAsia="en-GB"/>
        </w:rPr>
        <w:softHyphen/>
        <w:t>ljučiti kada su u pita</w:t>
      </w:r>
      <w:r w:rsidRPr="00753DFC">
        <w:rPr>
          <w:rFonts w:ascii="Times New Roman" w:eastAsia="Times New Roman" w:hAnsi="Times New Roman" w:cs="Times New Roman"/>
          <w:color w:val="000000"/>
          <w:sz w:val="24"/>
          <w:szCs w:val="24"/>
          <w:bdr w:val="none" w:sz="0" w:space="0" w:color="auto" w:frame="1"/>
          <w:lang w:val="en-GB" w:eastAsia="en-GB"/>
        </w:rPr>
        <w:softHyphen/>
        <w:t>nju neke profesionalne aktivnosti koje se zbog svoje naravi ili uvjeta u kojima se obav</w:t>
      </w:r>
      <w:r w:rsidRPr="00753DFC">
        <w:rPr>
          <w:rFonts w:ascii="Times New Roman" w:eastAsia="Times New Roman" w:hAnsi="Times New Roman" w:cs="Times New Roman"/>
          <w:color w:val="000000"/>
          <w:sz w:val="24"/>
          <w:szCs w:val="24"/>
          <w:bdr w:val="none" w:sz="0" w:space="0" w:color="auto" w:frame="1"/>
          <w:lang w:val="en-GB" w:eastAsia="en-GB"/>
        </w:rPr>
        <w:softHyphen/>
        <w:t>ljaju mogu povjeriti samo osobama određenog spola.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 – PRAVO NA OBAVJEŠĆIVANJE I SAVJETOVANJE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radnika na obavješćiva</w:t>
      </w:r>
      <w:r w:rsidRPr="00753DFC">
        <w:rPr>
          <w:rFonts w:ascii="Times New Roman" w:eastAsia="Times New Roman" w:hAnsi="Times New Roman" w:cs="Times New Roman"/>
          <w:color w:val="000000"/>
          <w:sz w:val="24"/>
          <w:szCs w:val="24"/>
          <w:bdr w:val="none" w:sz="0" w:space="0" w:color="auto" w:frame="1"/>
          <w:lang w:val="en-GB" w:eastAsia="en-GB"/>
        </w:rPr>
        <w:softHyphen/>
        <w:t>nje i savjetova</w:t>
      </w:r>
      <w:r w:rsidRPr="00753DFC">
        <w:rPr>
          <w:rFonts w:ascii="Times New Roman" w:eastAsia="Times New Roman" w:hAnsi="Times New Roman" w:cs="Times New Roman"/>
          <w:color w:val="000000"/>
          <w:sz w:val="24"/>
          <w:szCs w:val="24"/>
          <w:bdr w:val="none" w:sz="0" w:space="0" w:color="auto" w:frame="1"/>
          <w:lang w:val="en-GB" w:eastAsia="en-GB"/>
        </w:rPr>
        <w:softHyphen/>
        <w:t>nje u poduzeću, stranke se obvezuju da će poduzimati ili promicati mjere koje radnicima ili predstavnicima radnika, sukladno nacionalnom zakonodavstvu i praksi, omogućuju: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da se redovito ili u prikladno vrijeme i na razum</w:t>
      </w:r>
      <w:r w:rsidRPr="00753DFC">
        <w:rPr>
          <w:rFonts w:ascii="Times New Roman" w:eastAsia="Times New Roman" w:hAnsi="Times New Roman" w:cs="Times New Roman"/>
          <w:color w:val="000000"/>
          <w:sz w:val="24"/>
          <w:szCs w:val="24"/>
          <w:bdr w:val="none" w:sz="0" w:space="0" w:color="auto" w:frame="1"/>
          <w:lang w:val="en-GB" w:eastAsia="en-GB"/>
        </w:rPr>
        <w:softHyphen/>
        <w:t>ljiv način obavještavaju o gospodarskoj i financijskoj situaciji poduzeća u kojem rade, s time da se može zabraniti šire</w:t>
      </w:r>
      <w:r w:rsidRPr="00753DFC">
        <w:rPr>
          <w:rFonts w:ascii="Times New Roman" w:eastAsia="Times New Roman" w:hAnsi="Times New Roman" w:cs="Times New Roman"/>
          <w:color w:val="000000"/>
          <w:sz w:val="24"/>
          <w:szCs w:val="24"/>
          <w:bdr w:val="none" w:sz="0" w:space="0" w:color="auto" w:frame="1"/>
          <w:lang w:val="en-GB" w:eastAsia="en-GB"/>
        </w:rPr>
        <w:softHyphen/>
        <w:t>nje nekih obavijesti koje bi mogle štetiti poduzeću ili se može zahtijevati da one ostanu povjer</w:t>
      </w:r>
      <w:r w:rsidRPr="00753DFC">
        <w:rPr>
          <w:rFonts w:ascii="Times New Roman" w:eastAsia="Times New Roman" w:hAnsi="Times New Roman" w:cs="Times New Roman"/>
          <w:color w:val="000000"/>
          <w:sz w:val="24"/>
          <w:szCs w:val="24"/>
          <w:bdr w:val="none" w:sz="0" w:space="0" w:color="auto" w:frame="1"/>
          <w:lang w:val="en-GB" w:eastAsia="en-GB"/>
        </w:rPr>
        <w:softHyphen/>
        <w:t>ljive; 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da se pravodobno savjetuju o predloženim odlukama koje bi mogle bitno utjecati na interese radnika, te posebice o onima koje bi mogle imati značajne pos</w:t>
      </w:r>
      <w:r w:rsidRPr="00753DFC">
        <w:rPr>
          <w:rFonts w:ascii="Times New Roman" w:eastAsia="Times New Roman" w:hAnsi="Times New Roman" w:cs="Times New Roman"/>
          <w:color w:val="000000"/>
          <w:sz w:val="24"/>
          <w:szCs w:val="24"/>
          <w:bdr w:val="none" w:sz="0" w:space="0" w:color="auto" w:frame="1"/>
          <w:lang w:val="en-GB" w:eastAsia="en-GB"/>
        </w:rPr>
        <w:softHyphen/>
        <w:t>ljedice na sta</w:t>
      </w:r>
      <w:r w:rsidRPr="00753DFC">
        <w:rPr>
          <w:rFonts w:ascii="Times New Roman" w:eastAsia="Times New Roman" w:hAnsi="Times New Roman" w:cs="Times New Roman"/>
          <w:color w:val="000000"/>
          <w:sz w:val="24"/>
          <w:szCs w:val="24"/>
          <w:bdr w:val="none" w:sz="0" w:space="0" w:color="auto" w:frame="1"/>
          <w:lang w:val="en-GB" w:eastAsia="en-GB"/>
        </w:rPr>
        <w:softHyphen/>
        <w:t>nje zaposlenosti u poduzeću.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Stranke iz primjene stavka 1. ovoga članka mogu isk</w:t>
      </w:r>
      <w:r w:rsidRPr="00753DFC">
        <w:rPr>
          <w:rFonts w:ascii="Times New Roman" w:eastAsia="Times New Roman" w:hAnsi="Times New Roman" w:cs="Times New Roman"/>
          <w:color w:val="000000"/>
          <w:sz w:val="24"/>
          <w:szCs w:val="24"/>
          <w:bdr w:val="none" w:sz="0" w:space="0" w:color="auto" w:frame="1"/>
          <w:lang w:val="en-GB" w:eastAsia="en-GB"/>
        </w:rPr>
        <w:softHyphen/>
        <w:t>ljučiti poduzeća koja zapoš</w:t>
      </w:r>
      <w:r w:rsidRPr="00753DFC">
        <w:rPr>
          <w:rFonts w:ascii="Times New Roman" w:eastAsia="Times New Roman" w:hAnsi="Times New Roman" w:cs="Times New Roman"/>
          <w:color w:val="000000"/>
          <w:sz w:val="24"/>
          <w:szCs w:val="24"/>
          <w:bdr w:val="none" w:sz="0" w:space="0" w:color="auto" w:frame="1"/>
          <w:lang w:val="en-GB" w:eastAsia="en-GB"/>
        </w:rPr>
        <w:softHyphen/>
        <w:t>ljavaju ma</w:t>
      </w:r>
      <w:r w:rsidRPr="00753DFC">
        <w:rPr>
          <w:rFonts w:ascii="Times New Roman" w:eastAsia="Times New Roman" w:hAnsi="Times New Roman" w:cs="Times New Roman"/>
          <w:color w:val="000000"/>
          <w:sz w:val="24"/>
          <w:szCs w:val="24"/>
          <w:bdr w:val="none" w:sz="0" w:space="0" w:color="auto" w:frame="1"/>
          <w:lang w:val="en-GB" w:eastAsia="en-GB"/>
        </w:rPr>
        <w:softHyphen/>
        <w:t>nje od broja radnika određenog nacionalnim zakonodavstvom ili praksom.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 – PRAVO NA SUDJELOVANJE U ODREĐIVANJU I POBOLJŠANJU RADNIH UVJETA I RADNE SREDINE</w:t>
      </w: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radnika na sudjelova</w:t>
      </w:r>
      <w:r w:rsidRPr="00753DFC">
        <w:rPr>
          <w:rFonts w:ascii="Times New Roman" w:eastAsia="Times New Roman" w:hAnsi="Times New Roman" w:cs="Times New Roman"/>
          <w:color w:val="000000"/>
          <w:sz w:val="24"/>
          <w:szCs w:val="24"/>
          <w:bdr w:val="none" w:sz="0" w:space="0" w:color="auto" w:frame="1"/>
          <w:lang w:val="en-GB" w:eastAsia="en-GB"/>
        </w:rPr>
        <w:softHyphen/>
        <w:t>nje u određiva</w:t>
      </w:r>
      <w:r w:rsidRPr="00753DFC">
        <w:rPr>
          <w:rFonts w:ascii="Times New Roman" w:eastAsia="Times New Roman" w:hAnsi="Times New Roman" w:cs="Times New Roman"/>
          <w:color w:val="000000"/>
          <w:sz w:val="24"/>
          <w:szCs w:val="24"/>
          <w:bdr w:val="none" w:sz="0" w:space="0" w:color="auto" w:frame="1"/>
          <w:lang w:val="en-GB" w:eastAsia="en-GB"/>
        </w:rPr>
        <w:softHyphen/>
        <w:t>nju i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nju radnih uvjeta i radne sredine u poduzeću, stranke se obvezuju usvojiti ili promicati mjere koje će radnicima ili </w:t>
      </w:r>
      <w:r w:rsidRPr="00753DFC">
        <w:rPr>
          <w:rFonts w:ascii="Times New Roman" w:eastAsia="Times New Roman" w:hAnsi="Times New Roman" w:cs="Times New Roman"/>
          <w:color w:val="000000"/>
          <w:sz w:val="24"/>
          <w:szCs w:val="24"/>
          <w:bdr w:val="none" w:sz="0" w:space="0" w:color="auto" w:frame="1"/>
          <w:lang w:val="en-GB" w:eastAsia="en-GB"/>
        </w:rPr>
        <w:softHyphen/>
        <w:t>njihovim predstavnicima, sukladno nacionalnom zakonodavstvu i praksi, omogućiti da pridonesu: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utvrđiva</w:t>
      </w:r>
      <w:r w:rsidRPr="00753DFC">
        <w:rPr>
          <w:rFonts w:ascii="Times New Roman" w:eastAsia="Times New Roman" w:hAnsi="Times New Roman" w:cs="Times New Roman"/>
          <w:color w:val="000000"/>
          <w:sz w:val="24"/>
          <w:szCs w:val="24"/>
          <w:bdr w:val="none" w:sz="0" w:space="0" w:color="auto" w:frame="1"/>
          <w:lang w:val="en-GB" w:eastAsia="en-GB"/>
        </w:rPr>
        <w:softHyphen/>
        <w:t>nju i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nju radnih uvjeta, organizacije rada i radne sredine;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zaštiti zdrav</w:t>
      </w:r>
      <w:r w:rsidRPr="00753DFC">
        <w:rPr>
          <w:rFonts w:ascii="Times New Roman" w:eastAsia="Times New Roman" w:hAnsi="Times New Roman" w:cs="Times New Roman"/>
          <w:color w:val="000000"/>
          <w:sz w:val="24"/>
          <w:szCs w:val="24"/>
          <w:bdr w:val="none" w:sz="0" w:space="0" w:color="auto" w:frame="1"/>
          <w:lang w:val="en-GB" w:eastAsia="en-GB"/>
        </w:rPr>
        <w:softHyphen/>
        <w:t>lja i sigurnosti u poduzeću;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organizaciji socijalnih i socijalno-kulturnih službi i pogod</w:t>
      </w:r>
      <w:r w:rsidRPr="00753DFC">
        <w:rPr>
          <w:rFonts w:ascii="Times New Roman" w:eastAsia="Times New Roman" w:hAnsi="Times New Roman" w:cs="Times New Roman"/>
          <w:color w:val="000000"/>
          <w:sz w:val="24"/>
          <w:szCs w:val="24"/>
          <w:bdr w:val="none" w:sz="0" w:space="0" w:color="auto" w:frame="1"/>
          <w:lang w:val="en-GB" w:eastAsia="en-GB"/>
        </w:rPr>
        <w:softHyphen/>
        <w:t>nosti u poduzeću;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nadzoru nad poštova</w:t>
      </w:r>
      <w:r w:rsidRPr="00753DFC">
        <w:rPr>
          <w:rFonts w:ascii="Times New Roman" w:eastAsia="Times New Roman" w:hAnsi="Times New Roman" w:cs="Times New Roman"/>
          <w:color w:val="000000"/>
          <w:sz w:val="24"/>
          <w:szCs w:val="24"/>
          <w:bdr w:val="none" w:sz="0" w:space="0" w:color="auto" w:frame="1"/>
          <w:lang w:val="en-GB" w:eastAsia="en-GB"/>
        </w:rPr>
        <w:softHyphen/>
        <w:t>njem propisa u tim područjima.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Stranke mogu iz područja primjene stavka 1. ovoga članka isk</w:t>
      </w:r>
      <w:r w:rsidRPr="00753DFC">
        <w:rPr>
          <w:rFonts w:ascii="Times New Roman" w:eastAsia="Times New Roman" w:hAnsi="Times New Roman" w:cs="Times New Roman"/>
          <w:color w:val="000000"/>
          <w:sz w:val="24"/>
          <w:szCs w:val="24"/>
          <w:bdr w:val="none" w:sz="0" w:space="0" w:color="auto" w:frame="1"/>
          <w:lang w:val="en-GB" w:eastAsia="en-GB"/>
        </w:rPr>
        <w:softHyphen/>
        <w:t>ljučiti poduzeća koja zapoš</w:t>
      </w:r>
      <w:r w:rsidRPr="00753DFC">
        <w:rPr>
          <w:rFonts w:ascii="Times New Roman" w:eastAsia="Times New Roman" w:hAnsi="Times New Roman" w:cs="Times New Roman"/>
          <w:color w:val="000000"/>
          <w:sz w:val="24"/>
          <w:szCs w:val="24"/>
          <w:bdr w:val="none" w:sz="0" w:space="0" w:color="auto" w:frame="1"/>
          <w:lang w:val="en-GB" w:eastAsia="en-GB"/>
        </w:rPr>
        <w:softHyphen/>
        <w:t>ljavaju ma</w:t>
      </w:r>
      <w:r w:rsidRPr="00753DFC">
        <w:rPr>
          <w:rFonts w:ascii="Times New Roman" w:eastAsia="Times New Roman" w:hAnsi="Times New Roman" w:cs="Times New Roman"/>
          <w:color w:val="000000"/>
          <w:sz w:val="24"/>
          <w:szCs w:val="24"/>
          <w:bdr w:val="none" w:sz="0" w:space="0" w:color="auto" w:frame="1"/>
          <w:lang w:val="en-GB" w:eastAsia="en-GB"/>
        </w:rPr>
        <w:softHyphen/>
        <w:t>nje radnika od broja određenog nacionalnim zakonodavstvom ili praksom.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 – PRAVO STARIJIH OSOBA NA SOCIJALNU ZAŠTITU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osigura</w:t>
      </w:r>
      <w:r w:rsidRPr="00753DFC">
        <w:rPr>
          <w:rFonts w:ascii="Times New Roman" w:eastAsia="Times New Roman" w:hAnsi="Times New Roman" w:cs="Times New Roman"/>
          <w:color w:val="000000"/>
          <w:sz w:val="24"/>
          <w:szCs w:val="24"/>
          <w:bdr w:val="none" w:sz="0" w:space="0" w:color="auto" w:frame="1"/>
          <w:lang w:val="en-GB" w:eastAsia="en-GB"/>
        </w:rPr>
        <w:softHyphen/>
        <w:t>nja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prava starijih osoba na socijalnu zaštitu, stranke se obvezuju da će usvojiti ili promicati, bilo izravno bilo u surad</w:t>
      </w:r>
      <w:r w:rsidRPr="00753DFC">
        <w:rPr>
          <w:rFonts w:ascii="Times New Roman" w:eastAsia="Times New Roman" w:hAnsi="Times New Roman" w:cs="Times New Roman"/>
          <w:color w:val="000000"/>
          <w:sz w:val="24"/>
          <w:szCs w:val="24"/>
          <w:bdr w:val="none" w:sz="0" w:space="0" w:color="auto" w:frame="1"/>
          <w:lang w:val="en-GB" w:eastAsia="en-GB"/>
        </w:rPr>
        <w:softHyphen/>
        <w:t>nji s javnim ili privatnim organizacijama, odgovarajuće mjere kojima je osobito svrha: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omogućiti starijim osobama da što je moguće duže ostanu punopravni članovi društva, tako da im se osigura: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dovo</w:t>
      </w:r>
      <w:r w:rsidRPr="00753DFC">
        <w:rPr>
          <w:rFonts w:ascii="Times New Roman" w:eastAsia="Times New Roman" w:hAnsi="Times New Roman" w:cs="Times New Roman"/>
          <w:color w:val="000000"/>
          <w:sz w:val="24"/>
          <w:szCs w:val="24"/>
          <w:bdr w:val="none" w:sz="0" w:space="0" w:color="auto" w:frame="1"/>
          <w:lang w:val="en-GB" w:eastAsia="en-GB"/>
        </w:rPr>
        <w:softHyphen/>
        <w:t>ljno sredstava koja će im omogućiti dostojan život i aktivno sudjelova</w:t>
      </w:r>
      <w:r w:rsidRPr="00753DFC">
        <w:rPr>
          <w:rFonts w:ascii="Times New Roman" w:eastAsia="Times New Roman" w:hAnsi="Times New Roman" w:cs="Times New Roman"/>
          <w:color w:val="000000"/>
          <w:sz w:val="24"/>
          <w:szCs w:val="24"/>
          <w:bdr w:val="none" w:sz="0" w:space="0" w:color="auto" w:frame="1"/>
          <w:lang w:val="en-GB" w:eastAsia="en-GB"/>
        </w:rPr>
        <w:softHyphen/>
        <w:t>nje u javnom, društvenom i kulturnom životu;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b) obavijesti o postojećim uslugama i pogodnostima za starije osobe i o mogućnostima da se </w:t>
      </w:r>
      <w:r w:rsidRPr="00753DFC">
        <w:rPr>
          <w:rFonts w:ascii="Times New Roman" w:eastAsia="Times New Roman" w:hAnsi="Times New Roman" w:cs="Times New Roman"/>
          <w:color w:val="000000"/>
          <w:sz w:val="24"/>
          <w:szCs w:val="24"/>
          <w:bdr w:val="none" w:sz="0" w:space="0" w:color="auto" w:frame="1"/>
          <w:lang w:val="en-GB" w:eastAsia="en-GB"/>
        </w:rPr>
        <w:softHyphen/>
        <w:t>njima koriste;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omogućiti starijim osobama da slobodno izaberu svoj način života i da vode neovisan život u svojoj uobičajenoj sredini toliko dugo koliko to žele i koliko je to moguće, tako da im se osiguraju: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a) stanovi prilagođeni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njihovim potrebama i </w:t>
      </w:r>
      <w:r w:rsidRPr="00753DFC">
        <w:rPr>
          <w:rFonts w:ascii="Times New Roman" w:eastAsia="Times New Roman" w:hAnsi="Times New Roman" w:cs="Times New Roman"/>
          <w:color w:val="000000"/>
          <w:sz w:val="24"/>
          <w:szCs w:val="24"/>
          <w:bdr w:val="none" w:sz="0" w:space="0" w:color="auto" w:frame="1"/>
          <w:lang w:val="en-GB" w:eastAsia="en-GB"/>
        </w:rPr>
        <w:softHyphen/>
        <w:t>njihovom zdrav</w:t>
      </w:r>
      <w:r w:rsidRPr="00753DFC">
        <w:rPr>
          <w:rFonts w:ascii="Times New Roman" w:eastAsia="Times New Roman" w:hAnsi="Times New Roman" w:cs="Times New Roman"/>
          <w:color w:val="000000"/>
          <w:sz w:val="24"/>
          <w:szCs w:val="24"/>
          <w:bdr w:val="none" w:sz="0" w:space="0" w:color="auto" w:frame="1"/>
          <w:lang w:val="en-GB" w:eastAsia="en-GB"/>
        </w:rPr>
        <w:softHyphen/>
        <w:t>stve</w:t>
      </w:r>
      <w:r w:rsidRPr="00753DFC">
        <w:rPr>
          <w:rFonts w:ascii="Times New Roman" w:eastAsia="Times New Roman" w:hAnsi="Times New Roman" w:cs="Times New Roman"/>
          <w:color w:val="000000"/>
          <w:sz w:val="24"/>
          <w:szCs w:val="24"/>
          <w:bdr w:val="none" w:sz="0" w:space="0" w:color="auto" w:frame="1"/>
          <w:lang w:val="en-GB" w:eastAsia="en-GB"/>
        </w:rPr>
        <w:softHyphen/>
        <w:t>nom sta</w:t>
      </w:r>
      <w:r w:rsidRPr="00753DFC">
        <w:rPr>
          <w:rFonts w:ascii="Times New Roman" w:eastAsia="Times New Roman" w:hAnsi="Times New Roman" w:cs="Times New Roman"/>
          <w:color w:val="000000"/>
          <w:sz w:val="24"/>
          <w:szCs w:val="24"/>
          <w:bdr w:val="none" w:sz="0" w:space="0" w:color="auto" w:frame="1"/>
          <w:lang w:val="en-GB" w:eastAsia="en-GB"/>
        </w:rPr>
        <w:softHyphen/>
        <w:t>nju ili odgovarajuća pomoć za uređe</w:t>
      </w:r>
      <w:r w:rsidRPr="00753DFC">
        <w:rPr>
          <w:rFonts w:ascii="Times New Roman" w:eastAsia="Times New Roman" w:hAnsi="Times New Roman" w:cs="Times New Roman"/>
          <w:color w:val="000000"/>
          <w:sz w:val="24"/>
          <w:szCs w:val="24"/>
          <w:bdr w:val="none" w:sz="0" w:space="0" w:color="auto" w:frame="1"/>
          <w:lang w:val="en-GB" w:eastAsia="en-GB"/>
        </w:rPr>
        <w:softHyphen/>
        <w:t>nje stana;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b) zdravstvena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ga i usluge koje zahtijeva </w:t>
      </w:r>
      <w:r w:rsidRPr="00753DFC">
        <w:rPr>
          <w:rFonts w:ascii="Times New Roman" w:eastAsia="Times New Roman" w:hAnsi="Times New Roman" w:cs="Times New Roman"/>
          <w:color w:val="000000"/>
          <w:sz w:val="24"/>
          <w:szCs w:val="24"/>
          <w:bdr w:val="none" w:sz="0" w:space="0" w:color="auto" w:frame="1"/>
          <w:lang w:val="en-GB" w:eastAsia="en-GB"/>
        </w:rPr>
        <w:softHyphen/>
        <w:t>njihovo zdravstveno sta</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3. jamčiti starijim osobama koje žive u ustanovama odgovarajuću pomoć, poštujući pritom </w:t>
      </w:r>
      <w:r w:rsidRPr="00753DFC">
        <w:rPr>
          <w:rFonts w:ascii="Times New Roman" w:eastAsia="Times New Roman" w:hAnsi="Times New Roman" w:cs="Times New Roman"/>
          <w:color w:val="000000"/>
          <w:sz w:val="24"/>
          <w:szCs w:val="24"/>
          <w:bdr w:val="none" w:sz="0" w:space="0" w:color="auto" w:frame="1"/>
          <w:lang w:val="en-GB" w:eastAsia="en-GB"/>
        </w:rPr>
        <w:softHyphen/>
        <w:t>njihov privatni život, i sudjelova</w:t>
      </w:r>
      <w:r w:rsidRPr="00753DFC">
        <w:rPr>
          <w:rFonts w:ascii="Times New Roman" w:eastAsia="Times New Roman" w:hAnsi="Times New Roman" w:cs="Times New Roman"/>
          <w:color w:val="000000"/>
          <w:sz w:val="24"/>
          <w:szCs w:val="24"/>
          <w:bdr w:val="none" w:sz="0" w:space="0" w:color="auto" w:frame="1"/>
          <w:lang w:val="en-GB" w:eastAsia="en-GB"/>
        </w:rPr>
        <w:softHyphen/>
        <w:t>nje u odlučiva</w:t>
      </w:r>
      <w:r w:rsidRPr="00753DFC">
        <w:rPr>
          <w:rFonts w:ascii="Times New Roman" w:eastAsia="Times New Roman" w:hAnsi="Times New Roman" w:cs="Times New Roman"/>
          <w:color w:val="000000"/>
          <w:sz w:val="24"/>
          <w:szCs w:val="24"/>
          <w:bdr w:val="none" w:sz="0" w:space="0" w:color="auto" w:frame="1"/>
          <w:lang w:val="en-GB" w:eastAsia="en-GB"/>
        </w:rPr>
        <w:softHyphen/>
        <w:t>nju o uvjetima života u tim ustanovama.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III.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5. – OBVEZE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Svaka stranka se obvezuje: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a) dio I. ovoga Protokola smatrati izjavom kojom se određuju ci</w:t>
      </w:r>
      <w:r w:rsidRPr="00753DFC">
        <w:rPr>
          <w:rFonts w:ascii="Times New Roman" w:eastAsia="Times New Roman" w:hAnsi="Times New Roman" w:cs="Times New Roman"/>
          <w:color w:val="000000"/>
          <w:sz w:val="24"/>
          <w:szCs w:val="24"/>
          <w:bdr w:val="none" w:sz="0" w:space="0" w:color="auto" w:frame="1"/>
          <w:lang w:val="en-GB" w:eastAsia="en-GB"/>
        </w:rPr>
        <w:softHyphen/>
        <w:t>ljevi čijem će ostvare</w:t>
      </w:r>
      <w:r w:rsidRPr="00753DFC">
        <w:rPr>
          <w:rFonts w:ascii="Times New Roman" w:eastAsia="Times New Roman" w:hAnsi="Times New Roman" w:cs="Times New Roman"/>
          <w:color w:val="000000"/>
          <w:sz w:val="24"/>
          <w:szCs w:val="24"/>
          <w:bdr w:val="none" w:sz="0" w:space="0" w:color="auto" w:frame="1"/>
          <w:lang w:val="en-GB" w:eastAsia="en-GB"/>
        </w:rPr>
        <w:softHyphen/>
        <w:t>nju težiti svim prikladnim sredstvima, sukladno odredbama uvodnoga stavka tog dijela;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smatrati se obvezanom jednim ili više članaka dijela II. ovoga Protokola.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stranka službeno će, sukladno odredbama točke b) stavka 1. ovoga članka, glavnom tajniku Vijeća Europe notificirati jedan ili više odabranih članaka u trenutku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Svaka stranka može kasnije u svako doba notifikacijom upućenom glavnom tajniku izjaviti da se smatra obvezanom bilo kojim drugim člankom ili stavkom iz dijela II. ovoga Protokola koji ona još nije bila prihvatila sukladno odredbama stavka 1. ovoga članka. Te naknadne obveze smatrat će se sastavnim dijelom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 i imat će iste učinke od tridesetoga dana nakon datuma notifikacije.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IV.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6. – NADZOR NAD POŠTIVANJEM PREUZETIH OBVEZA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Stranke će podnositi izvješća o primjeni odredaba dijela II. ovoga Protokola koje će one prihvatiti u okviru utvrđenih izvješća na teme</w:t>
      </w:r>
      <w:r w:rsidRPr="00753DFC">
        <w:rPr>
          <w:rFonts w:ascii="Times New Roman" w:eastAsia="Times New Roman" w:hAnsi="Times New Roman" w:cs="Times New Roman"/>
          <w:color w:val="000000"/>
          <w:sz w:val="24"/>
          <w:szCs w:val="24"/>
          <w:bdr w:val="none" w:sz="0" w:space="0" w:color="auto" w:frame="1"/>
          <w:lang w:val="en-GB" w:eastAsia="en-GB"/>
        </w:rPr>
        <w:softHyphen/>
        <w:t>lju članka 21.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DIO V.</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 – PROVEDBA PREUZETIH OBVEZA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Odredbe iz članaka 1. do 4. dijela II. ovoga Protokola mogu se primijeniti: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zakonima ili drugim propisima;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ugovorima između poslodavaca ili organizacija poslodavaca i organizacija radnika;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kombinacijom tih dvaju načina; ili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drugim prikladnim sredstvima.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Obveze koje proistječu iz članaka 2. i 3. dijela II. ovoga Protokola smatrat će se ispu</w:t>
      </w:r>
      <w:r w:rsidRPr="00753DFC">
        <w:rPr>
          <w:rFonts w:ascii="Times New Roman" w:eastAsia="Times New Roman" w:hAnsi="Times New Roman" w:cs="Times New Roman"/>
          <w:color w:val="000000"/>
          <w:sz w:val="24"/>
          <w:szCs w:val="24"/>
          <w:bdr w:val="none" w:sz="0" w:space="0" w:color="auto" w:frame="1"/>
          <w:lang w:val="en-GB" w:eastAsia="en-GB"/>
        </w:rPr>
        <w:softHyphen/>
        <w:t>njenima ako se to odredbe, sukladno stavku 1. ovoga članka, budu primje</w:t>
      </w:r>
      <w:r w:rsidRPr="00753DFC">
        <w:rPr>
          <w:rFonts w:ascii="Times New Roman" w:eastAsia="Times New Roman" w:hAnsi="Times New Roman" w:cs="Times New Roman"/>
          <w:color w:val="000000"/>
          <w:sz w:val="24"/>
          <w:szCs w:val="24"/>
          <w:bdr w:val="none" w:sz="0" w:space="0" w:color="auto" w:frame="1"/>
          <w:lang w:val="en-GB" w:eastAsia="en-GB"/>
        </w:rPr>
        <w:softHyphen/>
        <w:t>njivale na veliku većinu radnika kojih se tiču.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8. – ODNOSI IZMEĐU POVELJE I OVOG PROTOKOLA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Odredbe ovog Protokola ne narušavaju odredbe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Članci od 22. do 32. i 36. Pove</w:t>
      </w:r>
      <w:r w:rsidRPr="00753DFC">
        <w:rPr>
          <w:rFonts w:ascii="Times New Roman" w:eastAsia="Times New Roman" w:hAnsi="Times New Roman" w:cs="Times New Roman"/>
          <w:color w:val="000000"/>
          <w:sz w:val="24"/>
          <w:szCs w:val="24"/>
          <w:bdr w:val="none" w:sz="0" w:space="0" w:color="auto" w:frame="1"/>
          <w:lang w:val="en-GB" w:eastAsia="en-GB"/>
        </w:rPr>
        <w:softHyphen/>
        <w:t>lje primje</w:t>
      </w:r>
      <w:r w:rsidRPr="00753DFC">
        <w:rPr>
          <w:rFonts w:ascii="Times New Roman" w:eastAsia="Times New Roman" w:hAnsi="Times New Roman" w:cs="Times New Roman"/>
          <w:color w:val="000000"/>
          <w:sz w:val="24"/>
          <w:szCs w:val="24"/>
          <w:bdr w:val="none" w:sz="0" w:space="0" w:color="auto" w:frame="1"/>
          <w:lang w:val="en-GB" w:eastAsia="en-GB"/>
        </w:rPr>
        <w:softHyphen/>
        <w:t>njuju se,</w:t>
      </w:r>
      <w:r w:rsidRPr="00753DFC">
        <w:rPr>
          <w:rFonts w:ascii="Times New Roman" w:eastAsia="Times New Roman" w:hAnsi="Times New Roman" w:cs="Times New Roman"/>
          <w:i/>
          <w:iCs/>
          <w:color w:val="000000"/>
          <w:sz w:val="24"/>
          <w:szCs w:val="24"/>
          <w:bdr w:val="none" w:sz="0" w:space="0" w:color="auto" w:frame="1"/>
          <w:lang w:val="en-GB" w:eastAsia="en-GB"/>
        </w:rPr>
        <w:t> mutatis mutandis,</w:t>
      </w:r>
      <w:r w:rsidRPr="00753DFC">
        <w:rPr>
          <w:rFonts w:ascii="Times New Roman" w:eastAsia="Times New Roman" w:hAnsi="Times New Roman" w:cs="Times New Roman"/>
          <w:color w:val="000000"/>
          <w:sz w:val="24"/>
          <w:szCs w:val="24"/>
          <w:bdr w:val="none" w:sz="0" w:space="0" w:color="auto" w:frame="1"/>
          <w:lang w:val="en-GB" w:eastAsia="en-GB"/>
        </w:rPr>
        <w:t> na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9. – TERITORIJALNA PRIMJENA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Ovaj se Protokol primje</w:t>
      </w:r>
      <w:r w:rsidRPr="00753DFC">
        <w:rPr>
          <w:rFonts w:ascii="Times New Roman" w:eastAsia="Times New Roman" w:hAnsi="Times New Roman" w:cs="Times New Roman"/>
          <w:color w:val="000000"/>
          <w:sz w:val="24"/>
          <w:szCs w:val="24"/>
          <w:bdr w:val="none" w:sz="0" w:space="0" w:color="auto" w:frame="1"/>
          <w:lang w:val="en-GB" w:eastAsia="en-GB"/>
        </w:rPr>
        <w:softHyphen/>
        <w:t>njuje na matični teritorij svake stranke. Svaka država može, u trenutku potpisiva</w:t>
      </w:r>
      <w:r w:rsidRPr="00753DFC">
        <w:rPr>
          <w:rFonts w:ascii="Times New Roman" w:eastAsia="Times New Roman" w:hAnsi="Times New Roman" w:cs="Times New Roman"/>
          <w:color w:val="000000"/>
          <w:sz w:val="24"/>
          <w:szCs w:val="24"/>
          <w:bdr w:val="none" w:sz="0" w:space="0" w:color="auto" w:frame="1"/>
          <w:lang w:val="en-GB" w:eastAsia="en-GB"/>
        </w:rPr>
        <w:softHyphen/>
        <w:t>nja ili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 izjavom upućenom glavnom tajniku Vijeća Europe, naznačiti teritorij koji ona u tom smislu smatra matičnim.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država potpisnica može pri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 ovoga Protokola ili kasnije u svako doba, notifikacijom upućenom glavnom tajniku Vijeća Europe izjaviti da će se Protokol, u cijelosti ili djelomično, primje</w:t>
      </w:r>
      <w:r w:rsidRPr="00753DFC">
        <w:rPr>
          <w:rFonts w:ascii="Times New Roman" w:eastAsia="Times New Roman" w:hAnsi="Times New Roman" w:cs="Times New Roman"/>
          <w:color w:val="000000"/>
          <w:sz w:val="24"/>
          <w:szCs w:val="24"/>
          <w:bdr w:val="none" w:sz="0" w:space="0" w:color="auto" w:frame="1"/>
          <w:lang w:val="en-GB" w:eastAsia="en-GB"/>
        </w:rPr>
        <w:softHyphen/>
        <w:t>njivati na jedan ili više nematičnih teritorija koji su naznačeni u toj izjavi, a za čije međunarodne odnose ona odgovara ili preuzima odgovornost. U toj će izjavi posebno navesti članak ili članke dijela II. ovog Protokola koje ona prihvaća kao obvezujuće za svaki teritorij naznačen u izjavi.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Ovaj Protokol stupit će na snagu na jednom ili više teritorija naznačenih u izjavi spomenutoj u prethodnom stavku počevši od tridesetoga dana nakon datuma kada je glavni tajnik primio notifikaciju o toj izjavi.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Svaka stranka može kasnije u svako doba notifikacijom upućenom glavnom tajniku Vijeća Europe izjaviti da prihvaća kao obvezujući svaki članak koji još nije prihvatila za jedan ili više teritorija na kojima se ovaj Protokol već primje</w:t>
      </w:r>
      <w:r w:rsidRPr="00753DFC">
        <w:rPr>
          <w:rFonts w:ascii="Times New Roman" w:eastAsia="Times New Roman" w:hAnsi="Times New Roman" w:cs="Times New Roman"/>
          <w:color w:val="000000"/>
          <w:sz w:val="24"/>
          <w:szCs w:val="24"/>
          <w:bdr w:val="none" w:sz="0" w:space="0" w:color="auto" w:frame="1"/>
          <w:lang w:val="en-GB" w:eastAsia="en-GB"/>
        </w:rPr>
        <w:softHyphen/>
        <w:t>njuje sukladno stavku 2. ovoga članka. Te će se naknadne obveze smatrati sastavnim dijelom izvorne izjave koja se odnosi na dotični teritorij i proizvest će isti učinak od tridesetoga dana nakon datuma kada je glavni tajnik primio notifikaciju te izjave.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10. – POTPISIVANJE, RATIFIKACIJA, PRIHVAT, ODOBRENJE I STUPANJE NA SNAGU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1. Ovaj Protokol otvoren je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državama članicama Vijeća Europe potpisnicama Pove</w:t>
      </w:r>
      <w:r w:rsidRPr="00753DFC">
        <w:rPr>
          <w:rFonts w:ascii="Times New Roman" w:eastAsia="Times New Roman" w:hAnsi="Times New Roman" w:cs="Times New Roman"/>
          <w:color w:val="000000"/>
          <w:sz w:val="24"/>
          <w:szCs w:val="24"/>
          <w:bdr w:val="none" w:sz="0" w:space="0" w:color="auto" w:frame="1"/>
          <w:lang w:val="en-GB" w:eastAsia="en-GB"/>
        </w:rPr>
        <w:softHyphen/>
        <w:t>lje. On će se ratificirati, prihvatiti ili odobriti. Nijedna država članica Vijeća Europe neće moći ratificirati, prihvatiti ili odobriti ovaj Protokol a da istodobno ili prethodno nije ratificirala Pove</w:t>
      </w:r>
      <w:r w:rsidRPr="00753DFC">
        <w:rPr>
          <w:rFonts w:ascii="Times New Roman" w:eastAsia="Times New Roman" w:hAnsi="Times New Roman" w:cs="Times New Roman"/>
          <w:color w:val="000000"/>
          <w:sz w:val="24"/>
          <w:szCs w:val="24"/>
          <w:bdr w:val="none" w:sz="0" w:space="0" w:color="auto" w:frame="1"/>
          <w:lang w:val="en-GB" w:eastAsia="en-GB"/>
        </w:rPr>
        <w:softHyphen/>
        <w:t>lju.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 bit će položene kod glavnog tajnika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Ovaj Protokol stupit će na snagu tridesetog dana nakon datum polaga</w:t>
      </w:r>
      <w:r w:rsidRPr="00753DFC">
        <w:rPr>
          <w:rFonts w:ascii="Times New Roman" w:eastAsia="Times New Roman" w:hAnsi="Times New Roman" w:cs="Times New Roman"/>
          <w:color w:val="000000"/>
          <w:sz w:val="24"/>
          <w:szCs w:val="24"/>
          <w:bdr w:val="none" w:sz="0" w:space="0" w:color="auto" w:frame="1"/>
          <w:lang w:val="en-GB" w:eastAsia="en-GB"/>
        </w:rPr>
        <w:softHyphen/>
        <w:t>nja treće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Za svaku državu potpisnicu koja ga naknadno ratificira, ovaj Protokol stupit će na snagu tridesetog dana nakon datum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11. – OTKAZIVANJE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Nijedna stranka ne može otkazati ovaj Protokol prije isteka petogodiš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razdob</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 nakon datuma kada je Protokol za </w:t>
      </w:r>
      <w:r w:rsidRPr="00753DFC">
        <w:rPr>
          <w:rFonts w:ascii="Times New Roman" w:eastAsia="Times New Roman" w:hAnsi="Times New Roman" w:cs="Times New Roman"/>
          <w:color w:val="000000"/>
          <w:sz w:val="24"/>
          <w:szCs w:val="24"/>
          <w:bdr w:val="none" w:sz="0" w:space="0" w:color="auto" w:frame="1"/>
          <w:lang w:val="en-GB" w:eastAsia="en-GB"/>
        </w:rPr>
        <w:softHyphen/>
        <w:t>nju stupio na snagu ili prije isteka svakog narednog dvogodiš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 razdob</w:t>
      </w:r>
      <w:r w:rsidRPr="00753DFC">
        <w:rPr>
          <w:rFonts w:ascii="Times New Roman" w:eastAsia="Times New Roman" w:hAnsi="Times New Roman" w:cs="Times New Roman"/>
          <w:color w:val="000000"/>
          <w:sz w:val="24"/>
          <w:szCs w:val="24"/>
          <w:bdr w:val="none" w:sz="0" w:space="0" w:color="auto" w:frame="1"/>
          <w:lang w:val="en-GB" w:eastAsia="en-GB"/>
        </w:rPr>
        <w:softHyphen/>
        <w:t>lja, a u svakom slučaju nakon što to najavi glavnom tajniku Vijeća Europe šest mjeseci unaprijed. Takav otkaz ne utječe na pravova</w:t>
      </w:r>
      <w:r w:rsidRPr="00753DFC">
        <w:rPr>
          <w:rFonts w:ascii="Times New Roman" w:eastAsia="Times New Roman" w:hAnsi="Times New Roman" w:cs="Times New Roman"/>
          <w:color w:val="000000"/>
          <w:sz w:val="24"/>
          <w:szCs w:val="24"/>
          <w:bdr w:val="none" w:sz="0" w:space="0" w:color="auto" w:frame="1"/>
          <w:lang w:val="en-GB" w:eastAsia="en-GB"/>
        </w:rPr>
        <w:softHyphen/>
        <w:t>ljanost Protokola što se tiče ostalih stranaka pod pretpostavkom da ih nikada ne bude ma</w:t>
      </w:r>
      <w:r w:rsidRPr="00753DFC">
        <w:rPr>
          <w:rFonts w:ascii="Times New Roman" w:eastAsia="Times New Roman" w:hAnsi="Times New Roman" w:cs="Times New Roman"/>
          <w:color w:val="000000"/>
          <w:sz w:val="24"/>
          <w:szCs w:val="24"/>
          <w:bdr w:val="none" w:sz="0" w:space="0" w:color="auto" w:frame="1"/>
          <w:lang w:val="en-GB" w:eastAsia="en-GB"/>
        </w:rPr>
        <w:softHyphen/>
        <w:t>nje od tri.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stranka može, sukladno odredbama prethodnog stav</w:t>
      </w:r>
      <w:r w:rsidRPr="00753DFC">
        <w:rPr>
          <w:rFonts w:ascii="Times New Roman" w:eastAsia="Times New Roman" w:hAnsi="Times New Roman" w:cs="Times New Roman"/>
          <w:color w:val="000000"/>
          <w:sz w:val="24"/>
          <w:szCs w:val="24"/>
          <w:bdr w:val="none" w:sz="0" w:space="0" w:color="auto" w:frame="1"/>
          <w:lang w:val="en-GB" w:eastAsia="en-GB"/>
        </w:rPr>
        <w:softHyphen/>
        <w:t>ka, otkazati svaki članak dijela II. ovog Protokola koji je prihvatila, uz uvjet da broj članaka koji obvezuju tu stranku nikada ne bude ma</w:t>
      </w:r>
      <w:r w:rsidRPr="00753DFC">
        <w:rPr>
          <w:rFonts w:ascii="Times New Roman" w:eastAsia="Times New Roman" w:hAnsi="Times New Roman" w:cs="Times New Roman"/>
          <w:color w:val="000000"/>
          <w:sz w:val="24"/>
          <w:szCs w:val="24"/>
          <w:bdr w:val="none" w:sz="0" w:space="0" w:color="auto" w:frame="1"/>
          <w:lang w:val="en-GB" w:eastAsia="en-GB"/>
        </w:rPr>
        <w:softHyphen/>
        <w:t>nji od jedan.</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Svaka stranka može otkazati ovaj Protokol ili svaki članak dijela II. Protokola pod uvjetima predviđenim u stavku 1. ovog članka što se tiče svakog teritorija na koji se Protokol primje</w:t>
      </w:r>
      <w:r w:rsidRPr="00753DFC">
        <w:rPr>
          <w:rFonts w:ascii="Times New Roman" w:eastAsia="Times New Roman" w:hAnsi="Times New Roman" w:cs="Times New Roman"/>
          <w:color w:val="000000"/>
          <w:sz w:val="24"/>
          <w:szCs w:val="24"/>
          <w:bdr w:val="none" w:sz="0" w:space="0" w:color="auto" w:frame="1"/>
          <w:lang w:val="en-GB" w:eastAsia="en-GB"/>
        </w:rPr>
        <w:softHyphen/>
        <w:t>njuje u skladu s izjavom danom sukladno stavku 2. i 4. članka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Svaka stranka obvezana Pove</w:t>
      </w:r>
      <w:r w:rsidRPr="00753DFC">
        <w:rPr>
          <w:rFonts w:ascii="Times New Roman" w:eastAsia="Times New Roman" w:hAnsi="Times New Roman" w:cs="Times New Roman"/>
          <w:color w:val="000000"/>
          <w:sz w:val="24"/>
          <w:szCs w:val="24"/>
          <w:bdr w:val="none" w:sz="0" w:space="0" w:color="auto" w:frame="1"/>
          <w:lang w:val="en-GB" w:eastAsia="en-GB"/>
        </w:rPr>
        <w:softHyphen/>
        <w:t>ljom i ovim Protokolom koja će otkazati Pove</w:t>
      </w:r>
      <w:r w:rsidRPr="00753DFC">
        <w:rPr>
          <w:rFonts w:ascii="Times New Roman" w:eastAsia="Times New Roman" w:hAnsi="Times New Roman" w:cs="Times New Roman"/>
          <w:color w:val="000000"/>
          <w:sz w:val="24"/>
          <w:szCs w:val="24"/>
          <w:bdr w:val="none" w:sz="0" w:space="0" w:color="auto" w:frame="1"/>
          <w:lang w:val="en-GB" w:eastAsia="en-GB"/>
        </w:rPr>
        <w:softHyphen/>
        <w:t>lju sukladno odredbama stavka 1. članka 37. Pove</w:t>
      </w:r>
      <w:r w:rsidRPr="00753DFC">
        <w:rPr>
          <w:rFonts w:ascii="Times New Roman" w:eastAsia="Times New Roman" w:hAnsi="Times New Roman" w:cs="Times New Roman"/>
          <w:color w:val="000000"/>
          <w:sz w:val="24"/>
          <w:szCs w:val="24"/>
          <w:bdr w:val="none" w:sz="0" w:space="0" w:color="auto" w:frame="1"/>
          <w:lang w:val="en-GB" w:eastAsia="en-GB"/>
        </w:rPr>
        <w:softHyphen/>
        <w:t>lje smatrat će se da je također otkazala i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12. – NOTIFIKACIJE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Glavni tajnik Vijeća Europe obavijestit će države članice Vijeća Europe i glavnog ravnate</w:t>
      </w:r>
      <w:r w:rsidRPr="00753DFC">
        <w:rPr>
          <w:rFonts w:ascii="Times New Roman" w:eastAsia="Times New Roman" w:hAnsi="Times New Roman" w:cs="Times New Roman"/>
          <w:color w:val="000000"/>
          <w:sz w:val="24"/>
          <w:szCs w:val="24"/>
          <w:bdr w:val="none" w:sz="0" w:space="0" w:color="auto" w:frame="1"/>
          <w:lang w:val="en-GB" w:eastAsia="en-GB"/>
        </w:rPr>
        <w:softHyphen/>
        <w:t>lja Međunarodnog ureda rada 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svakom potpisu;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polaga</w:t>
      </w:r>
      <w:r w:rsidRPr="00753DFC">
        <w:rPr>
          <w:rFonts w:ascii="Times New Roman" w:eastAsia="Times New Roman" w:hAnsi="Times New Roman" w:cs="Times New Roman"/>
          <w:color w:val="000000"/>
          <w:sz w:val="24"/>
          <w:szCs w:val="24"/>
          <w:bdr w:val="none" w:sz="0" w:space="0" w:color="auto" w:frame="1"/>
          <w:lang w:val="en-GB" w:eastAsia="en-GB"/>
        </w:rPr>
        <w:softHyphen/>
        <w:t>nju svake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svakom datumu stupa</w:t>
      </w:r>
      <w:r w:rsidRPr="00753DFC">
        <w:rPr>
          <w:rFonts w:ascii="Times New Roman" w:eastAsia="Times New Roman" w:hAnsi="Times New Roman" w:cs="Times New Roman"/>
          <w:color w:val="000000"/>
          <w:sz w:val="24"/>
          <w:szCs w:val="24"/>
          <w:bdr w:val="none" w:sz="0" w:space="0" w:color="auto" w:frame="1"/>
          <w:lang w:val="en-GB" w:eastAsia="en-GB"/>
        </w:rPr>
        <w:softHyphen/>
        <w:t>nja na snagu ovog Protokola sukladno člancima 9. i 10.;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svakom drugom činu, notifikaciji ili komunikaciji koji se odnose na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13. – PRILOG</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Prilog ovom Protokolu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 je sastavni dio.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potvrdu toga su potpisnici, za to propisno ovlašteni, potpisali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Sastav</w:t>
      </w:r>
      <w:r w:rsidRPr="00753DFC">
        <w:rPr>
          <w:rFonts w:ascii="Times New Roman" w:eastAsia="Times New Roman" w:hAnsi="Times New Roman" w:cs="Times New Roman"/>
          <w:color w:val="000000"/>
          <w:sz w:val="24"/>
          <w:szCs w:val="24"/>
          <w:bdr w:val="none" w:sz="0" w:space="0" w:color="auto" w:frame="1"/>
          <w:lang w:val="en-GB" w:eastAsia="en-GB"/>
        </w:rPr>
        <w:softHyphen/>
        <w:t>ljeno u Strasbourgu 5. svib</w:t>
      </w:r>
      <w:r w:rsidRPr="00753DFC">
        <w:rPr>
          <w:rFonts w:ascii="Times New Roman" w:eastAsia="Times New Roman" w:hAnsi="Times New Roman" w:cs="Times New Roman"/>
          <w:color w:val="000000"/>
          <w:sz w:val="24"/>
          <w:szCs w:val="24"/>
          <w:bdr w:val="none" w:sz="0" w:space="0" w:color="auto" w:frame="1"/>
          <w:lang w:val="en-GB" w:eastAsia="en-GB"/>
        </w:rPr>
        <w:softHyphen/>
        <w:t>nja 1988., na engleskom i francuskom jeziku, s tim da su oba teksta jednako vjerodostojna, u jednom primjerku koji se pohra</w:t>
      </w:r>
      <w:r w:rsidRPr="00753DFC">
        <w:rPr>
          <w:rFonts w:ascii="Times New Roman" w:eastAsia="Times New Roman" w:hAnsi="Times New Roman" w:cs="Times New Roman"/>
          <w:color w:val="000000"/>
          <w:sz w:val="24"/>
          <w:szCs w:val="24"/>
          <w:bdr w:val="none" w:sz="0" w:space="0" w:color="auto" w:frame="1"/>
          <w:lang w:val="en-GB" w:eastAsia="en-GB"/>
        </w:rPr>
        <w:softHyphen/>
        <w:t>njuje u arhiv Vijeća Europe. Glavni tajnik Vijeća Europe dostavit će ovjerov</w:t>
      </w:r>
      <w:r w:rsidRPr="00753DFC">
        <w:rPr>
          <w:rFonts w:ascii="Times New Roman" w:eastAsia="Times New Roman" w:hAnsi="Times New Roman" w:cs="Times New Roman"/>
          <w:color w:val="000000"/>
          <w:sz w:val="24"/>
          <w:szCs w:val="24"/>
          <w:bdr w:val="none" w:sz="0" w:space="0" w:color="auto" w:frame="1"/>
          <w:lang w:val="en-GB" w:eastAsia="en-GB"/>
        </w:rPr>
        <w:softHyphen/>
        <w:t>ljene prijepise svim državama članicama Vijeća Europe.</w:t>
      </w:r>
    </w:p>
    <w:p w:rsidR="00753DFC" w:rsidRPr="00753DFC" w:rsidRDefault="00753DFC" w:rsidP="00753DFC">
      <w:pPr>
        <w:shd w:val="clear" w:color="auto" w:fill="FFFFFF"/>
        <w:spacing w:after="0" w:line="240" w:lineRule="auto"/>
        <w:jc w:val="righ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PRILOG PROTOKOLU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DOMAŠAJ PROTOKOLA U POGLEDU ZAŠTIĆENIH OSOBA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U osobe na koje se odnose članci 1. i 4. ubrajaju se samo stranci koji su držav</w:t>
      </w:r>
      <w:r w:rsidRPr="00753DFC">
        <w:rPr>
          <w:rFonts w:ascii="Times New Roman" w:eastAsia="Times New Roman" w:hAnsi="Times New Roman" w:cs="Times New Roman"/>
          <w:color w:val="000000"/>
          <w:sz w:val="24"/>
          <w:szCs w:val="24"/>
          <w:bdr w:val="none" w:sz="0" w:space="0" w:color="auto" w:frame="1"/>
          <w:lang w:val="en-GB" w:eastAsia="en-GB"/>
        </w:rPr>
        <w:softHyphen/>
        <w:t>ljani drugih stranaka, a koji zakonito borave ili sukladno propisima rade na teritoriju dotične stranke, s tim da će se spomenuti članci tumačiti u svjetlu odredbi članaka 18. i 19.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Ovo tumače</w:t>
      </w:r>
      <w:r w:rsidRPr="00753DFC">
        <w:rPr>
          <w:rFonts w:ascii="Times New Roman" w:eastAsia="Times New Roman" w:hAnsi="Times New Roman" w:cs="Times New Roman"/>
          <w:color w:val="000000"/>
          <w:sz w:val="24"/>
          <w:szCs w:val="24"/>
          <w:bdr w:val="none" w:sz="0" w:space="0" w:color="auto" w:frame="1"/>
          <w:lang w:val="en-GB" w:eastAsia="en-GB"/>
        </w:rPr>
        <w:softHyphen/>
        <w:t>nje ne isk</w:t>
      </w:r>
      <w:r w:rsidRPr="00753DFC">
        <w:rPr>
          <w:rFonts w:ascii="Times New Roman" w:eastAsia="Times New Roman" w:hAnsi="Times New Roman" w:cs="Times New Roman"/>
          <w:color w:val="000000"/>
          <w:sz w:val="24"/>
          <w:szCs w:val="24"/>
          <w:bdr w:val="none" w:sz="0" w:space="0" w:color="auto" w:frame="1"/>
          <w:lang w:val="en-GB" w:eastAsia="en-GB"/>
        </w:rPr>
        <w:softHyphen/>
        <w:t>ljučuje prošire</w:t>
      </w:r>
      <w:r w:rsidRPr="00753DFC">
        <w:rPr>
          <w:rFonts w:ascii="Times New Roman" w:eastAsia="Times New Roman" w:hAnsi="Times New Roman" w:cs="Times New Roman"/>
          <w:color w:val="000000"/>
          <w:sz w:val="24"/>
          <w:szCs w:val="24"/>
          <w:bdr w:val="none" w:sz="0" w:space="0" w:color="auto" w:frame="1"/>
          <w:lang w:val="en-GB" w:eastAsia="en-GB"/>
        </w:rPr>
        <w:softHyphen/>
        <w:t>nje sličnih prava na druge osobe bilo koje stranke.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Svaka stranka odobrit će izbje</w:t>
      </w:r>
      <w:r w:rsidRPr="00753DFC">
        <w:rPr>
          <w:rFonts w:ascii="Times New Roman" w:eastAsia="Times New Roman" w:hAnsi="Times New Roman" w:cs="Times New Roman"/>
          <w:color w:val="000000"/>
          <w:sz w:val="24"/>
          <w:szCs w:val="24"/>
          <w:bdr w:val="none" w:sz="0" w:space="0" w:color="auto" w:frame="1"/>
          <w:lang w:val="en-GB" w:eastAsia="en-GB"/>
        </w:rPr>
        <w:softHyphen/>
        <w:t>glicama prema definiciji Ženevske konvencije o statusu izbje</w:t>
      </w:r>
      <w:r w:rsidRPr="00753DFC">
        <w:rPr>
          <w:rFonts w:ascii="Times New Roman" w:eastAsia="Times New Roman" w:hAnsi="Times New Roman" w:cs="Times New Roman"/>
          <w:color w:val="000000"/>
          <w:sz w:val="24"/>
          <w:szCs w:val="24"/>
          <w:bdr w:val="none" w:sz="0" w:space="0" w:color="auto" w:frame="1"/>
          <w:lang w:val="en-GB" w:eastAsia="en-GB"/>
        </w:rPr>
        <w:softHyphen/>
        <w:t>glica od 28. svib</w:t>
      </w:r>
      <w:r w:rsidRPr="00753DFC">
        <w:rPr>
          <w:rFonts w:ascii="Times New Roman" w:eastAsia="Times New Roman" w:hAnsi="Times New Roman" w:cs="Times New Roman"/>
          <w:color w:val="000000"/>
          <w:sz w:val="24"/>
          <w:szCs w:val="24"/>
          <w:bdr w:val="none" w:sz="0" w:space="0" w:color="auto" w:frame="1"/>
          <w:lang w:val="en-GB" w:eastAsia="en-GB"/>
        </w:rPr>
        <w:softHyphen/>
        <w:t>nja 1951. i Protokolu od 31. siječ</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1967.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njenom teritoriju što je moguće povo</w:t>
      </w:r>
      <w:r w:rsidRPr="00753DFC">
        <w:rPr>
          <w:rFonts w:ascii="Times New Roman" w:eastAsia="Times New Roman" w:hAnsi="Times New Roman" w:cs="Times New Roman"/>
          <w:color w:val="000000"/>
          <w:sz w:val="24"/>
          <w:szCs w:val="24"/>
          <w:bdr w:val="none" w:sz="0" w:space="0" w:color="auto" w:frame="1"/>
          <w:lang w:val="en-GB" w:eastAsia="en-GB"/>
        </w:rPr>
        <w:softHyphen/>
        <w:t>ljniji položaj, a u svakom slučaju ne nepovo</w:t>
      </w:r>
      <w:r w:rsidRPr="00753DFC">
        <w:rPr>
          <w:rFonts w:ascii="Times New Roman" w:eastAsia="Times New Roman" w:hAnsi="Times New Roman" w:cs="Times New Roman"/>
          <w:color w:val="000000"/>
          <w:sz w:val="24"/>
          <w:szCs w:val="24"/>
          <w:bdr w:val="none" w:sz="0" w:space="0" w:color="auto" w:frame="1"/>
          <w:lang w:val="en-GB" w:eastAsia="en-GB"/>
        </w:rPr>
        <w:softHyphen/>
        <w:t>ljniji od onog na koje</w:t>
      </w:r>
      <w:r w:rsidRPr="00753DFC">
        <w:rPr>
          <w:rFonts w:ascii="Times New Roman" w:eastAsia="Times New Roman" w:hAnsi="Times New Roman" w:cs="Times New Roman"/>
          <w:color w:val="000000"/>
          <w:sz w:val="24"/>
          <w:szCs w:val="24"/>
          <w:bdr w:val="none" w:sz="0" w:space="0" w:color="auto" w:frame="1"/>
          <w:lang w:val="en-GB" w:eastAsia="en-GB"/>
        </w:rPr>
        <w:softHyphen/>
        <w:t>g se stranka obvezala na osnovi tih dokumenata, kao i ostalih postojećih međunarodnih sporazuma koji se primje</w:t>
      </w:r>
      <w:r w:rsidRPr="00753DFC">
        <w:rPr>
          <w:rFonts w:ascii="Times New Roman" w:eastAsia="Times New Roman" w:hAnsi="Times New Roman" w:cs="Times New Roman"/>
          <w:color w:val="000000"/>
          <w:sz w:val="24"/>
          <w:szCs w:val="24"/>
          <w:bdr w:val="none" w:sz="0" w:space="0" w:color="auto" w:frame="1"/>
          <w:lang w:val="en-GB" w:eastAsia="en-GB"/>
        </w:rPr>
        <w:softHyphen/>
        <w:t>njuju na spomenute izbje</w:t>
      </w:r>
      <w:r w:rsidRPr="00753DFC">
        <w:rPr>
          <w:rFonts w:ascii="Times New Roman" w:eastAsia="Times New Roman" w:hAnsi="Times New Roman" w:cs="Times New Roman"/>
          <w:color w:val="000000"/>
          <w:sz w:val="24"/>
          <w:szCs w:val="24"/>
          <w:bdr w:val="none" w:sz="0" w:space="0" w:color="auto" w:frame="1"/>
          <w:lang w:val="en-GB" w:eastAsia="en-GB"/>
        </w:rPr>
        <w:softHyphen/>
        <w:t>glice.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Svaka stranka odobrit će osobama bez držav</w:t>
      </w:r>
      <w:r w:rsidRPr="00753DFC">
        <w:rPr>
          <w:rFonts w:ascii="Times New Roman" w:eastAsia="Times New Roman" w:hAnsi="Times New Roman" w:cs="Times New Roman"/>
          <w:color w:val="000000"/>
          <w:sz w:val="24"/>
          <w:szCs w:val="24"/>
          <w:bdr w:val="none" w:sz="0" w:space="0" w:color="auto" w:frame="1"/>
          <w:lang w:val="en-GB" w:eastAsia="en-GB"/>
        </w:rPr>
        <w:softHyphen/>
        <w:t>ljanstva prema definiciji Konvencije o statusu osoba bez držav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ljanstva iz New Yorka od 28. rujna 1954. koji zakonito borave na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njenom </w:t>
      </w:r>
      <w:r w:rsidRPr="00753DFC">
        <w:rPr>
          <w:rFonts w:ascii="Times New Roman" w:eastAsia="Times New Roman" w:hAnsi="Times New Roman" w:cs="Times New Roman"/>
          <w:color w:val="000000"/>
          <w:sz w:val="24"/>
          <w:szCs w:val="24"/>
          <w:bdr w:val="none" w:sz="0" w:space="0" w:color="auto" w:frame="1"/>
          <w:lang w:val="en-GB" w:eastAsia="en-GB"/>
        </w:rPr>
        <w:lastRenderedPageBreak/>
        <w:t>teritoriju što je moguće povo</w:t>
      </w:r>
      <w:r w:rsidRPr="00753DFC">
        <w:rPr>
          <w:rFonts w:ascii="Times New Roman" w:eastAsia="Times New Roman" w:hAnsi="Times New Roman" w:cs="Times New Roman"/>
          <w:color w:val="000000"/>
          <w:sz w:val="24"/>
          <w:szCs w:val="24"/>
          <w:bdr w:val="none" w:sz="0" w:space="0" w:color="auto" w:frame="1"/>
          <w:lang w:val="en-GB" w:eastAsia="en-GB"/>
        </w:rPr>
        <w:softHyphen/>
        <w:t>ljniji položaj, a u svakom slučaju ne nepovo</w:t>
      </w:r>
      <w:r w:rsidRPr="00753DFC">
        <w:rPr>
          <w:rFonts w:ascii="Times New Roman" w:eastAsia="Times New Roman" w:hAnsi="Times New Roman" w:cs="Times New Roman"/>
          <w:color w:val="000000"/>
          <w:sz w:val="24"/>
          <w:szCs w:val="24"/>
          <w:bdr w:val="none" w:sz="0" w:space="0" w:color="auto" w:frame="1"/>
          <w:lang w:val="en-GB" w:eastAsia="en-GB"/>
        </w:rPr>
        <w:softHyphen/>
        <w:t>ljniji od onog na koje</w:t>
      </w:r>
      <w:r w:rsidRPr="00753DFC">
        <w:rPr>
          <w:rFonts w:ascii="Times New Roman" w:eastAsia="Times New Roman" w:hAnsi="Times New Roman" w:cs="Times New Roman"/>
          <w:color w:val="000000"/>
          <w:sz w:val="24"/>
          <w:szCs w:val="24"/>
          <w:bdr w:val="none" w:sz="0" w:space="0" w:color="auto" w:frame="1"/>
          <w:lang w:val="en-GB" w:eastAsia="en-GB"/>
        </w:rPr>
        <w:softHyphen/>
        <w:t>g se stranka obvezala tim dokumentom kao i ostalim međunarodnim sporazumima koji se primje</w:t>
      </w:r>
      <w:r w:rsidRPr="00753DFC">
        <w:rPr>
          <w:rFonts w:ascii="Times New Roman" w:eastAsia="Times New Roman" w:hAnsi="Times New Roman" w:cs="Times New Roman"/>
          <w:color w:val="000000"/>
          <w:sz w:val="24"/>
          <w:szCs w:val="24"/>
          <w:bdr w:val="none" w:sz="0" w:space="0" w:color="auto" w:frame="1"/>
          <w:lang w:val="en-GB" w:eastAsia="en-GB"/>
        </w:rPr>
        <w:softHyphen/>
        <w:t>njuju na spomenute osobe bez držav</w:t>
      </w:r>
      <w:r w:rsidRPr="00753DFC">
        <w:rPr>
          <w:rFonts w:ascii="Times New Roman" w:eastAsia="Times New Roman" w:hAnsi="Times New Roman" w:cs="Times New Roman"/>
          <w:color w:val="000000"/>
          <w:sz w:val="24"/>
          <w:szCs w:val="24"/>
          <w:bdr w:val="none" w:sz="0" w:space="0" w:color="auto" w:frame="1"/>
          <w:lang w:val="en-GB" w:eastAsia="en-GB"/>
        </w:rPr>
        <w:softHyphen/>
        <w:t>ljanstva.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se materija koja se odnosi na socijalnu sigurnost, kao i odredbe koje se odnose na naknade u slučaju nezaposlenosti, naknade starima i naknade preživjelim članovima obite</w:t>
      </w:r>
      <w:r w:rsidRPr="00753DFC">
        <w:rPr>
          <w:rFonts w:ascii="Times New Roman" w:eastAsia="Times New Roman" w:hAnsi="Times New Roman" w:cs="Times New Roman"/>
          <w:color w:val="000000"/>
          <w:sz w:val="24"/>
          <w:szCs w:val="24"/>
          <w:bdr w:val="none" w:sz="0" w:space="0" w:color="auto" w:frame="1"/>
          <w:lang w:val="en-GB" w:eastAsia="en-GB"/>
        </w:rPr>
        <w:softHyphen/>
        <w:t>lji, može isk</w:t>
      </w:r>
      <w:r w:rsidRPr="00753DFC">
        <w:rPr>
          <w:rFonts w:ascii="Times New Roman" w:eastAsia="Times New Roman" w:hAnsi="Times New Roman" w:cs="Times New Roman"/>
          <w:color w:val="000000"/>
          <w:sz w:val="24"/>
          <w:szCs w:val="24"/>
          <w:bdr w:val="none" w:sz="0" w:space="0" w:color="auto" w:frame="1"/>
          <w:lang w:val="en-GB" w:eastAsia="en-GB"/>
        </w:rPr>
        <w:softHyphen/>
        <w:t>ljučiti iz primjene ovog članka.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 stavak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Ova odredba ne može se tumačiti kao obveza da stranke zakonom ili drugim propisima utvrde liste zanima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koje, zbog </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njihove naravi ili uvjeta </w:t>
      </w:r>
      <w:r w:rsidRPr="00753DFC">
        <w:rPr>
          <w:rFonts w:ascii="Times New Roman" w:eastAsia="Times New Roman" w:hAnsi="Times New Roman" w:cs="Times New Roman"/>
          <w:color w:val="000000"/>
          <w:sz w:val="24"/>
          <w:szCs w:val="24"/>
          <w:bdr w:val="none" w:sz="0" w:space="0" w:color="auto" w:frame="1"/>
          <w:lang w:val="en-GB" w:eastAsia="en-GB"/>
        </w:rPr>
        <w:softHyphen/>
        <w:t>njihova obav</w:t>
      </w:r>
      <w:r w:rsidRPr="00753DFC">
        <w:rPr>
          <w:rFonts w:ascii="Times New Roman" w:eastAsia="Times New Roman" w:hAnsi="Times New Roman" w:cs="Times New Roman"/>
          <w:color w:val="000000"/>
          <w:sz w:val="24"/>
          <w:szCs w:val="24"/>
          <w:bdr w:val="none" w:sz="0" w:space="0" w:color="auto" w:frame="1"/>
          <w:lang w:val="en-GB" w:eastAsia="en-GB"/>
        </w:rPr>
        <w:softHyphen/>
        <w:t>lja</w:t>
      </w:r>
      <w:r w:rsidRPr="00753DFC">
        <w:rPr>
          <w:rFonts w:ascii="Times New Roman" w:eastAsia="Times New Roman" w:hAnsi="Times New Roman" w:cs="Times New Roman"/>
          <w:color w:val="000000"/>
          <w:sz w:val="24"/>
          <w:szCs w:val="24"/>
          <w:bdr w:val="none" w:sz="0" w:space="0" w:color="auto" w:frame="1"/>
          <w:lang w:val="en-GB" w:eastAsia="en-GB"/>
        </w:rPr>
        <w:softHyphen/>
        <w:t>nja, mogu biti rezervirane za radnike određenog spola.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 i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Radi primjene ovih članaka, izraz »prestavnici radnika« označava osobe priznate kao takve nacionalnim zakonodavstvom ili praksom.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Izraz »nacionalno zakonodavstvo i praksa« odnosi se, ovisno o slučaju, osim na zakone i druge propise, i na kolektivne ugovore, druge ugovore između poslodavaca i predstavnika radnika, na običaje kao i na mjerodavne sudske odluke.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Radi primjene tih članaka, izraz »poduzeće« podrazumijeva skup materijalnih i nematerijalnih elemenata namije</w:t>
      </w:r>
      <w:r w:rsidRPr="00753DFC">
        <w:rPr>
          <w:rFonts w:ascii="Times New Roman" w:eastAsia="Times New Roman" w:hAnsi="Times New Roman" w:cs="Times New Roman"/>
          <w:color w:val="000000"/>
          <w:sz w:val="24"/>
          <w:szCs w:val="24"/>
          <w:bdr w:val="none" w:sz="0" w:space="0" w:color="auto" w:frame="1"/>
          <w:lang w:val="en-GB" w:eastAsia="en-GB"/>
        </w:rPr>
        <w:softHyphen/>
        <w:t>njenih proizvod</w:t>
      </w:r>
      <w:r w:rsidRPr="00753DFC">
        <w:rPr>
          <w:rFonts w:ascii="Times New Roman" w:eastAsia="Times New Roman" w:hAnsi="Times New Roman" w:cs="Times New Roman"/>
          <w:color w:val="000000"/>
          <w:sz w:val="24"/>
          <w:szCs w:val="24"/>
          <w:bdr w:val="none" w:sz="0" w:space="0" w:color="auto" w:frame="1"/>
          <w:lang w:val="en-GB" w:eastAsia="en-GB"/>
        </w:rPr>
        <w:softHyphen/>
        <w:t>nji dobara ili usluga, sa ili bez pravne osobnosti, kojoj je ci</w:t>
      </w:r>
      <w:r w:rsidRPr="00753DFC">
        <w:rPr>
          <w:rFonts w:ascii="Times New Roman" w:eastAsia="Times New Roman" w:hAnsi="Times New Roman" w:cs="Times New Roman"/>
          <w:color w:val="000000"/>
          <w:sz w:val="24"/>
          <w:szCs w:val="24"/>
          <w:bdr w:val="none" w:sz="0" w:space="0" w:color="auto" w:frame="1"/>
          <w:lang w:val="en-GB" w:eastAsia="en-GB"/>
        </w:rPr>
        <w:softHyphen/>
        <w:t>lj ostvariva</w:t>
      </w:r>
      <w:r w:rsidRPr="00753DFC">
        <w:rPr>
          <w:rFonts w:ascii="Times New Roman" w:eastAsia="Times New Roman" w:hAnsi="Times New Roman" w:cs="Times New Roman"/>
          <w:color w:val="000000"/>
          <w:sz w:val="24"/>
          <w:szCs w:val="24"/>
          <w:bdr w:val="none" w:sz="0" w:space="0" w:color="auto" w:frame="1"/>
          <w:lang w:val="en-GB" w:eastAsia="en-GB"/>
        </w:rPr>
        <w:softHyphen/>
        <w:t>nje dobiti i koja može samostalno odlučivati o svojoj politici na tržištu.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Podrazumijeva se da se vjerske zajednice i </w:t>
      </w:r>
      <w:r w:rsidRPr="00753DFC">
        <w:rPr>
          <w:rFonts w:ascii="Times New Roman" w:eastAsia="Times New Roman" w:hAnsi="Times New Roman" w:cs="Times New Roman"/>
          <w:color w:val="000000"/>
          <w:sz w:val="24"/>
          <w:szCs w:val="24"/>
          <w:bdr w:val="none" w:sz="0" w:space="0" w:color="auto" w:frame="1"/>
          <w:lang w:val="en-GB" w:eastAsia="en-GB"/>
        </w:rPr>
        <w:softHyphen/>
        <w:t>njihove institucije mogu isk</w:t>
      </w:r>
      <w:r w:rsidRPr="00753DFC">
        <w:rPr>
          <w:rFonts w:ascii="Times New Roman" w:eastAsia="Times New Roman" w:hAnsi="Times New Roman" w:cs="Times New Roman"/>
          <w:color w:val="000000"/>
          <w:sz w:val="24"/>
          <w:szCs w:val="24"/>
          <w:bdr w:val="none" w:sz="0" w:space="0" w:color="auto" w:frame="1"/>
          <w:lang w:val="en-GB" w:eastAsia="en-GB"/>
        </w:rPr>
        <w:softHyphen/>
        <w:t>ljučiti iz primjene tih članaka čak i onda kada su te institucije »poduzeća« u smislu stavka 3. Ustanove koje obav</w:t>
      </w:r>
      <w:r w:rsidRPr="00753DFC">
        <w:rPr>
          <w:rFonts w:ascii="Times New Roman" w:eastAsia="Times New Roman" w:hAnsi="Times New Roman" w:cs="Times New Roman"/>
          <w:color w:val="000000"/>
          <w:sz w:val="24"/>
          <w:szCs w:val="24"/>
          <w:bdr w:val="none" w:sz="0" w:space="0" w:color="auto" w:frame="1"/>
          <w:lang w:val="en-GB" w:eastAsia="en-GB"/>
        </w:rPr>
        <w:softHyphen/>
        <w:t>ljaju aktivnosti u skladu s određenim idealma ili su pri tome vođene određenim moralnim konceptima, idealima i konceptima zaštiće</w:t>
      </w:r>
      <w:r w:rsidRPr="00753DFC">
        <w:rPr>
          <w:rFonts w:ascii="Times New Roman" w:eastAsia="Times New Roman" w:hAnsi="Times New Roman" w:cs="Times New Roman"/>
          <w:color w:val="000000"/>
          <w:sz w:val="24"/>
          <w:szCs w:val="24"/>
          <w:bdr w:val="none" w:sz="0" w:space="0" w:color="auto" w:frame="1"/>
          <w:lang w:val="en-GB" w:eastAsia="en-GB"/>
        </w:rPr>
        <w:softHyphen/>
        <w:t>nim nacionalnim zakonodavstvom, mogu se isk</w:t>
      </w:r>
      <w:r w:rsidRPr="00753DFC">
        <w:rPr>
          <w:rFonts w:ascii="Times New Roman" w:eastAsia="Times New Roman" w:hAnsi="Times New Roman" w:cs="Times New Roman"/>
          <w:color w:val="000000"/>
          <w:sz w:val="24"/>
          <w:szCs w:val="24"/>
          <w:bdr w:val="none" w:sz="0" w:space="0" w:color="auto" w:frame="1"/>
          <w:lang w:val="en-GB" w:eastAsia="en-GB"/>
        </w:rPr>
        <w:softHyphen/>
        <w:t>ljučiti iz primjene tih članaka u mjeri nužnoj da bi se zaštitila usmjerenost takvog poduzeća.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5. Podrazumijeva se da u državi u kojoj su prava iz članka 2. i 3. ostvarena u različitim ispostavama poduzeća, dotična stranka zadovo</w:t>
      </w:r>
      <w:r w:rsidRPr="00753DFC">
        <w:rPr>
          <w:rFonts w:ascii="Times New Roman" w:eastAsia="Times New Roman" w:hAnsi="Times New Roman" w:cs="Times New Roman"/>
          <w:color w:val="000000"/>
          <w:sz w:val="24"/>
          <w:szCs w:val="24"/>
          <w:bdr w:val="none" w:sz="0" w:space="0" w:color="auto" w:frame="1"/>
          <w:lang w:val="en-GB" w:eastAsia="en-GB"/>
        </w:rPr>
        <w:softHyphen/>
        <w:t>ljava obveze koje proizlaze iz tih odredbi.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Ova odredba ne zadire u ovlasti i obveze država u smislu usvaja</w:t>
      </w:r>
      <w:r w:rsidRPr="00753DFC">
        <w:rPr>
          <w:rFonts w:ascii="Times New Roman" w:eastAsia="Times New Roman" w:hAnsi="Times New Roman" w:cs="Times New Roman"/>
          <w:color w:val="000000"/>
          <w:sz w:val="24"/>
          <w:szCs w:val="24"/>
          <w:bdr w:val="none" w:sz="0" w:space="0" w:color="auto" w:frame="1"/>
          <w:lang w:val="en-GB" w:eastAsia="en-GB"/>
        </w:rPr>
        <w:softHyphen/>
        <w:t>nja propisa o zaštiti zdrav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 i sigurnosti na radnim mjestima kao ni u nadležnosti i odgovornosti tijela zaduženih za nadzor nad </w:t>
      </w:r>
      <w:r w:rsidRPr="00753DFC">
        <w:rPr>
          <w:rFonts w:ascii="Times New Roman" w:eastAsia="Times New Roman" w:hAnsi="Times New Roman" w:cs="Times New Roman"/>
          <w:color w:val="000000"/>
          <w:sz w:val="24"/>
          <w:szCs w:val="24"/>
          <w:bdr w:val="none" w:sz="0" w:space="0" w:color="auto" w:frame="1"/>
          <w:lang w:val="en-GB" w:eastAsia="en-GB"/>
        </w:rPr>
        <w:softHyphen/>
        <w:t>njihovim ostvare</w:t>
      </w:r>
      <w:r w:rsidRPr="00753DFC">
        <w:rPr>
          <w:rFonts w:ascii="Times New Roman" w:eastAsia="Times New Roman" w:hAnsi="Times New Roman" w:cs="Times New Roman"/>
          <w:color w:val="000000"/>
          <w:sz w:val="24"/>
          <w:szCs w:val="24"/>
          <w:bdr w:val="none" w:sz="0" w:space="0" w:color="auto" w:frame="1"/>
          <w:lang w:val="en-GB" w:eastAsia="en-GB"/>
        </w:rPr>
        <w:softHyphen/>
        <w:t>njem.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Izrazi »socijalne i socijalno-kulturne službe i pogodnosti« odnose se na socijalne i/ili kulturne službe i pogodnosti koje određena poduzeća nude radnicima kao što je socijalna potpora, sportski tereni, dvorane za doje</w:t>
      </w:r>
      <w:r w:rsidRPr="00753DFC">
        <w:rPr>
          <w:rFonts w:ascii="Times New Roman" w:eastAsia="Times New Roman" w:hAnsi="Times New Roman" w:cs="Times New Roman"/>
          <w:color w:val="000000"/>
          <w:sz w:val="24"/>
          <w:szCs w:val="24"/>
          <w:bdr w:val="none" w:sz="0" w:space="0" w:color="auto" w:frame="1"/>
          <w:lang w:val="en-GB" w:eastAsia="en-GB"/>
        </w:rPr>
        <w:softHyphen/>
        <w:t>nje, k</w:t>
      </w:r>
      <w:r w:rsidRPr="00753DFC">
        <w:rPr>
          <w:rFonts w:ascii="Times New Roman" w:eastAsia="Times New Roman" w:hAnsi="Times New Roman" w:cs="Times New Roman"/>
          <w:color w:val="000000"/>
          <w:sz w:val="24"/>
          <w:szCs w:val="24"/>
          <w:bdr w:val="none" w:sz="0" w:space="0" w:color="auto" w:frame="1"/>
          <w:lang w:val="en-GB" w:eastAsia="en-GB"/>
        </w:rPr>
        <w:softHyphen/>
        <w:t>njižnice, dječja odmarališta, itd.</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 stavak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Radi primjene ovog stavka, izraz »što je moguće duže« odnosi se na fizičke, psihološke i intelektualne sposobnosti stare osobe.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Podrazumijeva se da radnici isk</w:t>
      </w:r>
      <w:r w:rsidRPr="00753DFC">
        <w:rPr>
          <w:rFonts w:ascii="Times New Roman" w:eastAsia="Times New Roman" w:hAnsi="Times New Roman" w:cs="Times New Roman"/>
          <w:color w:val="000000"/>
          <w:sz w:val="24"/>
          <w:szCs w:val="24"/>
          <w:bdr w:val="none" w:sz="0" w:space="0" w:color="auto" w:frame="1"/>
          <w:lang w:val="en-GB" w:eastAsia="en-GB"/>
        </w:rPr>
        <w:softHyphen/>
        <w:t>ljučeni sukladno stavku 2. članka 2. i stavku 2. članka 3. nisu uzeti u obzir pri utvrđiva</w:t>
      </w:r>
      <w:r w:rsidRPr="00753DFC">
        <w:rPr>
          <w:rFonts w:ascii="Times New Roman" w:eastAsia="Times New Roman" w:hAnsi="Times New Roman" w:cs="Times New Roman"/>
          <w:color w:val="000000"/>
          <w:sz w:val="24"/>
          <w:szCs w:val="24"/>
          <w:bdr w:val="none" w:sz="0" w:space="0" w:color="auto" w:frame="1"/>
          <w:lang w:val="en-GB" w:eastAsia="en-GB"/>
        </w:rPr>
        <w:softHyphen/>
        <w:t>nju broja radnika na koje se to odnosi.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PROTOKOL O IZMJENAMA EUROPSKE SOCIJALNE POVELJE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Države članice Vijeća Europe, potpisnice ovog Protokola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otvorene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u Torinu 18. listopada 1961. godine (da</w:t>
      </w:r>
      <w:r w:rsidRPr="00753DFC">
        <w:rPr>
          <w:rFonts w:ascii="Times New Roman" w:eastAsia="Times New Roman" w:hAnsi="Times New Roman" w:cs="Times New Roman"/>
          <w:color w:val="000000"/>
          <w:sz w:val="24"/>
          <w:szCs w:val="24"/>
          <w:bdr w:val="none" w:sz="0" w:space="0" w:color="auto" w:frame="1"/>
          <w:lang w:val="en-GB" w:eastAsia="en-GB"/>
        </w:rPr>
        <w:softHyphen/>
        <w:t>lje u tekstu: Pove</w:t>
      </w:r>
      <w:r w:rsidRPr="00753DFC">
        <w:rPr>
          <w:rFonts w:ascii="Times New Roman" w:eastAsia="Times New Roman" w:hAnsi="Times New Roman" w:cs="Times New Roman"/>
          <w:color w:val="000000"/>
          <w:sz w:val="24"/>
          <w:szCs w:val="24"/>
          <w:bdr w:val="none" w:sz="0" w:space="0" w:color="auto" w:frame="1"/>
          <w:lang w:val="en-GB" w:eastAsia="en-GB"/>
        </w:rPr>
        <w:softHyphen/>
        <w:t>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odlučne poduzeti određene mjere za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nje djelotvornosti Pove</w:t>
      </w:r>
      <w:r w:rsidRPr="00753DFC">
        <w:rPr>
          <w:rFonts w:ascii="Times New Roman" w:eastAsia="Times New Roman" w:hAnsi="Times New Roman" w:cs="Times New Roman"/>
          <w:color w:val="000000"/>
          <w:sz w:val="24"/>
          <w:szCs w:val="24"/>
          <w:bdr w:val="none" w:sz="0" w:space="0" w:color="auto" w:frame="1"/>
          <w:lang w:val="en-GB" w:eastAsia="en-GB"/>
        </w:rPr>
        <w:softHyphen/>
        <w:t>lje, a posebice djelova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nja </w:t>
      </w:r>
      <w:r w:rsidRPr="00753DFC">
        <w:rPr>
          <w:rFonts w:ascii="Times New Roman" w:eastAsia="Times New Roman" w:hAnsi="Times New Roman" w:cs="Times New Roman"/>
          <w:color w:val="000000"/>
          <w:sz w:val="24"/>
          <w:szCs w:val="24"/>
          <w:bdr w:val="none" w:sz="0" w:space="0" w:color="auto" w:frame="1"/>
          <w:lang w:val="en-GB" w:eastAsia="en-GB"/>
        </w:rPr>
        <w:softHyphen/>
        <w:t>njenog nadzornog mehanizma;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smatrajući stoga da je pože</w:t>
      </w:r>
      <w:r w:rsidRPr="00753DFC">
        <w:rPr>
          <w:rFonts w:ascii="Times New Roman" w:eastAsia="Times New Roman" w:hAnsi="Times New Roman" w:cs="Times New Roman"/>
          <w:color w:val="000000"/>
          <w:sz w:val="24"/>
          <w:szCs w:val="24"/>
          <w:bdr w:val="none" w:sz="0" w:space="0" w:color="auto" w:frame="1"/>
          <w:lang w:val="en-GB" w:eastAsia="en-GB"/>
        </w:rPr>
        <w:softHyphen/>
        <w:t>ljno izmijeniti neke odredbe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sporazumjele su se o s</w:t>
      </w:r>
      <w:r w:rsidRPr="00753DFC">
        <w:rPr>
          <w:rFonts w:ascii="Times New Roman" w:eastAsia="Times New Roman" w:hAnsi="Times New Roman" w:cs="Times New Roman"/>
          <w:color w:val="000000"/>
          <w:sz w:val="24"/>
          <w:szCs w:val="24"/>
          <w:bdr w:val="none" w:sz="0" w:space="0" w:color="auto" w:frame="1"/>
          <w:lang w:val="en-GB" w:eastAsia="en-GB"/>
        </w:rPr>
        <w:softHyphen/>
        <w:t>ljedećem: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Članak 23.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23. – Dostav</w:t>
      </w:r>
      <w:r w:rsidRPr="00753DFC">
        <w:rPr>
          <w:rFonts w:ascii="Times New Roman" w:eastAsia="Times New Roman" w:hAnsi="Times New Roman" w:cs="Times New Roman"/>
          <w:color w:val="000000"/>
          <w:sz w:val="24"/>
          <w:szCs w:val="24"/>
          <w:bdr w:val="none" w:sz="0" w:space="0" w:color="auto" w:frame="1"/>
          <w:lang w:val="en-GB" w:eastAsia="en-GB"/>
        </w:rPr>
        <w:softHyphen/>
        <w:t>lja</w:t>
      </w:r>
      <w:r w:rsidRPr="00753DFC">
        <w:rPr>
          <w:rFonts w:ascii="Times New Roman" w:eastAsia="Times New Roman" w:hAnsi="Times New Roman" w:cs="Times New Roman"/>
          <w:color w:val="000000"/>
          <w:sz w:val="24"/>
          <w:szCs w:val="24"/>
          <w:bdr w:val="none" w:sz="0" w:space="0" w:color="auto" w:frame="1"/>
          <w:lang w:val="en-GB" w:eastAsia="en-GB"/>
        </w:rPr>
        <w:softHyphen/>
        <w:t>nje primjeraka izvješća i primjedbi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Kada glavnom tajniku dostav</w:t>
      </w:r>
      <w:r w:rsidRPr="00753DFC">
        <w:rPr>
          <w:rFonts w:ascii="Times New Roman" w:eastAsia="Times New Roman" w:hAnsi="Times New Roman" w:cs="Times New Roman"/>
          <w:color w:val="000000"/>
          <w:sz w:val="24"/>
          <w:szCs w:val="24"/>
          <w:bdr w:val="none" w:sz="0" w:space="0" w:color="auto" w:frame="1"/>
          <w:lang w:val="en-GB" w:eastAsia="en-GB"/>
        </w:rPr>
        <w:softHyphen/>
        <w:t>lja izvješće sukladno člancima 21. i 22., svaka ugovorna stranka dostavit će primjerak tog izvješća onim svojim nacionalnim organizacijama koje su članice međunarodnih organizacija poslodavaca i radnika koje su sukladno članku 27. stavak 2. pozvane da budu zastup</w:t>
      </w:r>
      <w:r w:rsidRPr="00753DFC">
        <w:rPr>
          <w:rFonts w:ascii="Times New Roman" w:eastAsia="Times New Roman" w:hAnsi="Times New Roman" w:cs="Times New Roman"/>
          <w:color w:val="000000"/>
          <w:sz w:val="24"/>
          <w:szCs w:val="24"/>
          <w:bdr w:val="none" w:sz="0" w:space="0" w:color="auto" w:frame="1"/>
          <w:lang w:val="en-GB" w:eastAsia="en-GB"/>
        </w:rPr>
        <w:softHyphen/>
        <w:t>ljene na sastancima Odbora vlada. Te će organizacije proslijediti glavnom tajniku sve primjedbe na izvješća ugovornih stranaka. Glavni tajnik dostavit će primjerak tih primjedbi ugovornim strankama o kojima je riječ, koje mogu na to odgovoriti.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Glavni tajnik dostavit će primjerak izvješća ugovornih stranaka međunarodnim nevladinim organizacijama koje imaju savjetodavni status pri Vijeću Europe i koje u materiji koju uređuje Pove</w:t>
      </w:r>
      <w:r w:rsidRPr="00753DFC">
        <w:rPr>
          <w:rFonts w:ascii="Times New Roman" w:eastAsia="Times New Roman" w:hAnsi="Times New Roman" w:cs="Times New Roman"/>
          <w:color w:val="000000"/>
          <w:sz w:val="24"/>
          <w:szCs w:val="24"/>
          <w:bdr w:val="none" w:sz="0" w:space="0" w:color="auto" w:frame="1"/>
          <w:lang w:val="en-GB" w:eastAsia="en-GB"/>
        </w:rPr>
        <w:softHyphen/>
        <w:t>lja imaju posebno određenu nadležnost.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Izvješća i primjedbe navedene u člancima 21. i 22. te u ovom članku bit će javno dostupni kada to netko zatraži.«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24.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24. – Razmatra</w:t>
      </w:r>
      <w:r w:rsidRPr="00753DFC">
        <w:rPr>
          <w:rFonts w:ascii="Times New Roman" w:eastAsia="Times New Roman" w:hAnsi="Times New Roman" w:cs="Times New Roman"/>
          <w:color w:val="000000"/>
          <w:sz w:val="24"/>
          <w:szCs w:val="24"/>
          <w:bdr w:val="none" w:sz="0" w:space="0" w:color="auto" w:frame="1"/>
          <w:lang w:val="en-GB" w:eastAsia="en-GB"/>
        </w:rPr>
        <w:softHyphen/>
        <w:t>nje izvješća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Izvješća dostav</w:t>
      </w:r>
      <w:r w:rsidRPr="00753DFC">
        <w:rPr>
          <w:rFonts w:ascii="Times New Roman" w:eastAsia="Times New Roman" w:hAnsi="Times New Roman" w:cs="Times New Roman"/>
          <w:color w:val="000000"/>
          <w:sz w:val="24"/>
          <w:szCs w:val="24"/>
          <w:bdr w:val="none" w:sz="0" w:space="0" w:color="auto" w:frame="1"/>
          <w:lang w:val="en-GB" w:eastAsia="en-GB"/>
        </w:rPr>
        <w:softHyphen/>
        <w:t>ljena glavnom tajniku sukladno člancima 21. i 22. razmotrit će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osnovan sukladno članku 25. Odbor će imati na raspolaga</w:t>
      </w:r>
      <w:r w:rsidRPr="00753DFC">
        <w:rPr>
          <w:rFonts w:ascii="Times New Roman" w:eastAsia="Times New Roman" w:hAnsi="Times New Roman" w:cs="Times New Roman"/>
          <w:color w:val="000000"/>
          <w:sz w:val="24"/>
          <w:szCs w:val="24"/>
          <w:bdr w:val="none" w:sz="0" w:space="0" w:color="auto" w:frame="1"/>
          <w:lang w:val="en-GB" w:eastAsia="en-GB"/>
        </w:rPr>
        <w:softHyphen/>
        <w:t>nju sve primjedbe proslijeđene glavnom tajniku sukladno stavku 1. članka 23. Nakon obav</w:t>
      </w:r>
      <w:r w:rsidRPr="00753DFC">
        <w:rPr>
          <w:rFonts w:ascii="Times New Roman" w:eastAsia="Times New Roman" w:hAnsi="Times New Roman" w:cs="Times New Roman"/>
          <w:color w:val="000000"/>
          <w:sz w:val="24"/>
          <w:szCs w:val="24"/>
          <w:bdr w:val="none" w:sz="0" w:space="0" w:color="auto" w:frame="1"/>
          <w:lang w:val="en-GB" w:eastAsia="en-GB"/>
        </w:rPr>
        <w:softHyphen/>
        <w:t>ljenog razmatra</w:t>
      </w:r>
      <w:r w:rsidRPr="00753DFC">
        <w:rPr>
          <w:rFonts w:ascii="Times New Roman" w:eastAsia="Times New Roman" w:hAnsi="Times New Roman" w:cs="Times New Roman"/>
          <w:color w:val="000000"/>
          <w:sz w:val="24"/>
          <w:szCs w:val="24"/>
          <w:bdr w:val="none" w:sz="0" w:space="0" w:color="auto" w:frame="1"/>
          <w:lang w:val="en-GB" w:eastAsia="en-GB"/>
        </w:rPr>
        <w:softHyphen/>
        <w:t>nja,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priredit će izvješće koje će sadržavati zak</w:t>
      </w:r>
      <w:r w:rsidRPr="00753DFC">
        <w:rPr>
          <w:rFonts w:ascii="Times New Roman" w:eastAsia="Times New Roman" w:hAnsi="Times New Roman" w:cs="Times New Roman"/>
          <w:color w:val="000000"/>
          <w:sz w:val="24"/>
          <w:szCs w:val="24"/>
          <w:bdr w:val="none" w:sz="0" w:space="0" w:color="auto" w:frame="1"/>
          <w:lang w:val="en-GB" w:eastAsia="en-GB"/>
        </w:rPr>
        <w:softHyphen/>
        <w:t>ljučke.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S obzirom na izvješća spomenuta u članku 21.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ocijenit će s pravnog gledišta sukladnost nacionalnih zakona, propisa i prakse s obvezama koje za ugovorne stranke o kojima je riječ proizlaze iz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može ugovornim strankama izravno uputiti zahtjev za dodatnim obavijestima i objaš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njima. S tim u svezi, ako je to nužno,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može također održati sastanak s predstavnicima neke ugovorne stranke, bilo na vlastitu inicijativu bilo na zahtjev ugovorne stranke o kojoj je riječ. Organizacije navedene u stavku 1. članka 23. bit će o tome obaviještene.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Zak</w:t>
      </w:r>
      <w:r w:rsidRPr="00753DFC">
        <w:rPr>
          <w:rFonts w:ascii="Times New Roman" w:eastAsia="Times New Roman" w:hAnsi="Times New Roman" w:cs="Times New Roman"/>
          <w:color w:val="000000"/>
          <w:sz w:val="24"/>
          <w:szCs w:val="24"/>
          <w:bdr w:val="none" w:sz="0" w:space="0" w:color="auto" w:frame="1"/>
          <w:lang w:val="en-GB" w:eastAsia="en-GB"/>
        </w:rPr>
        <w:softHyphen/>
        <w:t>ljučke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glavni će tajnik objaviti i proslijediti Odboru vlada, Parlamentarnoj skupštini te organizacijama navedenim u stavku 1. članka 23.</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i stavku 2. članka 27.«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25.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25. –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sastoji se od najma</w:t>
      </w:r>
      <w:r w:rsidRPr="00753DFC">
        <w:rPr>
          <w:rFonts w:ascii="Times New Roman" w:eastAsia="Times New Roman" w:hAnsi="Times New Roman" w:cs="Times New Roman"/>
          <w:color w:val="000000"/>
          <w:sz w:val="24"/>
          <w:szCs w:val="24"/>
          <w:bdr w:val="none" w:sz="0" w:space="0" w:color="auto" w:frame="1"/>
          <w:lang w:val="en-GB" w:eastAsia="en-GB"/>
        </w:rPr>
        <w:softHyphen/>
        <w:t>nje devet članova koje bira Parlamentarna skupština većinom glasova s popisa struč</w:t>
      </w:r>
      <w:r w:rsidRPr="00753DFC">
        <w:rPr>
          <w:rFonts w:ascii="Times New Roman" w:eastAsia="Times New Roman" w:hAnsi="Times New Roman" w:cs="Times New Roman"/>
          <w:color w:val="000000"/>
          <w:sz w:val="24"/>
          <w:szCs w:val="24"/>
          <w:bdr w:val="none" w:sz="0" w:space="0" w:color="auto" w:frame="1"/>
          <w:lang w:val="en-GB" w:eastAsia="en-GB"/>
        </w:rPr>
        <w:softHyphen/>
        <w:t>njaka najviše</w:t>
      </w:r>
      <w:r w:rsidRPr="00753DFC">
        <w:rPr>
          <w:rFonts w:ascii="Times New Roman" w:eastAsia="Times New Roman" w:hAnsi="Times New Roman" w:cs="Times New Roman"/>
          <w:color w:val="000000"/>
          <w:sz w:val="24"/>
          <w:szCs w:val="24"/>
          <w:bdr w:val="none" w:sz="0" w:space="0" w:color="auto" w:frame="1"/>
          <w:lang w:val="en-GB" w:eastAsia="en-GB"/>
        </w:rPr>
        <w:softHyphen/>
        <w:t>g inte</w:t>
      </w:r>
      <w:r w:rsidRPr="00753DFC">
        <w:rPr>
          <w:rFonts w:ascii="Times New Roman" w:eastAsia="Times New Roman" w:hAnsi="Times New Roman" w:cs="Times New Roman"/>
          <w:color w:val="000000"/>
          <w:sz w:val="24"/>
          <w:szCs w:val="24"/>
          <w:bdr w:val="none" w:sz="0" w:space="0" w:color="auto" w:frame="1"/>
          <w:lang w:val="en-GB" w:eastAsia="en-GB"/>
        </w:rPr>
        <w:softHyphen/>
        <w:t>griteta i priznate stručnosti u nacionalnim i međunarodnim socijalnim pita</w:t>
      </w:r>
      <w:r w:rsidRPr="00753DFC">
        <w:rPr>
          <w:rFonts w:ascii="Times New Roman" w:eastAsia="Times New Roman" w:hAnsi="Times New Roman" w:cs="Times New Roman"/>
          <w:color w:val="000000"/>
          <w:sz w:val="24"/>
          <w:szCs w:val="24"/>
          <w:bdr w:val="none" w:sz="0" w:space="0" w:color="auto" w:frame="1"/>
          <w:lang w:val="en-GB" w:eastAsia="en-GB"/>
        </w:rPr>
        <w:softHyphen/>
        <w:t>njima, predloženih od ugovornih stranaka. Točan broj članova odredit će Vijeće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Članovi Odbora biraju se na šest godina; oni mogu biti još jednom birani.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Član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izabran kako bi zamijenio člana čiji mandat nije istekao obav</w:t>
      </w:r>
      <w:r w:rsidRPr="00753DFC">
        <w:rPr>
          <w:rFonts w:ascii="Times New Roman" w:eastAsia="Times New Roman" w:hAnsi="Times New Roman" w:cs="Times New Roman"/>
          <w:color w:val="000000"/>
          <w:sz w:val="24"/>
          <w:szCs w:val="24"/>
          <w:bdr w:val="none" w:sz="0" w:space="0" w:color="auto" w:frame="1"/>
          <w:lang w:val="en-GB" w:eastAsia="en-GB"/>
        </w:rPr>
        <w:softHyphen/>
        <w:t>ljat će dužnost do kraja mandata svoga prethodnika.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4. Članovi Odbora nastupaju u osobnom svojstvu. Tijekom </w:t>
      </w:r>
      <w:r w:rsidRPr="00753DFC">
        <w:rPr>
          <w:rFonts w:ascii="Times New Roman" w:eastAsia="Times New Roman" w:hAnsi="Times New Roman" w:cs="Times New Roman"/>
          <w:color w:val="000000"/>
          <w:sz w:val="24"/>
          <w:szCs w:val="24"/>
          <w:bdr w:val="none" w:sz="0" w:space="0" w:color="auto" w:frame="1"/>
          <w:lang w:val="en-GB" w:eastAsia="en-GB"/>
        </w:rPr>
        <w:softHyphen/>
        <w:t>njihova mandata oni ne smiju obav</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ljati nikakvu dužnost koja je nepodudarna sa zahtjevima neovisnosti, nepristranosti i dostupnosti, a koje podrazumijeva </w:t>
      </w:r>
      <w:r w:rsidRPr="00753DFC">
        <w:rPr>
          <w:rFonts w:ascii="Times New Roman" w:eastAsia="Times New Roman" w:hAnsi="Times New Roman" w:cs="Times New Roman"/>
          <w:color w:val="000000"/>
          <w:sz w:val="24"/>
          <w:szCs w:val="24"/>
          <w:bdr w:val="none" w:sz="0" w:space="0" w:color="auto" w:frame="1"/>
          <w:lang w:val="en-GB" w:eastAsia="en-GB"/>
        </w:rPr>
        <w:softHyphen/>
        <w:t>njihova dužnost.«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27.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27. – Odbor vlada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Izvješća ugovornih stranaka, primjedbe i obavijesti priopćene sukladno stavku 1. članku 23. i stavku 3. članka 24., te izvješća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bit će podneseni Odboru vlada.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2. Odbor se sastoji od jednog predstavnika svake ugovorne stranke. On će pozvati najviše dvije međunarodne organizacije poslodavaca i najviše dvije međunarodne organizacije radnika da poša</w:t>
      </w:r>
      <w:r w:rsidRPr="00753DFC">
        <w:rPr>
          <w:rFonts w:ascii="Times New Roman" w:eastAsia="Times New Roman" w:hAnsi="Times New Roman" w:cs="Times New Roman"/>
          <w:color w:val="000000"/>
          <w:sz w:val="24"/>
          <w:szCs w:val="24"/>
          <w:bdr w:val="none" w:sz="0" w:space="0" w:color="auto" w:frame="1"/>
          <w:lang w:val="en-GB" w:eastAsia="en-GB"/>
        </w:rPr>
        <w:softHyphen/>
        <w:t>lju promatrače koji će sjednicama Odbora prisustvovati u savjetodavnom svojstvu. Štoviše, Odbor može zatražiti savjet pred</w:t>
      </w:r>
      <w:r w:rsidRPr="00753DFC">
        <w:rPr>
          <w:rFonts w:ascii="Times New Roman" w:eastAsia="Times New Roman" w:hAnsi="Times New Roman" w:cs="Times New Roman"/>
          <w:color w:val="000000"/>
          <w:sz w:val="24"/>
          <w:szCs w:val="24"/>
          <w:bdr w:val="none" w:sz="0" w:space="0" w:color="auto" w:frame="1"/>
          <w:lang w:val="en-GB" w:eastAsia="en-GB"/>
        </w:rPr>
        <w:softHyphen/>
        <w:t>stavnika međunarodnih nevladinih organizacija koje imaju savjetodavni status pri Vijeću Europe i posebnu nadležnost u pita</w:t>
      </w:r>
      <w:r w:rsidRPr="00753DFC">
        <w:rPr>
          <w:rFonts w:ascii="Times New Roman" w:eastAsia="Times New Roman" w:hAnsi="Times New Roman" w:cs="Times New Roman"/>
          <w:color w:val="000000"/>
          <w:sz w:val="24"/>
          <w:szCs w:val="24"/>
          <w:bdr w:val="none" w:sz="0" w:space="0" w:color="auto" w:frame="1"/>
          <w:lang w:val="en-GB" w:eastAsia="en-GB"/>
        </w:rPr>
        <w:softHyphen/>
        <w:t>njima koja uređuje sadaš</w:t>
      </w:r>
      <w:r w:rsidRPr="00753DFC">
        <w:rPr>
          <w:rFonts w:ascii="Times New Roman" w:eastAsia="Times New Roman" w:hAnsi="Times New Roman" w:cs="Times New Roman"/>
          <w:color w:val="000000"/>
          <w:sz w:val="24"/>
          <w:szCs w:val="24"/>
          <w:bdr w:val="none" w:sz="0" w:space="0" w:color="auto" w:frame="1"/>
          <w:lang w:val="en-GB" w:eastAsia="en-GB"/>
        </w:rPr>
        <w:softHyphen/>
        <w:t>nja Pove</w:t>
      </w:r>
      <w:r w:rsidRPr="00753DFC">
        <w:rPr>
          <w:rFonts w:ascii="Times New Roman" w:eastAsia="Times New Roman" w:hAnsi="Times New Roman" w:cs="Times New Roman"/>
          <w:color w:val="000000"/>
          <w:sz w:val="24"/>
          <w:szCs w:val="24"/>
          <w:bdr w:val="none" w:sz="0" w:space="0" w:color="auto" w:frame="1"/>
          <w:lang w:val="en-GB" w:eastAsia="en-GB"/>
        </w:rPr>
        <w:softHyphen/>
        <w:t>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Odbor vlada priprema odluke Odbora ministara. U svjetlu izvješća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i ugovornih stranaka, on posebice izabire, dajući obrazlože</w:t>
      </w:r>
      <w:r w:rsidRPr="00753DFC">
        <w:rPr>
          <w:rFonts w:ascii="Times New Roman" w:eastAsia="Times New Roman" w:hAnsi="Times New Roman" w:cs="Times New Roman"/>
          <w:color w:val="000000"/>
          <w:sz w:val="24"/>
          <w:szCs w:val="24"/>
          <w:bdr w:val="none" w:sz="0" w:space="0" w:color="auto" w:frame="1"/>
          <w:lang w:val="en-GB" w:eastAsia="en-GB"/>
        </w:rPr>
        <w:softHyphen/>
        <w:t>nja za svoj izbor na teme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lju socijalne, gospodarske i druge politike, prilike koje bi prema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govu miš</w:t>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nju trebale biti predmetom preporuka svakoj ugovornoj stranci o kojoj je riječ, sukladno članku 28. Pove</w:t>
      </w:r>
      <w:r w:rsidRPr="00753DFC">
        <w:rPr>
          <w:rFonts w:ascii="Times New Roman" w:eastAsia="Times New Roman" w:hAnsi="Times New Roman" w:cs="Times New Roman"/>
          <w:color w:val="000000"/>
          <w:sz w:val="24"/>
          <w:szCs w:val="24"/>
          <w:bdr w:val="none" w:sz="0" w:space="0" w:color="auto" w:frame="1"/>
          <w:lang w:val="en-GB" w:eastAsia="en-GB"/>
        </w:rPr>
        <w:softHyphen/>
        <w:t>lje. Odbor podnosi izvješće odboru ministara, koje će se objaviti.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Na teme</w:t>
      </w:r>
      <w:r w:rsidRPr="00753DFC">
        <w:rPr>
          <w:rFonts w:ascii="Times New Roman" w:eastAsia="Times New Roman" w:hAnsi="Times New Roman" w:cs="Times New Roman"/>
          <w:color w:val="000000"/>
          <w:sz w:val="24"/>
          <w:szCs w:val="24"/>
          <w:bdr w:val="none" w:sz="0" w:space="0" w:color="auto" w:frame="1"/>
          <w:lang w:val="en-GB" w:eastAsia="en-GB"/>
        </w:rPr>
        <w:softHyphen/>
        <w:t>lju utvrđenog sta</w:t>
      </w:r>
      <w:r w:rsidRPr="00753DFC">
        <w:rPr>
          <w:rFonts w:ascii="Times New Roman" w:eastAsia="Times New Roman" w:hAnsi="Times New Roman" w:cs="Times New Roman"/>
          <w:color w:val="000000"/>
          <w:sz w:val="24"/>
          <w:szCs w:val="24"/>
          <w:bdr w:val="none" w:sz="0" w:space="0" w:color="auto" w:frame="1"/>
          <w:lang w:val="en-GB" w:eastAsia="en-GB"/>
        </w:rPr>
        <w:softHyphen/>
        <w:t>nja glede provedbe Socijalne pove</w:t>
      </w:r>
      <w:r w:rsidRPr="00753DFC">
        <w:rPr>
          <w:rFonts w:ascii="Times New Roman" w:eastAsia="Times New Roman" w:hAnsi="Times New Roman" w:cs="Times New Roman"/>
          <w:color w:val="000000"/>
          <w:sz w:val="24"/>
          <w:szCs w:val="24"/>
          <w:bdr w:val="none" w:sz="0" w:space="0" w:color="auto" w:frame="1"/>
          <w:lang w:val="en-GB" w:eastAsia="en-GB"/>
        </w:rPr>
        <w:softHyphen/>
        <w:t>lje općenito, Odbor vlada može podnositi prijedloge Odboru ministara o provedbi istraživa</w:t>
      </w:r>
      <w:r w:rsidRPr="00753DFC">
        <w:rPr>
          <w:rFonts w:ascii="Times New Roman" w:eastAsia="Times New Roman" w:hAnsi="Times New Roman" w:cs="Times New Roman"/>
          <w:color w:val="000000"/>
          <w:sz w:val="24"/>
          <w:szCs w:val="24"/>
          <w:bdr w:val="none" w:sz="0" w:space="0" w:color="auto" w:frame="1"/>
          <w:lang w:val="en-GB" w:eastAsia="en-GB"/>
        </w:rPr>
        <w:softHyphen/>
        <w:t>nja o socijalnim pita</w:t>
      </w:r>
      <w:r w:rsidRPr="00753DFC">
        <w:rPr>
          <w:rFonts w:ascii="Times New Roman" w:eastAsia="Times New Roman" w:hAnsi="Times New Roman" w:cs="Times New Roman"/>
          <w:color w:val="000000"/>
          <w:sz w:val="24"/>
          <w:szCs w:val="24"/>
          <w:bdr w:val="none" w:sz="0" w:space="0" w:color="auto" w:frame="1"/>
          <w:lang w:val="en-GB" w:eastAsia="en-GB"/>
        </w:rPr>
        <w:softHyphen/>
        <w:t>njima te o člancima Pove</w:t>
      </w:r>
      <w:r w:rsidRPr="00753DFC">
        <w:rPr>
          <w:rFonts w:ascii="Times New Roman" w:eastAsia="Times New Roman" w:hAnsi="Times New Roman" w:cs="Times New Roman"/>
          <w:color w:val="000000"/>
          <w:sz w:val="24"/>
          <w:szCs w:val="24"/>
          <w:bdr w:val="none" w:sz="0" w:space="0" w:color="auto" w:frame="1"/>
          <w:lang w:val="en-GB" w:eastAsia="en-GB"/>
        </w:rPr>
        <w:softHyphen/>
        <w:t>lje koje je moguće osuvremeniti«.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28.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28. – Odbor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Na teme</w:t>
      </w:r>
      <w:r w:rsidRPr="00753DFC">
        <w:rPr>
          <w:rFonts w:ascii="Times New Roman" w:eastAsia="Times New Roman" w:hAnsi="Times New Roman" w:cs="Times New Roman"/>
          <w:color w:val="000000"/>
          <w:sz w:val="24"/>
          <w:szCs w:val="24"/>
          <w:bdr w:val="none" w:sz="0" w:space="0" w:color="auto" w:frame="1"/>
          <w:lang w:val="en-GB" w:eastAsia="en-GB"/>
        </w:rPr>
        <w:softHyphen/>
        <w:t>lju izvješća Odbora vlada Odbor ministara, dvotrećinskom većinom onih koji glasuju, a pravo glasa imaju samo ugovorne stranke, prihvaća rezoluciju koja se odnosi na čitav postupak nadzora i koja sadrži pojedinačne preporuke za ugovorne stranke na koje se te preporuke odnose.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Uzimajući u obzir prijedloge koje daje Odbor vlada sukladno stavku 4. članka 27. Vijeće ministara donosi odluke koje smatra prikladnima.«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29. Pove</w:t>
      </w:r>
      <w:r w:rsidRPr="00753DFC">
        <w:rPr>
          <w:rFonts w:ascii="Times New Roman" w:eastAsia="Times New Roman" w:hAnsi="Times New Roman" w:cs="Times New Roman"/>
          <w:color w:val="000000"/>
          <w:sz w:val="24"/>
          <w:szCs w:val="24"/>
          <w:bdr w:val="none" w:sz="0" w:space="0" w:color="auto" w:frame="1"/>
          <w:lang w:val="en-GB" w:eastAsia="en-GB"/>
        </w:rPr>
        <w:softHyphen/>
        <w:t>lje mije</w:t>
      </w:r>
      <w:r w:rsidRPr="00753DFC">
        <w:rPr>
          <w:rFonts w:ascii="Times New Roman" w:eastAsia="Times New Roman" w:hAnsi="Times New Roman" w:cs="Times New Roman"/>
          <w:color w:val="000000"/>
          <w:sz w:val="24"/>
          <w:szCs w:val="24"/>
          <w:bdr w:val="none" w:sz="0" w:space="0" w:color="auto" w:frame="1"/>
          <w:lang w:val="en-GB" w:eastAsia="en-GB"/>
        </w:rPr>
        <w:softHyphen/>
        <w:t>nja se 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29. – Parlamentarna skupština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Glavni tajnik Vijeća Europe proslijedit će Parlamentarnoj skupštini u svrhu održava</w:t>
      </w:r>
      <w:r w:rsidRPr="00753DFC">
        <w:rPr>
          <w:rFonts w:ascii="Times New Roman" w:eastAsia="Times New Roman" w:hAnsi="Times New Roman" w:cs="Times New Roman"/>
          <w:color w:val="000000"/>
          <w:sz w:val="24"/>
          <w:szCs w:val="24"/>
          <w:bdr w:val="none" w:sz="0" w:space="0" w:color="auto" w:frame="1"/>
          <w:lang w:val="en-GB" w:eastAsia="en-GB"/>
        </w:rPr>
        <w:softHyphen/>
        <w:t>nja periodičnih plenarnih rasprava, izvješća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te Odbora vlada, kao i rezolucije Odbora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Ovaj Protokol otvoren je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državama članicama Vijeća Europe potpisnicama Pove</w:t>
      </w:r>
      <w:r w:rsidRPr="00753DFC">
        <w:rPr>
          <w:rFonts w:ascii="Times New Roman" w:eastAsia="Times New Roman" w:hAnsi="Times New Roman" w:cs="Times New Roman"/>
          <w:color w:val="000000"/>
          <w:sz w:val="24"/>
          <w:szCs w:val="24"/>
          <w:bdr w:val="none" w:sz="0" w:space="0" w:color="auto" w:frame="1"/>
          <w:lang w:val="en-GB" w:eastAsia="en-GB"/>
        </w:rPr>
        <w:softHyphen/>
        <w:t>lje, koje mogu izraziti svoju suglasnost da ih veže: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potpis bez rezerve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 ili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potpis uz uvjet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 koji slijedi ratifikacija, prihvat ili odobre</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 bit će položene kod glavnog tajnika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Ovaj Protokol stupit će na snagu tridesetog dana nakon datuma kada ugovorne stranke Pove</w:t>
      </w:r>
      <w:r w:rsidRPr="00753DFC">
        <w:rPr>
          <w:rFonts w:ascii="Times New Roman" w:eastAsia="Times New Roman" w:hAnsi="Times New Roman" w:cs="Times New Roman"/>
          <w:color w:val="000000"/>
          <w:sz w:val="24"/>
          <w:szCs w:val="24"/>
          <w:bdr w:val="none" w:sz="0" w:space="0" w:color="auto" w:frame="1"/>
          <w:lang w:val="en-GB" w:eastAsia="en-GB"/>
        </w:rPr>
        <w:softHyphen/>
        <w:t>lje izraze svoju suglasnost da ih veže Protokol sukladno odredbama članka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Glavni tajnik Vijeća Europe obavijestit će države članice Vijeća 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svakom potpisu;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polaga</w:t>
      </w:r>
      <w:r w:rsidRPr="00753DFC">
        <w:rPr>
          <w:rFonts w:ascii="Times New Roman" w:eastAsia="Times New Roman" w:hAnsi="Times New Roman" w:cs="Times New Roman"/>
          <w:color w:val="000000"/>
          <w:sz w:val="24"/>
          <w:szCs w:val="24"/>
          <w:bdr w:val="none" w:sz="0" w:space="0" w:color="auto" w:frame="1"/>
          <w:lang w:val="en-GB" w:eastAsia="en-GB"/>
        </w:rPr>
        <w:softHyphen/>
        <w:t>nju svake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datumu stupa</w:t>
      </w:r>
      <w:r w:rsidRPr="00753DFC">
        <w:rPr>
          <w:rFonts w:ascii="Times New Roman" w:eastAsia="Times New Roman" w:hAnsi="Times New Roman" w:cs="Times New Roman"/>
          <w:color w:val="000000"/>
          <w:sz w:val="24"/>
          <w:szCs w:val="24"/>
          <w:bdr w:val="none" w:sz="0" w:space="0" w:color="auto" w:frame="1"/>
          <w:lang w:val="en-GB" w:eastAsia="en-GB"/>
        </w:rPr>
        <w:softHyphen/>
        <w:t>nja na snagu ovog Protokola sukladno članku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svakom drugom činu, notifikaciji ili priopće</w:t>
      </w:r>
      <w:r w:rsidRPr="00753DFC">
        <w:rPr>
          <w:rFonts w:ascii="Times New Roman" w:eastAsia="Times New Roman" w:hAnsi="Times New Roman" w:cs="Times New Roman"/>
          <w:color w:val="000000"/>
          <w:sz w:val="24"/>
          <w:szCs w:val="24"/>
          <w:bdr w:val="none" w:sz="0" w:space="0" w:color="auto" w:frame="1"/>
          <w:lang w:val="en-GB" w:eastAsia="en-GB"/>
        </w:rPr>
        <w:softHyphen/>
        <w:t>nju koji se odnose na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potvrdu toga su potpisnici, za to propisno ovlašteni, potpisali ovaj Protokol. Sastav</w:t>
      </w:r>
      <w:r w:rsidRPr="00753DFC">
        <w:rPr>
          <w:rFonts w:ascii="Times New Roman" w:eastAsia="Times New Roman" w:hAnsi="Times New Roman" w:cs="Times New Roman"/>
          <w:color w:val="000000"/>
          <w:sz w:val="24"/>
          <w:szCs w:val="24"/>
          <w:bdr w:val="none" w:sz="0" w:space="0" w:color="auto" w:frame="1"/>
          <w:lang w:val="en-GB" w:eastAsia="en-GB"/>
        </w:rPr>
        <w:softHyphen/>
        <w:t>ljeno u Torinu 21. listopada 1991. godine, na engleskom i francuskom jeziku, s tim da su oba teksta jednako vjerodostojna, u jednom primjerku koji se pohra</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njuje u arhiv Vijeća Europe. Glavni </w:t>
      </w:r>
      <w:r w:rsidRPr="00753DFC">
        <w:rPr>
          <w:rFonts w:ascii="Times New Roman" w:eastAsia="Times New Roman" w:hAnsi="Times New Roman" w:cs="Times New Roman"/>
          <w:color w:val="000000"/>
          <w:sz w:val="24"/>
          <w:szCs w:val="24"/>
          <w:bdr w:val="none" w:sz="0" w:space="0" w:color="auto" w:frame="1"/>
          <w:lang w:val="en-GB" w:eastAsia="en-GB"/>
        </w:rPr>
        <w:lastRenderedPageBreak/>
        <w:t>tajnik Vijeća Europe dostavit će ovjerov</w:t>
      </w:r>
      <w:r w:rsidRPr="00753DFC">
        <w:rPr>
          <w:rFonts w:ascii="Times New Roman" w:eastAsia="Times New Roman" w:hAnsi="Times New Roman" w:cs="Times New Roman"/>
          <w:color w:val="000000"/>
          <w:sz w:val="24"/>
          <w:szCs w:val="24"/>
          <w:bdr w:val="none" w:sz="0" w:space="0" w:color="auto" w:frame="1"/>
          <w:lang w:val="en-GB" w:eastAsia="en-GB"/>
        </w:rPr>
        <w:softHyphen/>
        <w:t>ljene prijepise svim državama članicama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DODATNI PROTOKOL EUROPSKOJ SOCIJALNOJ POVELJI KOJIM SE USPOSTAVLJA SUSTAV KOLEKTIVNIH ŽALBI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PREAMBULA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Države članice Vijeća Europe, potpisnice ovog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t>lji, otvorenoj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u Torinu, 18. listopada 1961. (da</w:t>
      </w:r>
      <w:r w:rsidRPr="00753DFC">
        <w:rPr>
          <w:rFonts w:ascii="Times New Roman" w:eastAsia="Times New Roman" w:hAnsi="Times New Roman" w:cs="Times New Roman"/>
          <w:color w:val="000000"/>
          <w:sz w:val="24"/>
          <w:szCs w:val="24"/>
          <w:bdr w:val="none" w:sz="0" w:space="0" w:color="auto" w:frame="1"/>
          <w:lang w:val="en-GB" w:eastAsia="en-GB"/>
        </w:rPr>
        <w:softHyphen/>
        <w:t>lje u tekstu: Pove</w:t>
      </w:r>
      <w:r w:rsidRPr="00753DFC">
        <w:rPr>
          <w:rFonts w:ascii="Times New Roman" w:eastAsia="Times New Roman" w:hAnsi="Times New Roman" w:cs="Times New Roman"/>
          <w:color w:val="000000"/>
          <w:sz w:val="24"/>
          <w:szCs w:val="24"/>
          <w:bdr w:val="none" w:sz="0" w:space="0" w:color="auto" w:frame="1"/>
          <w:lang w:val="en-GB" w:eastAsia="en-GB"/>
        </w:rPr>
        <w:softHyphen/>
        <w:t>lja);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odlučne puduzeti nove mjere za pobo</w:t>
      </w:r>
      <w:r w:rsidRPr="00753DFC">
        <w:rPr>
          <w:rFonts w:ascii="Times New Roman" w:eastAsia="Times New Roman" w:hAnsi="Times New Roman" w:cs="Times New Roman"/>
          <w:color w:val="000000"/>
          <w:sz w:val="24"/>
          <w:szCs w:val="24"/>
          <w:bdr w:val="none" w:sz="0" w:space="0" w:color="auto" w:frame="1"/>
          <w:lang w:val="en-GB" w:eastAsia="en-GB"/>
        </w:rPr>
        <w:softHyphen/>
        <w:t>ljša</w:t>
      </w:r>
      <w:r w:rsidRPr="00753DFC">
        <w:rPr>
          <w:rFonts w:ascii="Times New Roman" w:eastAsia="Times New Roman" w:hAnsi="Times New Roman" w:cs="Times New Roman"/>
          <w:color w:val="000000"/>
          <w:sz w:val="24"/>
          <w:szCs w:val="24"/>
          <w:bdr w:val="none" w:sz="0" w:space="0" w:color="auto" w:frame="1"/>
          <w:lang w:val="en-GB" w:eastAsia="en-GB"/>
        </w:rPr>
        <w:softHyphen/>
        <w:t>nje učinkovitog ostvariva</w:t>
      </w:r>
      <w:r w:rsidRPr="00753DFC">
        <w:rPr>
          <w:rFonts w:ascii="Times New Roman" w:eastAsia="Times New Roman" w:hAnsi="Times New Roman" w:cs="Times New Roman"/>
          <w:color w:val="000000"/>
          <w:sz w:val="24"/>
          <w:szCs w:val="24"/>
          <w:bdr w:val="none" w:sz="0" w:space="0" w:color="auto" w:frame="1"/>
          <w:lang w:val="en-GB" w:eastAsia="en-GB"/>
        </w:rPr>
        <w:softHyphen/>
        <w:t>nja socijalnih prava zajamčenih Pove</w:t>
      </w:r>
      <w:r w:rsidRPr="00753DFC">
        <w:rPr>
          <w:rFonts w:ascii="Times New Roman" w:eastAsia="Times New Roman" w:hAnsi="Times New Roman" w:cs="Times New Roman"/>
          <w:color w:val="000000"/>
          <w:sz w:val="24"/>
          <w:szCs w:val="24"/>
          <w:bdr w:val="none" w:sz="0" w:space="0" w:color="auto" w:frame="1"/>
          <w:lang w:val="en-GB" w:eastAsia="en-GB"/>
        </w:rPr>
        <w:softHyphen/>
        <w:t>ljom;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smatrajući da je taj ci</w:t>
      </w:r>
      <w:r w:rsidRPr="00753DFC">
        <w:rPr>
          <w:rFonts w:ascii="Times New Roman" w:eastAsia="Times New Roman" w:hAnsi="Times New Roman" w:cs="Times New Roman"/>
          <w:color w:val="000000"/>
          <w:sz w:val="24"/>
          <w:szCs w:val="24"/>
          <w:bdr w:val="none" w:sz="0" w:space="0" w:color="auto" w:frame="1"/>
          <w:lang w:val="en-GB" w:eastAsia="en-GB"/>
        </w:rPr>
        <w:softHyphen/>
        <w:t>lj moguće postići naročito uspostavom postupka kolektivnih žalbi, koji bi,</w:t>
      </w:r>
      <w:r w:rsidRPr="00753DFC">
        <w:rPr>
          <w:rFonts w:ascii="Times New Roman" w:eastAsia="Times New Roman" w:hAnsi="Times New Roman" w:cs="Times New Roman"/>
          <w:i/>
          <w:iCs/>
          <w:color w:val="000000"/>
          <w:sz w:val="24"/>
          <w:szCs w:val="24"/>
          <w:bdr w:val="none" w:sz="0" w:space="0" w:color="auto" w:frame="1"/>
          <w:lang w:val="en-GB" w:eastAsia="en-GB"/>
        </w:rPr>
        <w:t> inter alia,</w:t>
      </w:r>
      <w:r w:rsidRPr="00753DFC">
        <w:rPr>
          <w:rFonts w:ascii="Times New Roman" w:eastAsia="Times New Roman" w:hAnsi="Times New Roman" w:cs="Times New Roman"/>
          <w:color w:val="000000"/>
          <w:sz w:val="24"/>
          <w:szCs w:val="24"/>
          <w:bdr w:val="none" w:sz="0" w:space="0" w:color="auto" w:frame="1"/>
          <w:lang w:val="en-GB" w:eastAsia="en-GB"/>
        </w:rPr>
        <w:t> ojačao sudjelova</w:t>
      </w:r>
      <w:r w:rsidRPr="00753DFC">
        <w:rPr>
          <w:rFonts w:ascii="Times New Roman" w:eastAsia="Times New Roman" w:hAnsi="Times New Roman" w:cs="Times New Roman"/>
          <w:color w:val="000000"/>
          <w:sz w:val="24"/>
          <w:szCs w:val="24"/>
          <w:bdr w:val="none" w:sz="0" w:space="0" w:color="auto" w:frame="1"/>
          <w:lang w:val="en-GB" w:eastAsia="en-GB"/>
        </w:rPr>
        <w:softHyphen/>
        <w:t>nje socijalnih partnera i nevladinih organizacija;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sporazumjele su se o s</w:t>
      </w:r>
      <w:r w:rsidRPr="00753DFC">
        <w:rPr>
          <w:rFonts w:ascii="Times New Roman" w:eastAsia="Times New Roman" w:hAnsi="Times New Roman" w:cs="Times New Roman"/>
          <w:color w:val="000000"/>
          <w:sz w:val="24"/>
          <w:szCs w:val="24"/>
          <w:bdr w:val="none" w:sz="0" w:space="0" w:color="auto" w:frame="1"/>
          <w:lang w:val="en-GB" w:eastAsia="en-GB"/>
        </w:rPr>
        <w:softHyphen/>
        <w:t>ljedećem:</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Ugovorne stranke ovog Protokola priznaju da s</w:t>
      </w:r>
      <w:r w:rsidRPr="00753DFC">
        <w:rPr>
          <w:rFonts w:ascii="Times New Roman" w:eastAsia="Times New Roman" w:hAnsi="Times New Roman" w:cs="Times New Roman"/>
          <w:color w:val="000000"/>
          <w:sz w:val="24"/>
          <w:szCs w:val="24"/>
          <w:bdr w:val="none" w:sz="0" w:space="0" w:color="auto" w:frame="1"/>
          <w:lang w:val="en-GB" w:eastAsia="en-GB"/>
        </w:rPr>
        <w:softHyphen/>
        <w:t>ljedeće organizacije imaju pravo podnositi prigovore o nezadovo</w:t>
      </w:r>
      <w:r w:rsidRPr="00753DFC">
        <w:rPr>
          <w:rFonts w:ascii="Times New Roman" w:eastAsia="Times New Roman" w:hAnsi="Times New Roman" w:cs="Times New Roman"/>
          <w:color w:val="000000"/>
          <w:sz w:val="24"/>
          <w:szCs w:val="24"/>
          <w:bdr w:val="none" w:sz="0" w:space="0" w:color="auto" w:frame="1"/>
          <w:lang w:val="en-GB" w:eastAsia="en-GB"/>
        </w:rPr>
        <w:softHyphen/>
        <w:t>ljavajućoj primjeni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međunarodne organizacije poslodavaca i radnika navedene u stavku 2. članka 27.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ostale međunarodne nevladine organizacije koje imaju savjetodavni status pri Vijeću Europe i koje su na popisu koji je u tu svrhu sastavio Odbor vlada;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reprezentativne nacionalne organizacije poslodavaca i rad</w:t>
      </w:r>
      <w:r w:rsidRPr="00753DFC">
        <w:rPr>
          <w:rFonts w:ascii="Times New Roman" w:eastAsia="Times New Roman" w:hAnsi="Times New Roman" w:cs="Times New Roman"/>
          <w:color w:val="000000"/>
          <w:sz w:val="24"/>
          <w:szCs w:val="24"/>
          <w:bdr w:val="none" w:sz="0" w:space="0" w:color="auto" w:frame="1"/>
          <w:lang w:val="en-GB" w:eastAsia="en-GB"/>
        </w:rPr>
        <w:softHyphen/>
        <w:t>nika pod jurisdikcijom ugovorne stranke protiv koje su podnijele prigovor.</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1. Svaka država ugovornica može, također, kada izrazi suglasnost da je vezana ovim Protokolom sukladno odredbama članka 13., ili u bilo koje vrijeme nakon toga, izjaviti da priznaje pravo neke druge reprezentativne nacionalne nevladine organizacije koja je pod </w:t>
      </w:r>
      <w:r w:rsidRPr="00753DFC">
        <w:rPr>
          <w:rFonts w:ascii="Times New Roman" w:eastAsia="Times New Roman" w:hAnsi="Times New Roman" w:cs="Times New Roman"/>
          <w:color w:val="000000"/>
          <w:sz w:val="24"/>
          <w:szCs w:val="24"/>
          <w:bdr w:val="none" w:sz="0" w:space="0" w:color="auto" w:frame="1"/>
          <w:lang w:val="en-GB" w:eastAsia="en-GB"/>
        </w:rPr>
        <w:softHyphen/>
        <w:t>njenom jurisdikcijom, a koja ima posebnu nadležnost u pita</w:t>
      </w:r>
      <w:r w:rsidRPr="00753DFC">
        <w:rPr>
          <w:rFonts w:ascii="Times New Roman" w:eastAsia="Times New Roman" w:hAnsi="Times New Roman" w:cs="Times New Roman"/>
          <w:color w:val="000000"/>
          <w:sz w:val="24"/>
          <w:szCs w:val="24"/>
          <w:bdr w:val="none" w:sz="0" w:space="0" w:color="auto" w:frame="1"/>
          <w:lang w:val="en-GB" w:eastAsia="en-GB"/>
        </w:rPr>
        <w:softHyphen/>
        <w:t>njima uređenim Pove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ljom, da podnese prigovor protiv </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Takve izjave mogu se dati za određeno razdob</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3. Izjave će se položiti kod glavnog tajnika Vijeća Europe koji će proslijediti </w:t>
      </w:r>
      <w:r w:rsidRPr="00753DFC">
        <w:rPr>
          <w:rFonts w:ascii="Times New Roman" w:eastAsia="Times New Roman" w:hAnsi="Times New Roman" w:cs="Times New Roman"/>
          <w:color w:val="000000"/>
          <w:sz w:val="24"/>
          <w:szCs w:val="24"/>
          <w:bdr w:val="none" w:sz="0" w:space="0" w:color="auto" w:frame="1"/>
          <w:lang w:val="en-GB" w:eastAsia="en-GB"/>
        </w:rPr>
        <w:softHyphen/>
        <w:t>njihove primjerke ugovornim strankama te ih objaviti.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Međunarodne nevladine organizacije i</w:t>
      </w:r>
      <w:r w:rsidRPr="00753DFC">
        <w:rPr>
          <w:rFonts w:ascii="inherit" w:eastAsia="Times New Roman" w:hAnsi="inherit" w:cs="Times New Roman"/>
          <w:color w:val="000000"/>
          <w:sz w:val="24"/>
          <w:szCs w:val="24"/>
          <w:bdr w:val="none" w:sz="0" w:space="0" w:color="auto" w:frame="1"/>
          <w:lang w:val="en-GB" w:eastAsia="en-GB"/>
        </w:rPr>
        <w:t>  </w:t>
      </w:r>
      <w:r w:rsidRPr="00753DFC">
        <w:rPr>
          <w:rFonts w:ascii="Times New Roman" w:eastAsia="Times New Roman" w:hAnsi="Times New Roman" w:cs="Times New Roman"/>
          <w:color w:val="000000"/>
          <w:sz w:val="24"/>
          <w:szCs w:val="24"/>
          <w:bdr w:val="none" w:sz="0" w:space="0" w:color="auto" w:frame="1"/>
          <w:lang w:val="en-GB" w:eastAsia="en-GB"/>
        </w:rPr>
        <w:t>nacionalne nevladine organizacije, navedene u članku 1.b) i članku 2., mogu podnositi prigovore sukladno postupku propisanom gore navedenim odredbama samo u onim stvarima za koje im je priznata posebna nadležnost.</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Prigovor se podnosi u pisanom obliku, a mora se odnositi na odredbu Pove</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lje koju je ugovorna stranka o kojoj je riječ prihvatila te se u </w:t>
      </w:r>
      <w:r w:rsidRPr="00753DFC">
        <w:rPr>
          <w:rFonts w:ascii="Times New Roman" w:eastAsia="Times New Roman" w:hAnsi="Times New Roman" w:cs="Times New Roman"/>
          <w:color w:val="000000"/>
          <w:sz w:val="24"/>
          <w:szCs w:val="24"/>
          <w:bdr w:val="none" w:sz="0" w:space="0" w:color="auto" w:frame="1"/>
          <w:lang w:val="en-GB" w:eastAsia="en-GB"/>
        </w:rPr>
        <w:softHyphen/>
        <w:t>njemu mora naznačiti u čemu ugovorna stranka nije osigurala zadovo</w:t>
      </w:r>
      <w:r w:rsidRPr="00753DFC">
        <w:rPr>
          <w:rFonts w:ascii="Times New Roman" w:eastAsia="Times New Roman" w:hAnsi="Times New Roman" w:cs="Times New Roman"/>
          <w:color w:val="000000"/>
          <w:sz w:val="24"/>
          <w:szCs w:val="24"/>
          <w:bdr w:val="none" w:sz="0" w:space="0" w:color="auto" w:frame="1"/>
          <w:lang w:val="en-GB" w:eastAsia="en-GB"/>
        </w:rPr>
        <w:softHyphen/>
        <w:t>ljavajuću primjenu te odredbe.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Svaki prigovor upućuje se glavnom tajniku koji će potvrditi </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gov prijam, obavijestiti o tome ugovornu stranku na koju se prigovor odnosi te ga odmah proslijediti Odboru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može zatražiti od ugovorne stranke na koju se prigovor odnosi i organizacije koja je podnijela prigovor da u određenom roku podnesu pisane obavijesti i zapaža</w:t>
      </w:r>
      <w:r w:rsidRPr="00753DFC">
        <w:rPr>
          <w:rFonts w:ascii="Times New Roman" w:eastAsia="Times New Roman" w:hAnsi="Times New Roman" w:cs="Times New Roman"/>
          <w:color w:val="000000"/>
          <w:sz w:val="24"/>
          <w:szCs w:val="24"/>
          <w:bdr w:val="none" w:sz="0" w:space="0" w:color="auto" w:frame="1"/>
          <w:lang w:val="en-GB" w:eastAsia="en-GB"/>
        </w:rPr>
        <w:softHyphen/>
        <w:t>nja o dopustivosti prigovora.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Ako odluči da je prigovor dopustiv,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obavijestit će o tome ugovorne stranke Pove</w:t>
      </w:r>
      <w:r w:rsidRPr="00753DFC">
        <w:rPr>
          <w:rFonts w:ascii="Times New Roman" w:eastAsia="Times New Roman" w:hAnsi="Times New Roman" w:cs="Times New Roman"/>
          <w:color w:val="000000"/>
          <w:sz w:val="24"/>
          <w:szCs w:val="24"/>
          <w:bdr w:val="none" w:sz="0" w:space="0" w:color="auto" w:frame="1"/>
          <w:lang w:val="en-GB" w:eastAsia="en-GB"/>
        </w:rPr>
        <w:softHyphen/>
        <w:t>lje posred</w:t>
      </w:r>
      <w:r w:rsidRPr="00753DFC">
        <w:rPr>
          <w:rFonts w:ascii="Times New Roman" w:eastAsia="Times New Roman" w:hAnsi="Times New Roman" w:cs="Times New Roman"/>
          <w:color w:val="000000"/>
          <w:sz w:val="24"/>
          <w:szCs w:val="24"/>
          <w:bdr w:val="none" w:sz="0" w:space="0" w:color="auto" w:frame="1"/>
          <w:lang w:val="en-GB" w:eastAsia="en-GB"/>
        </w:rPr>
        <w:softHyphen/>
        <w:t xml:space="preserve">stvom glavnog tajnika. Odbor će zatražiti od ugovorne stranke na koju se prigovor odnosi i organizacije koja je podnijela prigovor da u određenom </w:t>
      </w:r>
      <w:r w:rsidRPr="00753DFC">
        <w:rPr>
          <w:rFonts w:ascii="Times New Roman" w:eastAsia="Times New Roman" w:hAnsi="Times New Roman" w:cs="Times New Roman"/>
          <w:color w:val="000000"/>
          <w:sz w:val="24"/>
          <w:szCs w:val="24"/>
          <w:bdr w:val="none" w:sz="0" w:space="0" w:color="auto" w:frame="1"/>
          <w:lang w:val="en-GB" w:eastAsia="en-GB"/>
        </w:rPr>
        <w:lastRenderedPageBreak/>
        <w:t>roku podnesu u pisanom obliku sva potrebna objaš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nja ili obavijesti, a ostale ugovorne stranke ovog Protokola da podnesu primjedbe koje u istom roku žele podnijeti.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Ako je prigovor podnijela nacionalna organizacija poslodavaca ili nacionalna organizacija radnika ili koja druga nacionalna ili međunarodna nevladina organizacija,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obavijestit će, posredstvom glavnog tajnika, međunarodne organizacije poslodavaca ili radnika navedene u stavku 2. članka 27. Pove</w:t>
      </w:r>
      <w:r w:rsidRPr="00753DFC">
        <w:rPr>
          <w:rFonts w:ascii="Times New Roman" w:eastAsia="Times New Roman" w:hAnsi="Times New Roman" w:cs="Times New Roman"/>
          <w:color w:val="000000"/>
          <w:sz w:val="24"/>
          <w:szCs w:val="24"/>
          <w:bdr w:val="none" w:sz="0" w:space="0" w:color="auto" w:frame="1"/>
          <w:lang w:val="en-GB" w:eastAsia="en-GB"/>
        </w:rPr>
        <w:softHyphen/>
        <w:t>lje te ih pozvati da podnesu svoje primjedbe u određenom roku.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Na teme</w:t>
      </w:r>
      <w:r w:rsidRPr="00753DFC">
        <w:rPr>
          <w:rFonts w:ascii="Times New Roman" w:eastAsia="Times New Roman" w:hAnsi="Times New Roman" w:cs="Times New Roman"/>
          <w:color w:val="000000"/>
          <w:sz w:val="24"/>
          <w:szCs w:val="24"/>
          <w:bdr w:val="none" w:sz="0" w:space="0" w:color="auto" w:frame="1"/>
          <w:lang w:val="en-GB" w:eastAsia="en-GB"/>
        </w:rPr>
        <w:softHyphen/>
        <w:t>lju objaš</w:t>
      </w:r>
      <w:r w:rsidRPr="00753DFC">
        <w:rPr>
          <w:rFonts w:ascii="Times New Roman" w:eastAsia="Times New Roman" w:hAnsi="Times New Roman" w:cs="Times New Roman"/>
          <w:color w:val="000000"/>
          <w:sz w:val="24"/>
          <w:szCs w:val="24"/>
          <w:bdr w:val="none" w:sz="0" w:space="0" w:color="auto" w:frame="1"/>
          <w:lang w:val="en-GB" w:eastAsia="en-GB"/>
        </w:rPr>
        <w:softHyphen/>
        <w:t>nje</w:t>
      </w:r>
      <w:r w:rsidRPr="00753DFC">
        <w:rPr>
          <w:rFonts w:ascii="Times New Roman" w:eastAsia="Times New Roman" w:hAnsi="Times New Roman" w:cs="Times New Roman"/>
          <w:color w:val="000000"/>
          <w:sz w:val="24"/>
          <w:szCs w:val="24"/>
          <w:bdr w:val="none" w:sz="0" w:space="0" w:color="auto" w:frame="1"/>
          <w:lang w:val="en-GB" w:eastAsia="en-GB"/>
        </w:rPr>
        <w:softHyphen/>
        <w:t>nja, obavijesti i primjedbi prema stav</w:t>
      </w:r>
      <w:r w:rsidRPr="00753DFC">
        <w:rPr>
          <w:rFonts w:ascii="Times New Roman" w:eastAsia="Times New Roman" w:hAnsi="Times New Roman" w:cs="Times New Roman"/>
          <w:color w:val="000000"/>
          <w:sz w:val="24"/>
          <w:szCs w:val="24"/>
          <w:bdr w:val="none" w:sz="0" w:space="0" w:color="auto" w:frame="1"/>
          <w:lang w:val="en-GB" w:eastAsia="en-GB"/>
        </w:rPr>
        <w:softHyphen/>
        <w:t>cima 1. i 2. ovog članka, ugovorna stranka na koju se prigovor odnosi i organizacija koja je podnijela prigovor mogu podnijeti dodatne pisane obavijesti ili primjedbe u roku koji odredi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4. Tijekom ispitiva</w:t>
      </w:r>
      <w:r w:rsidRPr="00753DFC">
        <w:rPr>
          <w:rFonts w:ascii="Times New Roman" w:eastAsia="Times New Roman" w:hAnsi="Times New Roman" w:cs="Times New Roman"/>
          <w:color w:val="000000"/>
          <w:sz w:val="24"/>
          <w:szCs w:val="24"/>
          <w:bdr w:val="none" w:sz="0" w:space="0" w:color="auto" w:frame="1"/>
          <w:lang w:val="en-GB" w:eastAsia="en-GB"/>
        </w:rPr>
        <w:softHyphen/>
        <w:t>nja prigovora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može organizirati sasluša</w:t>
      </w:r>
      <w:r w:rsidRPr="00753DFC">
        <w:rPr>
          <w:rFonts w:ascii="Times New Roman" w:eastAsia="Times New Roman" w:hAnsi="Times New Roman" w:cs="Times New Roman"/>
          <w:color w:val="000000"/>
          <w:sz w:val="24"/>
          <w:szCs w:val="24"/>
          <w:bdr w:val="none" w:sz="0" w:space="0" w:color="auto" w:frame="1"/>
          <w:lang w:val="en-GB" w:eastAsia="en-GB"/>
        </w:rPr>
        <w:softHyphen/>
        <w:t>nje predstavnika stranaka.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izradit će izvješće u kojem će opisati korake koje je poduzeo kako bi ispitao prigovor te će objelodaniti svoje zak</w:t>
      </w:r>
      <w:r w:rsidRPr="00753DFC">
        <w:rPr>
          <w:rFonts w:ascii="Times New Roman" w:eastAsia="Times New Roman" w:hAnsi="Times New Roman" w:cs="Times New Roman"/>
          <w:color w:val="000000"/>
          <w:sz w:val="24"/>
          <w:szCs w:val="24"/>
          <w:bdr w:val="none" w:sz="0" w:space="0" w:color="auto" w:frame="1"/>
          <w:lang w:val="en-GB" w:eastAsia="en-GB"/>
        </w:rPr>
        <w:softHyphen/>
        <w:t>ljučke o tome je li ugovorna stranka o kojoj je riječ osigurala zadovo</w:t>
      </w:r>
      <w:r w:rsidRPr="00753DFC">
        <w:rPr>
          <w:rFonts w:ascii="Times New Roman" w:eastAsia="Times New Roman" w:hAnsi="Times New Roman" w:cs="Times New Roman"/>
          <w:color w:val="000000"/>
          <w:sz w:val="24"/>
          <w:szCs w:val="24"/>
          <w:bdr w:val="none" w:sz="0" w:space="0" w:color="auto" w:frame="1"/>
          <w:lang w:val="en-GB" w:eastAsia="en-GB"/>
        </w:rPr>
        <w:softHyphen/>
        <w:t>ljavajuću primjenu odredbe Pove</w:t>
      </w:r>
      <w:r w:rsidRPr="00753DFC">
        <w:rPr>
          <w:rFonts w:ascii="Times New Roman" w:eastAsia="Times New Roman" w:hAnsi="Times New Roman" w:cs="Times New Roman"/>
          <w:color w:val="000000"/>
          <w:sz w:val="24"/>
          <w:szCs w:val="24"/>
          <w:bdr w:val="none" w:sz="0" w:space="0" w:color="auto" w:frame="1"/>
          <w:lang w:val="en-GB" w:eastAsia="en-GB"/>
        </w:rPr>
        <w:softHyphen/>
        <w:t>lje za koju se prigovor poziva.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Izvješće će biti proslijeđeno Odboru ministara. Ono će također biti proslijeđeno organizaciji koja je podnijela prigovor te ugovornim strankama Pove</w:t>
      </w:r>
      <w:r w:rsidRPr="00753DFC">
        <w:rPr>
          <w:rFonts w:ascii="Times New Roman" w:eastAsia="Times New Roman" w:hAnsi="Times New Roman" w:cs="Times New Roman"/>
          <w:color w:val="000000"/>
          <w:sz w:val="24"/>
          <w:szCs w:val="24"/>
          <w:bdr w:val="none" w:sz="0" w:space="0" w:color="auto" w:frame="1"/>
          <w:lang w:val="en-GB" w:eastAsia="en-GB"/>
        </w:rPr>
        <w:softHyphen/>
        <w:t>lje, koje ga ne mogu objaviti.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Izvješće će se proslijediti Parlamentarnoj skupštini i objaviti u isto vrijeme kada i rezolucija navedena u članku 9., ali ne kasnije od četiri mjeseca nakon što je bila dostav</w:t>
      </w:r>
      <w:r w:rsidRPr="00753DFC">
        <w:rPr>
          <w:rFonts w:ascii="Times New Roman" w:eastAsia="Times New Roman" w:hAnsi="Times New Roman" w:cs="Times New Roman"/>
          <w:color w:val="000000"/>
          <w:sz w:val="24"/>
          <w:szCs w:val="24"/>
          <w:bdr w:val="none" w:sz="0" w:space="0" w:color="auto" w:frame="1"/>
          <w:lang w:val="en-GB" w:eastAsia="en-GB"/>
        </w:rPr>
        <w:softHyphen/>
        <w:t>ljena Odboru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Na teme</w:t>
      </w:r>
      <w:r w:rsidRPr="00753DFC">
        <w:rPr>
          <w:rFonts w:ascii="Times New Roman" w:eastAsia="Times New Roman" w:hAnsi="Times New Roman" w:cs="Times New Roman"/>
          <w:color w:val="000000"/>
          <w:sz w:val="24"/>
          <w:szCs w:val="24"/>
          <w:bdr w:val="none" w:sz="0" w:space="0" w:color="auto" w:frame="1"/>
          <w:lang w:val="en-GB" w:eastAsia="en-GB"/>
        </w:rPr>
        <w:softHyphen/>
        <w:t>lju izvješća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Odbor ministara prihvaća rezoluciju većinom onih koji glasuju. Ako Odbor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utvrdi da Pove</w:t>
      </w:r>
      <w:r w:rsidRPr="00753DFC">
        <w:rPr>
          <w:rFonts w:ascii="Times New Roman" w:eastAsia="Times New Roman" w:hAnsi="Times New Roman" w:cs="Times New Roman"/>
          <w:color w:val="000000"/>
          <w:sz w:val="24"/>
          <w:szCs w:val="24"/>
          <w:bdr w:val="none" w:sz="0" w:space="0" w:color="auto" w:frame="1"/>
          <w:lang w:val="en-GB" w:eastAsia="en-GB"/>
        </w:rPr>
        <w:softHyphen/>
        <w:t>lja nije bila primije</w:t>
      </w:r>
      <w:r w:rsidRPr="00753DFC">
        <w:rPr>
          <w:rFonts w:ascii="Times New Roman" w:eastAsia="Times New Roman" w:hAnsi="Times New Roman" w:cs="Times New Roman"/>
          <w:color w:val="000000"/>
          <w:sz w:val="24"/>
          <w:szCs w:val="24"/>
          <w:bdr w:val="none" w:sz="0" w:space="0" w:color="auto" w:frame="1"/>
          <w:lang w:val="en-GB" w:eastAsia="en-GB"/>
        </w:rPr>
        <w:softHyphen/>
        <w:t>njena na zadovo</w:t>
      </w:r>
      <w:r w:rsidRPr="00753DFC">
        <w:rPr>
          <w:rFonts w:ascii="Times New Roman" w:eastAsia="Times New Roman" w:hAnsi="Times New Roman" w:cs="Times New Roman"/>
          <w:color w:val="000000"/>
          <w:sz w:val="24"/>
          <w:szCs w:val="24"/>
          <w:bdr w:val="none" w:sz="0" w:space="0" w:color="auto" w:frame="1"/>
          <w:lang w:val="en-GB" w:eastAsia="en-GB"/>
        </w:rPr>
        <w:softHyphen/>
        <w:t>ljavajući način, Odbor ministara prihvatit će, dvotrećinskom većinom onih koji glasuju, preporuku upućenu ugovornoj stranci na koju se to odnosi. U oba slučaja pravo glasa ograničeno je na ugovorne stranke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Na zahtjev ugovorne stranke o kojoj se radi, Odbor ministara može, kada izvješće Odbora neovisnih struč</w:t>
      </w:r>
      <w:r w:rsidRPr="00753DFC">
        <w:rPr>
          <w:rFonts w:ascii="Times New Roman" w:eastAsia="Times New Roman" w:hAnsi="Times New Roman" w:cs="Times New Roman"/>
          <w:color w:val="000000"/>
          <w:sz w:val="24"/>
          <w:szCs w:val="24"/>
          <w:bdr w:val="none" w:sz="0" w:space="0" w:color="auto" w:frame="1"/>
          <w:lang w:val="en-GB" w:eastAsia="en-GB"/>
        </w:rPr>
        <w:softHyphen/>
        <w:t>njaka upozori na nova pita</w:t>
      </w:r>
      <w:r w:rsidRPr="00753DFC">
        <w:rPr>
          <w:rFonts w:ascii="Times New Roman" w:eastAsia="Times New Roman" w:hAnsi="Times New Roman" w:cs="Times New Roman"/>
          <w:color w:val="000000"/>
          <w:sz w:val="24"/>
          <w:szCs w:val="24"/>
          <w:bdr w:val="none" w:sz="0" w:space="0" w:color="auto" w:frame="1"/>
          <w:lang w:val="en-GB" w:eastAsia="en-GB"/>
        </w:rPr>
        <w:softHyphen/>
        <w:t>nja, dvotrećinskom većinom ugovornih stranaka Pove</w:t>
      </w:r>
      <w:r w:rsidRPr="00753DFC">
        <w:rPr>
          <w:rFonts w:ascii="Times New Roman" w:eastAsia="Times New Roman" w:hAnsi="Times New Roman" w:cs="Times New Roman"/>
          <w:color w:val="000000"/>
          <w:sz w:val="24"/>
          <w:szCs w:val="24"/>
          <w:bdr w:val="none" w:sz="0" w:space="0" w:color="auto" w:frame="1"/>
          <w:lang w:val="en-GB" w:eastAsia="en-GB"/>
        </w:rPr>
        <w:softHyphen/>
        <w:t>lje odlučiti da se zatraži savjet od Odbora vlada.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10.</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Ugovorna stranka o kojoj se radi u prvom izvješću koje pod</w:t>
      </w:r>
      <w:r w:rsidRPr="00753DFC">
        <w:rPr>
          <w:rFonts w:ascii="Times New Roman" w:eastAsia="Times New Roman" w:hAnsi="Times New Roman" w:cs="Times New Roman"/>
          <w:color w:val="000000"/>
          <w:sz w:val="24"/>
          <w:szCs w:val="24"/>
          <w:bdr w:val="none" w:sz="0" w:space="0" w:color="auto" w:frame="1"/>
          <w:lang w:val="en-GB" w:eastAsia="en-GB"/>
        </w:rPr>
        <w:softHyphen/>
        <w:t>nosi glavnom tajniku sukladno članku 21. Pove</w:t>
      </w:r>
      <w:r w:rsidRPr="00753DFC">
        <w:rPr>
          <w:rFonts w:ascii="Times New Roman" w:eastAsia="Times New Roman" w:hAnsi="Times New Roman" w:cs="Times New Roman"/>
          <w:color w:val="000000"/>
          <w:sz w:val="24"/>
          <w:szCs w:val="24"/>
          <w:bdr w:val="none" w:sz="0" w:space="0" w:color="auto" w:frame="1"/>
          <w:lang w:val="en-GB" w:eastAsia="en-GB"/>
        </w:rPr>
        <w:softHyphen/>
        <w:t>lje dostavit će informacije o mjerama koje je poduzela radi provedbe preporuke Odboru ministara.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Članci 1. do 10. ovog Protokola primje</w:t>
      </w:r>
      <w:r w:rsidRPr="00753DFC">
        <w:rPr>
          <w:rFonts w:ascii="Times New Roman" w:eastAsia="Times New Roman" w:hAnsi="Times New Roman" w:cs="Times New Roman"/>
          <w:color w:val="000000"/>
          <w:sz w:val="24"/>
          <w:szCs w:val="24"/>
          <w:bdr w:val="none" w:sz="0" w:space="0" w:color="auto" w:frame="1"/>
          <w:lang w:val="en-GB" w:eastAsia="en-GB"/>
        </w:rPr>
        <w:softHyphen/>
        <w:t>njuju se također na članke dijela II. prvog Dodatnog protokola Pove</w:t>
      </w:r>
      <w:r w:rsidRPr="00753DFC">
        <w:rPr>
          <w:rFonts w:ascii="Times New Roman" w:eastAsia="Times New Roman" w:hAnsi="Times New Roman" w:cs="Times New Roman"/>
          <w:color w:val="000000"/>
          <w:sz w:val="24"/>
          <w:szCs w:val="24"/>
          <w:bdr w:val="none" w:sz="0" w:space="0" w:color="auto" w:frame="1"/>
          <w:lang w:val="en-GB" w:eastAsia="en-GB"/>
        </w:rPr>
        <w:softHyphen/>
        <w:t>lje u odnosu na države stranke tog protokola, i to u mjeri u kojoj su ti članci prihvaćeni.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Države stranke ovog Protokola smatraju da prvi stavak priloga Pove</w:t>
      </w:r>
      <w:r w:rsidRPr="00753DFC">
        <w:rPr>
          <w:rFonts w:ascii="Times New Roman" w:eastAsia="Times New Roman" w:hAnsi="Times New Roman" w:cs="Times New Roman"/>
          <w:color w:val="000000"/>
          <w:sz w:val="24"/>
          <w:szCs w:val="24"/>
          <w:bdr w:val="none" w:sz="0" w:space="0" w:color="auto" w:frame="1"/>
          <w:lang w:val="en-GB" w:eastAsia="en-GB"/>
        </w:rPr>
        <w:softHyphen/>
        <w:t>lji koji se odnosi na dio III. glasi: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»Smatra se da Pove</w:t>
      </w:r>
      <w:r w:rsidRPr="00753DFC">
        <w:rPr>
          <w:rFonts w:ascii="Times New Roman" w:eastAsia="Times New Roman" w:hAnsi="Times New Roman" w:cs="Times New Roman"/>
          <w:color w:val="000000"/>
          <w:sz w:val="24"/>
          <w:szCs w:val="24"/>
          <w:bdr w:val="none" w:sz="0" w:space="0" w:color="auto" w:frame="1"/>
          <w:lang w:val="en-GB" w:eastAsia="en-GB"/>
        </w:rPr>
        <w:softHyphen/>
        <w:t>lja sadrži pravne obveze međunarodnog karaktera čija je primjena podvrgnuta isk</w:t>
      </w:r>
      <w:r w:rsidRPr="00753DFC">
        <w:rPr>
          <w:rFonts w:ascii="Times New Roman" w:eastAsia="Times New Roman" w:hAnsi="Times New Roman" w:cs="Times New Roman"/>
          <w:color w:val="000000"/>
          <w:sz w:val="24"/>
          <w:szCs w:val="24"/>
          <w:bdr w:val="none" w:sz="0" w:space="0" w:color="auto" w:frame="1"/>
          <w:lang w:val="en-GB" w:eastAsia="en-GB"/>
        </w:rPr>
        <w:softHyphen/>
        <w:t>ljučivo nadzoru predviđenom u dijelu IV. te u odredbama ovog Protokola.«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Ovaj Protokol otvoren je za potpisiva</w:t>
      </w:r>
      <w:r w:rsidRPr="00753DFC">
        <w:rPr>
          <w:rFonts w:ascii="Times New Roman" w:eastAsia="Times New Roman" w:hAnsi="Times New Roman" w:cs="Times New Roman"/>
          <w:color w:val="000000"/>
          <w:sz w:val="24"/>
          <w:szCs w:val="24"/>
          <w:bdr w:val="none" w:sz="0" w:space="0" w:color="auto" w:frame="1"/>
          <w:lang w:val="en-GB" w:eastAsia="en-GB"/>
        </w:rPr>
        <w:softHyphen/>
        <w:t>nje državama članicama Vijeća Europe, potpisnicama Pove</w:t>
      </w:r>
      <w:r w:rsidRPr="00753DFC">
        <w:rPr>
          <w:rFonts w:ascii="Times New Roman" w:eastAsia="Times New Roman" w:hAnsi="Times New Roman" w:cs="Times New Roman"/>
          <w:color w:val="000000"/>
          <w:sz w:val="24"/>
          <w:szCs w:val="24"/>
          <w:bdr w:val="none" w:sz="0" w:space="0" w:color="auto" w:frame="1"/>
          <w:lang w:val="en-GB" w:eastAsia="en-GB"/>
        </w:rPr>
        <w:softHyphen/>
        <w:t>lje, koje mogu izraziti svoju suglasnost da ih veže: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potpis bez uvjeta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 ili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b) potpis uz uvjet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 nakon koje</w:t>
      </w:r>
      <w:r w:rsidRPr="00753DFC">
        <w:rPr>
          <w:rFonts w:ascii="Times New Roman" w:eastAsia="Times New Roman" w:hAnsi="Times New Roman" w:cs="Times New Roman"/>
          <w:color w:val="000000"/>
          <w:sz w:val="24"/>
          <w:szCs w:val="24"/>
          <w:bdr w:val="none" w:sz="0" w:space="0" w:color="auto" w:frame="1"/>
          <w:lang w:val="en-GB" w:eastAsia="en-GB"/>
        </w:rPr>
        <w:softHyphen/>
        <w:t>g slijedi ratifikacija, prihvat ili odobre</w:t>
      </w:r>
      <w:r w:rsidRPr="00753DFC">
        <w:rPr>
          <w:rFonts w:ascii="Times New Roman" w:eastAsia="Times New Roman" w:hAnsi="Times New Roman" w:cs="Times New Roman"/>
          <w:color w:val="000000"/>
          <w:sz w:val="24"/>
          <w:szCs w:val="24"/>
          <w:bdr w:val="none" w:sz="0" w:space="0" w:color="auto" w:frame="1"/>
          <w:lang w:val="en-GB" w:eastAsia="en-GB"/>
        </w:rPr>
        <w:softHyphen/>
        <w:t>nje.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Država članica Vijeća Europe ne može izraziti svoju suglasnost da je vezana ovim Protokolom bez prethodne ili istovremene ratifikacije Pove</w:t>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3.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 bit će položene kod glavnog tajnika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Ovaj Protokol stupit će na snagu prvog dana u mjesecu nakon isteka razdob</w:t>
      </w:r>
      <w:r w:rsidRPr="00753DFC">
        <w:rPr>
          <w:rFonts w:ascii="Times New Roman" w:eastAsia="Times New Roman" w:hAnsi="Times New Roman" w:cs="Times New Roman"/>
          <w:color w:val="000000"/>
          <w:sz w:val="24"/>
          <w:szCs w:val="24"/>
          <w:bdr w:val="none" w:sz="0" w:space="0" w:color="auto" w:frame="1"/>
          <w:lang w:val="en-GB" w:eastAsia="en-GB"/>
        </w:rPr>
        <w:softHyphen/>
        <w:t>lja od mjesec dana nakon datuma kada je pet država članica Vijeća Europe izrazilo svoju suglasnost da ih veže Protokol sukladno odredbama članka 13.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xml:space="preserve">2. U odnosu na svaku državu članicu koja naknadno izrazi svoju suglasnost da je </w:t>
      </w:r>
      <w:r w:rsidRPr="00753DFC">
        <w:rPr>
          <w:rFonts w:ascii="Times New Roman" w:eastAsia="Times New Roman" w:hAnsi="Times New Roman" w:cs="Times New Roman"/>
          <w:color w:val="000000"/>
          <w:sz w:val="24"/>
          <w:szCs w:val="24"/>
          <w:bdr w:val="none" w:sz="0" w:space="0" w:color="auto" w:frame="1"/>
          <w:lang w:val="en-GB" w:eastAsia="en-GB"/>
        </w:rPr>
        <w:softHyphen/>
        <w:t>njime vezana, Protokol će stupiti na snagu prvog dana mjeseca nakon isteka razdob</w:t>
      </w:r>
      <w:r w:rsidRPr="00753DFC">
        <w:rPr>
          <w:rFonts w:ascii="Times New Roman" w:eastAsia="Times New Roman" w:hAnsi="Times New Roman" w:cs="Times New Roman"/>
          <w:color w:val="000000"/>
          <w:sz w:val="24"/>
          <w:szCs w:val="24"/>
          <w:bdr w:val="none" w:sz="0" w:space="0" w:color="auto" w:frame="1"/>
          <w:lang w:val="en-GB" w:eastAsia="en-GB"/>
        </w:rPr>
        <w:softHyphen/>
        <w:t>lja od mjesec dana nakon datuma polaga</w:t>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prihvatu ili odobre</w:t>
      </w:r>
      <w:r w:rsidRPr="00753DFC">
        <w:rPr>
          <w:rFonts w:ascii="Times New Roman" w:eastAsia="Times New Roman" w:hAnsi="Times New Roman" w:cs="Times New Roman"/>
          <w:color w:val="000000"/>
          <w:sz w:val="24"/>
          <w:szCs w:val="24"/>
          <w:bdr w:val="none" w:sz="0" w:space="0" w:color="auto" w:frame="1"/>
          <w:lang w:val="en-GB" w:eastAsia="en-GB"/>
        </w:rPr>
        <w:softHyphen/>
        <w:t>nju.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1. Svaka stranka može u bilo koje vrijeme otkazati ovaj Protokol notifikacijom upućenom glavnom tajniku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2. To otkaziva</w:t>
      </w:r>
      <w:r w:rsidRPr="00753DFC">
        <w:rPr>
          <w:rFonts w:ascii="Times New Roman" w:eastAsia="Times New Roman" w:hAnsi="Times New Roman" w:cs="Times New Roman"/>
          <w:color w:val="000000"/>
          <w:sz w:val="24"/>
          <w:szCs w:val="24"/>
          <w:bdr w:val="none" w:sz="0" w:space="0" w:color="auto" w:frame="1"/>
          <w:lang w:val="en-GB" w:eastAsia="en-GB"/>
        </w:rPr>
        <w:softHyphen/>
        <w:t>nje stupa na snagu prvog dana mjeseca nakon isteka razdob</w:t>
      </w:r>
      <w:r w:rsidRPr="00753DFC">
        <w:rPr>
          <w:rFonts w:ascii="Times New Roman" w:eastAsia="Times New Roman" w:hAnsi="Times New Roman" w:cs="Times New Roman"/>
          <w:color w:val="000000"/>
          <w:sz w:val="24"/>
          <w:szCs w:val="24"/>
          <w:bdr w:val="none" w:sz="0" w:space="0" w:color="auto" w:frame="1"/>
          <w:lang w:val="en-GB" w:eastAsia="en-GB"/>
        </w:rPr>
        <w:softHyphen/>
        <w:t>lja od dvanaest mjeseci nakon datuma kad je glavni tajnik primio tu notifikaciju.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Članak 16.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Glavni tajnik Vijeća Europe izvijestit će države članice Vijeća o:</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a) svakom potpisu;</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b) polaga</w:t>
      </w:r>
      <w:r w:rsidRPr="00753DFC">
        <w:rPr>
          <w:rFonts w:ascii="Times New Roman" w:eastAsia="Times New Roman" w:hAnsi="Times New Roman" w:cs="Times New Roman"/>
          <w:color w:val="000000"/>
          <w:sz w:val="24"/>
          <w:szCs w:val="24"/>
          <w:bdr w:val="none" w:sz="0" w:space="0" w:color="auto" w:frame="1"/>
          <w:lang w:val="en-GB" w:eastAsia="en-GB"/>
        </w:rPr>
        <w:softHyphen/>
        <w:t>nju svakog isprave ratifikacije, prihvata ili odobre</w:t>
      </w:r>
      <w:r w:rsidRPr="00753DFC">
        <w:rPr>
          <w:rFonts w:ascii="Times New Roman" w:eastAsia="Times New Roman" w:hAnsi="Times New Roman" w:cs="Times New Roman"/>
          <w:color w:val="000000"/>
          <w:sz w:val="24"/>
          <w:szCs w:val="24"/>
          <w:bdr w:val="none" w:sz="0" w:space="0" w:color="auto" w:frame="1"/>
          <w:lang w:val="en-GB" w:eastAsia="en-GB"/>
        </w:rPr>
        <w:softHyphen/>
        <w:t>nja;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c) datumu stupa</w:t>
      </w:r>
      <w:r w:rsidRPr="00753DFC">
        <w:rPr>
          <w:rFonts w:ascii="Times New Roman" w:eastAsia="Times New Roman" w:hAnsi="Times New Roman" w:cs="Times New Roman"/>
          <w:color w:val="000000"/>
          <w:sz w:val="24"/>
          <w:szCs w:val="24"/>
          <w:bdr w:val="none" w:sz="0" w:space="0" w:color="auto" w:frame="1"/>
          <w:lang w:val="en-GB" w:eastAsia="en-GB"/>
        </w:rPr>
        <w:softHyphen/>
        <w:t>nja na snagu ovog protokola sukladno članku 14;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d) svakom drugom činu, notifikaciji ili izjavi koja se odnosi na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U potvrdu toga su potpisnici, za to propisno ovlašteni, potpisali ovaj Protokol.</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Sastav</w:t>
      </w:r>
      <w:r w:rsidRPr="00753DFC">
        <w:rPr>
          <w:rFonts w:ascii="Times New Roman" w:eastAsia="Times New Roman" w:hAnsi="Times New Roman" w:cs="Times New Roman"/>
          <w:color w:val="000000"/>
          <w:sz w:val="24"/>
          <w:szCs w:val="24"/>
          <w:bdr w:val="none" w:sz="0" w:space="0" w:color="auto" w:frame="1"/>
          <w:lang w:val="en-GB" w:eastAsia="en-GB"/>
        </w:rPr>
        <w:softHyphen/>
        <w:t>ljeno u Strasbourgu 9. studenog 1995. godine, na engleskom i francuskom jeziku, s tim da su oba teksta jednako vjerodostojna, u jednom primjerku koji se pohra</w:t>
      </w:r>
      <w:r w:rsidRPr="00753DFC">
        <w:rPr>
          <w:rFonts w:ascii="Times New Roman" w:eastAsia="Times New Roman" w:hAnsi="Times New Roman" w:cs="Times New Roman"/>
          <w:color w:val="000000"/>
          <w:sz w:val="24"/>
          <w:szCs w:val="24"/>
          <w:bdr w:val="none" w:sz="0" w:space="0" w:color="auto" w:frame="1"/>
          <w:lang w:val="en-GB" w:eastAsia="en-GB"/>
        </w:rPr>
        <w:softHyphen/>
        <w:t>njuje u arhiv Vijeća Europe. Glavni tajnik Vijeća Europe dostavit će ovjerov</w:t>
      </w:r>
      <w:r w:rsidRPr="00753DFC">
        <w:rPr>
          <w:rFonts w:ascii="Times New Roman" w:eastAsia="Times New Roman" w:hAnsi="Times New Roman" w:cs="Times New Roman"/>
          <w:color w:val="000000"/>
          <w:sz w:val="24"/>
          <w:szCs w:val="24"/>
          <w:bdr w:val="none" w:sz="0" w:space="0" w:color="auto" w:frame="1"/>
          <w:lang w:val="en-GB" w:eastAsia="en-GB"/>
        </w:rPr>
        <w:softHyphen/>
        <w:t>ljene prijepise svim državama članicama Vijeća Europe.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inherit" w:eastAsia="Times New Roman" w:hAnsi="inherit" w:cs="Times New Roman"/>
          <w:color w:val="000000"/>
          <w:sz w:val="24"/>
          <w:szCs w:val="24"/>
          <w:bdr w:val="none" w:sz="0" w:space="0" w:color="auto" w:frame="1"/>
          <w:lang w:val="en-GB" w:eastAsia="en-GB"/>
        </w:rPr>
        <w:t> </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 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Na teme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lju članka 20. stavka 2.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 i članka 5. stavka 1. podstavka b.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Republika Hrvatska priopćit će glavnom tajniku Vijeća Europe, prilikom polaga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nja isprave o ratifikaciji, s</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ljedeće izjave: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»IZJAVA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Republika Hrvatska, sukladno članku 20. stavku 2.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 izjav</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ljuje da se smatra obvezanom s</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w:t>
      </w:r>
      <w:r w:rsidRPr="00753DFC">
        <w:rPr>
          <w:rFonts w:ascii="Times New Roman" w:eastAsia="Times New Roman" w:hAnsi="Times New Roman" w:cs="Times New Roman"/>
          <w:color w:val="000000"/>
          <w:sz w:val="24"/>
          <w:szCs w:val="24"/>
          <w:bdr w:val="none" w:sz="0" w:space="0" w:color="auto" w:frame="1"/>
          <w:lang w:val="en-GB" w:eastAsia="en-GB"/>
        </w:rPr>
        <w:softHyphen/>
        <w:t>de</w:t>
      </w:r>
      <w:r w:rsidRPr="00753DFC">
        <w:rPr>
          <w:rFonts w:ascii="Times New Roman" w:eastAsia="Times New Roman" w:hAnsi="Times New Roman" w:cs="Times New Roman"/>
          <w:color w:val="000000"/>
          <w:sz w:val="24"/>
          <w:szCs w:val="24"/>
          <w:bdr w:val="none" w:sz="0" w:space="0" w:color="auto" w:frame="1"/>
          <w:lang w:val="en-GB" w:eastAsia="en-GB"/>
        </w:rPr>
        <w:softHyphen/>
        <w:t>ćim člancima Dijela II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2.</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8.</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9.</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11.</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13.</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16.</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 Članak 17.</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IZJAVA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lastRenderedPageBreak/>
        <w:t>Republika Hrvatska sukladno članku 5. stavku 1. podstavku b.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izjav</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ljuje da se smatra obvezanom člancima 1., 2. i 3. Dijela II.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 4.</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Izvršava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nje Zakona o potvrđiva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nju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Protokola o izmjenama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 i Dodatnog protokola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kojim se uspostav</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lja sustav kolektivnih žalbi u djelokrugu je ministarstava i drugih tijela državne uprave Republike Hrvatske u čijem je djelokrugu ostvariva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nje pojedinih prava predviđenih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ljom i Protokolima.</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 5.</w:t>
      </w:r>
    </w:p>
    <w:p w:rsidR="00753DFC" w:rsidRPr="00753DFC" w:rsidRDefault="00753DFC" w:rsidP="00753DFC">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Na dan stupa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nja na snagu ovoga Zakona Europska socijalna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lja, Dodatni protokol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Protokol o izmjenama Europske socijalne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lje i Dodatni protokol Europskoj socijalnoj pove</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lji kojim se uspostav</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 xml:space="preserve">lja sustav kolektivnih žalbi nisu na snazi za Republiku Hrvatsku, te će se podaci o </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njihovom stupa</w:t>
      </w:r>
      <w:r w:rsidRPr="00753DFC">
        <w:rPr>
          <w:rFonts w:ascii="Times New Roman" w:eastAsia="Times New Roman" w:hAnsi="Times New Roman" w:cs="Times New Roman"/>
          <w:color w:val="000000"/>
          <w:sz w:val="24"/>
          <w:szCs w:val="24"/>
          <w:bdr w:val="none" w:sz="0" w:space="0" w:color="auto" w:frame="1"/>
          <w:lang w:val="en-GB" w:eastAsia="en-GB"/>
        </w:rPr>
        <w:softHyphen/>
      </w:r>
      <w:r w:rsidRPr="00753DFC">
        <w:rPr>
          <w:rFonts w:ascii="Times New Roman" w:eastAsia="Times New Roman" w:hAnsi="Times New Roman" w:cs="Times New Roman"/>
          <w:color w:val="000000"/>
          <w:sz w:val="24"/>
          <w:szCs w:val="24"/>
          <w:bdr w:val="none" w:sz="0" w:space="0" w:color="auto" w:frame="1"/>
          <w:lang w:val="en-GB" w:eastAsia="en-GB"/>
        </w:rPr>
        <w:softHyphen/>
        <w:t>nju na snagu u odnosu na Republiku Hrvatsku objaviti naknadno.</w:t>
      </w:r>
    </w:p>
    <w:p w:rsidR="00753DFC" w:rsidRPr="00753DFC" w:rsidRDefault="00753DFC" w:rsidP="00753DFC">
      <w:pPr>
        <w:shd w:val="clear" w:color="auto" w:fill="FFFFFF"/>
        <w:spacing w:after="0" w:line="25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b/>
          <w:bCs/>
          <w:color w:val="000000"/>
          <w:sz w:val="24"/>
          <w:szCs w:val="24"/>
          <w:bdr w:val="none" w:sz="0" w:space="0" w:color="auto" w:frame="1"/>
          <w:lang w:val="en-GB" w:eastAsia="en-GB"/>
        </w:rPr>
        <w:t>Članak 6.</w:t>
      </w:r>
    </w:p>
    <w:p w:rsidR="00753DFC" w:rsidRPr="00753DFC" w:rsidRDefault="00753DFC" w:rsidP="00753DFC">
      <w:pPr>
        <w:shd w:val="clear" w:color="auto" w:fill="FFFFFF"/>
        <w:spacing w:after="0" w:line="250" w:lineRule="atLeast"/>
        <w:textAlignment w:val="baseline"/>
        <w:rPr>
          <w:rFonts w:ascii="Minion Pro" w:eastAsia="Times New Roman" w:hAnsi="Minion Pro" w:cs="Times New Roman"/>
          <w:color w:val="000000"/>
          <w:sz w:val="24"/>
          <w:szCs w:val="24"/>
          <w:lang w:val="en-GB" w:eastAsia="en-GB"/>
        </w:rPr>
      </w:pPr>
      <w:r w:rsidRPr="00753DFC">
        <w:rPr>
          <w:rFonts w:ascii="Times New Roman" w:eastAsia="Times New Roman" w:hAnsi="Times New Roman" w:cs="Times New Roman"/>
          <w:color w:val="000000"/>
          <w:sz w:val="24"/>
          <w:szCs w:val="24"/>
          <w:bdr w:val="none" w:sz="0" w:space="0" w:color="auto" w:frame="1"/>
          <w:lang w:val="en-GB" w:eastAsia="en-GB"/>
        </w:rPr>
        <w:t>Ovaj Zakon stupa na snagu osmoga dana od dana objave u »Narodnim novinama«.</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FC"/>
    <w:rsid w:val="00753DFC"/>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753D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53DF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753DF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53DF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3DFC"/>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753DFC"/>
  </w:style>
  <w:style w:type="paragraph" w:customStyle="1" w:styleId="t-98-2">
    <w:name w:val="t-98-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rojdesno2">
    <w:name w:val="brojdesno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klasa2">
    <w:name w:val="klasa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tpisnik">
    <w:name w:val="potpisnik"/>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ak">
    <w:name w:val="clanak"/>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29fett">
    <w:name w:val="t-129fett"/>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sred">
    <w:name w:val="t-11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engl">
    <w:name w:val="t-98-2engl"/>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sred">
    <w:name w:val="t-10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29sred">
    <w:name w:val="t-12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87">
    <w:name w:val="t-87"/>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753D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53DF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753DF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D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53DF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3DFC"/>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753DFC"/>
  </w:style>
  <w:style w:type="paragraph" w:customStyle="1" w:styleId="t-98-2">
    <w:name w:val="t-98-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rojdesno2">
    <w:name w:val="brojdesno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klasa2">
    <w:name w:val="klasa2"/>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tpisnik">
    <w:name w:val="potpisnik"/>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ak">
    <w:name w:val="clanak"/>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29fett">
    <w:name w:val="t-129fett"/>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19sred">
    <w:name w:val="t-11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2engl">
    <w:name w:val="t-98-2engl"/>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09sred">
    <w:name w:val="t-10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29sred">
    <w:name w:val="t-129sred"/>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87">
    <w:name w:val="t-87"/>
    <w:basedOn w:val="Normal"/>
    <w:rsid w:val="00753DF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21751</Words>
  <Characters>123985</Characters>
  <Application>Microsoft Office Word</Application>
  <DocSecurity>0</DocSecurity>
  <Lines>1033</Lines>
  <Paragraphs>290</Paragraphs>
  <ScaleCrop>false</ScaleCrop>
  <Company/>
  <LinksUpToDate>false</LinksUpToDate>
  <CharactersWithSpaces>145446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2024-11-29T13:45:00Z</dcterms:created>
  <dcterms:modified xsi:type="dcterms:W3CDTF">2024-11-29T13:46:00Z</dcterms:modified>
</cp:coreProperties>
</file>