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41" w:rsidRPr="009A5341" w:rsidRDefault="009A5341" w:rsidP="009A5341">
      <w:pPr>
        <w:spacing w:after="0" w:line="240" w:lineRule="auto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9A5341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bdr w:val="none" w:sz="0" w:space="0" w:color="auto" w:frame="1"/>
          <w:lang w:val="en-GB" w:eastAsia="hr-HR"/>
        </w:rPr>
        <w:t>MINISTARSTVO RADA</w:t>
      </w:r>
      <w:r w:rsidRPr="009A5341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bdr w:val="none" w:sz="0" w:space="0" w:color="auto" w:frame="1"/>
          <w:lang w:val="en-GB" w:eastAsia="hr-HR"/>
        </w:rPr>
        <w:br/>
        <w:t>I SOCIJALNE SKRBI</w:t>
      </w:r>
    </w:p>
    <w:p w:rsidR="009A5341" w:rsidRPr="009A5341" w:rsidRDefault="009A5341" w:rsidP="009A5341">
      <w:pPr>
        <w:spacing w:after="0" w:line="240" w:lineRule="auto"/>
        <w:jc w:val="right"/>
        <w:textAlignment w:val="baseline"/>
        <w:rPr>
          <w:rFonts w:ascii="Times-NewRoman" w:eastAsia="Times New Roman" w:hAnsi="Times-NewRoman" w:cs="Times New Roman"/>
          <w:b/>
          <w:bCs/>
          <w:color w:val="000000"/>
          <w:lang w:eastAsia="hr-HR"/>
        </w:rPr>
      </w:pPr>
      <w:r w:rsidRPr="009A534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1844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Na temelju članka 53. stavka 2. Zakona o zaštiti na radu (»Narodne novine«, br. 59/96. i 94/96.) ministar rada i socijalne skrbi donosi</w:t>
      </w:r>
    </w:p>
    <w:p w:rsidR="009A5341" w:rsidRPr="009A5341" w:rsidRDefault="009A5341" w:rsidP="009A5341">
      <w:pPr>
        <w:spacing w:after="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9A5341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bdr w:val="none" w:sz="0" w:space="0" w:color="auto" w:frame="1"/>
          <w:lang w:val="en-GB" w:eastAsia="hr-HR"/>
        </w:rPr>
        <w:t>PRAVILNIK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9A534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val="en-GB" w:eastAsia="hr-HR"/>
        </w:rPr>
        <w:t>O ISPITIVANJU RADNOG OKOLI</w:t>
      </w:r>
      <w:r w:rsidRPr="009A534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>Š</w:t>
      </w:r>
      <w:r w:rsidRPr="009A534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val="en-GB" w:eastAsia="hr-HR"/>
        </w:rPr>
        <w:t>A TE STROJEVA</w:t>
      </w:r>
      <w:r w:rsidRPr="009A534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br/>
      </w:r>
      <w:r w:rsidRPr="009A534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val="en-GB" w:eastAsia="hr-HR"/>
        </w:rPr>
        <w:t>I URE</w:t>
      </w:r>
      <w:r w:rsidRPr="009A534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>Đ</w:t>
      </w:r>
      <w:r w:rsidRPr="009A534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val="en-GB" w:eastAsia="hr-HR"/>
        </w:rPr>
        <w:t>AJA S POVE</w:t>
      </w:r>
      <w:r w:rsidRPr="009A534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>Ć</w:t>
      </w:r>
      <w:r w:rsidRPr="009A534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val="en-GB" w:eastAsia="hr-HR"/>
        </w:rPr>
        <w:t>ANIM OPASNOSTIMA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23"/>
          <w:szCs w:val="23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I. OPĆE ODREDBE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Ovim Pravilnikom utvrđuju se kadrovski i tehnički uvjeti koje mora ispunjavati poslodavac odnosno ovlaštena ustanova ili trgovačko društvo za obavljanje ispitivanja u radnom okolišu te ispitivanja strojeva i uređaja s povećanim opasnostima, postupak dobivanja i prestanka ovlaštenja za obavljanje ispitivanja kada ta ispitivanja obavlja sam poslodavac, te sadržaje i oblik isprava i način njihova izdavanja kada ispitivanja obavljaju sam poslodavac ili ovlaštena ustanova odnosno trgovačko društvo.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2.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Ispitivanje u radnom okolišu obuhvaća ispitivanje fizikalnih (temperatura, vlažnost i brzina strujanja zraka, osvijetljenost, buka i vibracije) i kemijskih čimbenika (koncentracija plinova, para i prašina).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Ispitivanje strojeva i uređaja obuhvaća ispitivanje strojeva i uređaja s povećanim opasnostima utvrđenih Pravilnikom o listi strojeva i uređaja s povećanim opasnostima.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23"/>
          <w:szCs w:val="23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II. KADROVSKI I TEHNIČKI UVJETI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3.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Ovlaštena ustanova ili trgovačko društvo može obavljati ispitivanja iz članka 2. ovoga Pravilnika ako ima ovlaštenje izdano u skladu s odredbama Pravilnika o uvjetima pod kojima pravne osobe mogu obavljati poslove zaštite na radu.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Poslodavac može sam obavljati ispitivanja iz članka 2. ovoga Pravilnika na temelju ovlaštenja ako ispunjava kadrovske i tehničke uvjete propisane ovim Pravilnikom.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4.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Ovlaštenje za obavljanje ispitivanja u radnom okolišu u dijelu ispitivanja i analize fizikalnih čimbenika može se izdati poslodavcu ako ima zaposlena, s najmanje polovicom radnog vremena, najmanje dva stručnjaka zaštite na radu koji imaju visoku stručnu spremu odgovarajućeg tehničkog smjera od kojih jedan mora imati stručnu spremu smjera strojarstva, strojarstva i brodogradnje ili fizike i jedan smjera kemije, kemijske tehnologije ili elektrotehnike i koji imaju najmanje tri godine radnog iskustva u struci.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Ovlaštenje za obavljanje ispitivanja u radnom okolišu u dijelu ispitivanja i analize kemijskih čimbenika može se izdati poslodavcu ako ima zaposlenog, s najmanje polovicom radnog vremena najmanje jednog stručnjaka zaštite na radu koji ima visoku stručnu spremu smjera kemije ili kemijske tehnologije i najmanje tri godine radnog iskustva u struci.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Uz ispunjavanje kadrovskih uvjeta iz stavka 1. i 2. ovoga članka poslodavac mora raspolagati tehničkom opremom iz popisa u Prilogu 1. koji je sastavni dio ovog Pravilnika.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5.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Ovlaštenje za obavljanje ispitivanja strojeva i uređaja s pove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ćanim opasnostima može se izdati poslodavcu ako ima zaposlena s najmanje polovicom radnog vremena najmanje dva stručnjaka zaštite na radu koji imaju visoku stručnu spremu različitog tehničkog smjera, od kojih barem jedan mora imati stručnu spremu smjera strojarstva i jedan smjera elektrotehnike, te koji imaju najmanje tri godine radnog iskustva u struci.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Uz kadrovske uvjete utvrđene stavkom 1. ovoga članka mora raspolagati i potrebnom tehničkom opremom popis koje se nalazi u dodatku i koji čini sastavni dio ovoga pravilnika.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6.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Stručnjacima zaštite na radu iz članka 4. stavka 1. i 2. i članka 5. stavka 1. ovoga Pravilnika smatraju se osobe koje su položile opći i poseban dio stručnog ispita prema odredbama Pravilnika o polaganju stručnog ispita stručnjaka zaštite na radu.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7.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Tehnička oprema iz članka 4. stavka 3. i članka 5. stavka 2. ovoga Pravilnika, mora biti čuvana i održavana na način koji je preporučen u uputama proizvođača opreme.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Poslodavac je dužan o tehničkoj opremi voditi dokumentaciju, koja mora sadržavati slijedeće podatke: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naziv uređaja,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ime proizvođača,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oznaku tipa i serijski broj,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godinu proizvodnje,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godinu stavljanja u uporabu, i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datum zadnjeg umjeravanja.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Uređaji iz Priloga 1. za koje postoji obveza umjeravanja moraju se umjeravati na način i u rokovima koji su određeni propisima odnosno prema preporuci proizvođača.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8.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Poslodavac mora za sve poslove ispitivanja koje obavlja izraditi poslovnik o postupcima, uvjetima i metodama obavljanja tih ispitivanja.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Poslovnici moraju biti izrađeni u skladu s ISO 10013.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Postupci, uvjeti i metode koji su normirani moraju se propisati u poslovniku na način na koji su normirani.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23"/>
          <w:szCs w:val="23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III. POSTUPAK ZA DOBIVANJE I PRESTANAK OVLAŠTENJA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9.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Ovlaštenje za obavljanje ispitivanja iz članka 2. ovoga Pra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vil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nika izdaje se na pisani zahtjev.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Zahtjev se podnosi ministarstvu nadležnom za rad (u dalj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njem tekstu: ministarstvo).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Zahtjev mora sadržavati: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navod poslova iz članka 2. ovog Pravilnika za koje se traži ovlaštenje,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izvadak iz odgovarajućeg registra,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ugovore o radu sa stručnjacima zaštite na radu koji će obavljati ispitivanja s dokazima o stručnom smjeru, stupnju stručne spreme, radnom iskustvu u struci te položenom stručnom ispitu za stručnjaka zaštite na radu,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dokaze o vlasništvu odnosno najmu tehničke i mjerne opreme te popis opreme,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dokumentaciju o tehničkoj opremi,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poslovnik o postupcima, metodama i standardima koje će upotrebljavati pri obavljanju ispitivanja za koje se traži ovla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štenje.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10.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O zahtjevu iz članka 9. ovoga Pravilnika ministar odlučuje rješenjem na temelju dostavljene dokumentacije iz članka 9. stavka 3. ovoga Pravilnika i nalaza komisije koju imenuje ministar.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Rješenje iz stavka 1. ovoga članka konačno je i protiv njega se može pokrenuti upravni spor.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11.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Komisija iz članka 10. stavka 1. ovoga Pravilnika je komisija iz članka 17. Pravilnika o uvjetima pod kojima pravne osobe mogu obavljati poslove zaštite na radu.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12.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Poslodavac odnosno ustanova ili trgovačko društvo kojem je izdano ovlaštenje dužno je o svim promjenama koje se odnose na ispunjavanje uvjeta potrebnih za dobivanje ovlaštenja obavijestiti ministarstvo u roku od 15 dana od dana nastale promjene.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Ministar će rješenjem ukinuti ovlaštenje u slijedećim slu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čajevima: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ako poslodavac odnosno ustanova ili trgovačko društvo više ne ispunjava neki od uvjeta iz članka 4. do 7. ovoga Pravilnika,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ako je ovlaštenje izdano na temelju neistinitih podataka.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na prijedlog inspekcije rada ako se utvrdi da se poslovi obavljaju nestručno i suprotno važećim propisima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Rješenje iz stavka 2. ovoga članka konačno je i protiv njega se može pokrenuti upravni spor.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23"/>
          <w:szCs w:val="23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IV. EVIDENCIJE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13.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Ministarstvo vodi evidenciju izdanih ovlaštenja koja sadrži: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redni broj upisa,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ime i adresu pravne osobe,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datum podnošenja zahtjeva,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broj i datum rješenja kojim je izdano ovlaštenje,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opseg ovlaštenja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datum upisa ovlaštenja u evidenciju,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 broj i datum rješenja kojim je oduzeto ovlaštenje.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23"/>
          <w:szCs w:val="23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V. POSTUPAK ISPITIVANJA I SADRŽAJ, OBLIK I NAČIN IZDAVANJA ISPRAVA O ISPITIVANJU RADNOG OKOLIŠA TE STROJEVA I UREĐAJA S POVEĆANIM OPASNOSTIMA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14.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Poslodavac odnosno ovlaštena ustanova ili trgovačko dru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štvo koje obavlja ispitivanja radnog okoliša i ispitivanja strojeva i uređaja vodi evidenciju o svim predmetima ispitivanja, postupcima i uvjetima ispitivanja, rezultatima ispitivanja i tehničkoj opremi koja je korištena prilikom ispitivanja.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15.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O obavljenom ispitivanju radnog okoliša sastavlja se zapisnik koji sadrži najmanje slijedeće podatke: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1. naziv i sjedište korisnika prostorija i prostora kod kojeg se obavljaju ispitivanja;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2. naziv i sjedište pravne osobe koja obavlja ispitivanja;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3. vrste ispitivanja koje se obavljaju;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4. skicu prostorija, prostora i neposrednog okoliša i opis prostorija i prostora s opisom namjene pojedinih prostorija i prostora, opisom procesa koji se u njima odvijaju i opisom opreme koja se u njima nalazi;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5. ime i prezime, stručnu spremu i podatke o položenom stručnom ispitu svih osoba koje sudjeluju u postupku ispitivanja;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6. datum početka i završetka ispitivanja;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7. podatke o tehničkoj dokumentaciji koja je korištena;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8. podatke o vanjskim uvjetima koji mogu utjecati na rezultate ispitivanja;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9. podatke o štetnostima koje nastaju u radnim prostorijama odnosno prostorima zavisno od procesa rada;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10. metode, postupci, norme i tehnička oprema korištena prilikom ispitivanja;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11. uvjete pod kojima je obavljeno ispitivanje;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12. rezultate ispitivanja prikazane tabelarno odnosno dijagramima;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13. usporedne podatke o izmjerenim i dopuštenim vrijednostima za pojedine štetnosti u radnoj okolini;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14. zaključak da rezultati ispitivanja zadovoljavaju propisane uvjete, ili opis nedostataka zbog kojih rezultati ne zadovoljavaju propisane uvjete.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Ako je u ispitivanju sudjelovalo više osoba, svaka se od njih vlastoručno potpisuje iza podataka o ispitnoj radnji koju je obavila.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Zapisnik vlastoručno potpisuju sve osobe koje su obavile ispitivanje.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Ukoliko poslodavac odnosno ovlaštena ustanova ili trgo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va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čko društvo iznimno povjeri ispitivanje pojedinog parametra drugom poslodavcu odnosno ustanovi ili trgovačkom društvu koje je za to ispitivanje ovlašteno ili ima u svom sastavu znanstveno-istraživački laboratorij, obvezno je uz vlastiti zapisnik priložiti i izvorni zapisnik pravne osobe koja je obavila ispitivanje.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16.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O obavljenom ispitivanju strojeva i uređaja s povećanim opas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nostima sastavlja se zapisnik koji sadrži najmanje sljedeće podatke: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1. naziv i sjedište korisnika stroja i uređaja s povećanim opa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s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no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stima;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2. naziv i sjedište pravne osobe koja obavlja ispitivanja;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3. podatke kojima se pobliže određuje stroj s opisom namjene i položaja stroja ili uređaja u prostoru;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4. osnovne podatke o radnim tvarima i sirovinama koje stroj ili uređaj koriste u radu i osnovne podatke o izradcima;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5. ime i prezime, stručnu spremu te podatke o položenom stručnom ispitu svih osoba koje učestvuju u postupku ispitivanja;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6. datum početka i završetka ispitivanja;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7. podaci o tehničkoj dokumentaciji koja je korištena tijekom ispitivanja;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8. metode, postupci, norme i tehnička oprema korištena prilikom ispitivanja;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9. podatke o vanjskim uvjetima koji mogu utjecati na rezultate ispitivanja;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10. zaključak da rezultati ispitivanja zadovoljavaju propisane uvjete, ili opis nedostataka zbog kojih rezultati ne zadovoljavaju propisane uvjete.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Ako je u ispitivanju sudjelovalo više osoba, svaka se od njih vlastoručno potpisuje iza podataka o ispitnoj radnji koju je obavila.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Zapisnik vlastoručno potpisuju sve osobe koje su obavile ispitivanje.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17.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Ako radni okoliš odnosno stroj ili uređaj s povećanim opasnostima ispunjava sve uvjete pravila zaštite na radu o tome se izdaje uvjerenje.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Kod ispitivanja u radnom okolišu uvjerenje može izdati ovlašteni poslodavac odnosno ustanova ili trgovačko društvo ako je na temelju rezultata ispitivanja i zaključka u zapisniku utvr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đeno da rezultati ispitivanja zadovoljavaju svim propisanim uvje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tima.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Kod ispitivanja strojeva i uređaja s povećanim opasnostima uvje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renje može izdati ovlašteni poslodavac odnosno ustanova ili trgovačko društvo samo ako je na temelju rezultata ispitivanja i zaključka u zapisniku utvrđeno da rezultati ispitivanja zadovoljavaju svim propisanim uvjetima.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18.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Uvjerenje iz članka 17. ovoga Pravilnika mora sadržavati slijedeće podatke: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1. naziv i sjedište poslodavca, ustanove ili trgovačkog dru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štva koje je izdalo uvjerenje;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2. broj uvjerenja i datum izdavanja;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3. broj i datum izdavanja rješenja o ovlaštenju za obavljanje ispitivanja radnog okoliša te strojeva i uređaja s povećanim opasnostima;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4. navode propisa kojima je određena obveza ispitivanja, način ispitivanja, te sadržaj i oblik isprave;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5. predmet ispitivanja: podaci kojima se pobliže određuje prostorija ili prostor u kojem je vršeno ispitivanje i koji parametri radnog okoliša su ispitivani; ili podaci kojima se pobliže određuje stroj ili uređaj koji je ispitivan i mjesto na kojem se nalazio u trenutku ispitivanja;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6. naziv i sjedište korisnika;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7. navod zapisnika o ispitivanju;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8. izreku da predmet ispitivanja zadovoljava propisanim uvjetima zaštite na radu i;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9. mjesto i datum izdavanja;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10. rok valjanosti uvjerenja ili propisani rok za slijedeće ispitivanje;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11. ime i prezime, stručnu spremu te vlastoručni potpis ovla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štene osobe kod poslodavca odnosno u ustanovi ili trgovačkom društvu koja je ocijenila dokaze iz zapisnika.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Obrazac uvjerenja o ispitivanju radnog okoliša ( Obrazac-RO) i obrazac uvjerenja o ispitivanju stroja ili uređaja s pove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ćanim opasnostima ( Obrazac-SU ) su sastavni dio ovoga Pravil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nika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19.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Poslodavac odnosno ovlaštena ustanova ili trgovačko društvo o ispitivanjima u radnom okolišu i o ispitivanjima stro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jeva i uređaja s povećanim opasnostima vodi evidenciju izdanih uvjerenja po kronološkom redu izdavanja.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Evidencija izdanih uvjerenja može se voditi na računalu.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20.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Rješenja o izdavanju ovlaštenja kao i rješenja o prestanku ovlaštenja objavljuju se u »Narodnim novinama«.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Troškove postupka izdavanja ovlaštenja snosi podnositelj zahtjeva.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23"/>
          <w:szCs w:val="23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VII. PRIJELAZNE I ZAVRŠNE ODREDBE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21.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Poslodavci odnosno ustanove ili trgovačka društva koja obav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ljaju ispitivanja iz članka 2. ovoga Pravilnika na temelju rješenja o ovlaštenju izdanog prema propisima koji su važili prije stupanja na snagu ovoga Pravilnika dužni su u roku jedne godine od dana stupanja na snagu ovoga Pravilnika poslove ispitivanja uskladiti s odredbama ovoga Pravilnika i zatražiti izdavanje novog ovla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šte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nja u skladu s odredbama ovoga Pravilnika.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22.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Stupanjem na snagu ovog Pravilnika prestaje važiti Pravilnik o ispitivanju određenih sredstava rada i radne okoline te sadržaju, obliku i načinu izdavanja isprava (»Narodne novine«, br. 52/84.) i Pravilnik o uvjetima u pogledu stručne spreme radnika i teh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ničke opremljenosti koje moraju ispunjavati organizacije koje poslove zaštite na radu obavljaju kao svoju osnovnu ili sporednu djelatnost (»Narodne novine«, br. 13/84.).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23.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Ovaj Pravilnik stupa na snagu osmog dana od dana objave u »Narodnim novinama«.</w:t>
      </w:r>
    </w:p>
    <w:p w:rsidR="009A5341" w:rsidRPr="009A5341" w:rsidRDefault="009A5341" w:rsidP="009A5341">
      <w:pPr>
        <w:spacing w:after="0" w:line="240" w:lineRule="auto"/>
        <w:ind w:left="342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Klasa: 115-01/02-01/25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br/>
        <w:t>Urbroj: 524-08-02-03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br/>
        <w:t>Zagreb, 9. rujna 2002.                                                       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Ministar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br/>
      </w:r>
      <w:r w:rsidRPr="009A534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val="de-DE" w:eastAsia="hr-HR"/>
        </w:rPr>
        <w:t>Davorko Vidović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de-DE" w:eastAsia="hr-HR"/>
        </w:rPr>
        <w:t>, v. r.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–––––––––––––––––––––––––––––––––––––––––––––––––––––––––––––––––––––––––––––––– PRILOG 1.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b/>
          <w:bCs/>
          <w:color w:val="000000"/>
          <w:sz w:val="23"/>
          <w:szCs w:val="23"/>
          <w:lang w:eastAsia="hr-HR"/>
        </w:rPr>
      </w:pPr>
      <w:r w:rsidRPr="009A534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POPIS TEHNIČKE OPREME*</w:t>
      </w:r>
    </w:p>
    <w:p w:rsidR="009A5341" w:rsidRPr="009A5341" w:rsidRDefault="009A5341" w:rsidP="009A5341">
      <w:pPr>
        <w:spacing w:after="0" w:line="240" w:lineRule="auto"/>
        <w:ind w:left="320" w:hanging="320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A) ZA MEHANIČKE I ELEKTRIČNE VELIČINE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instrumenti za mjerenje duljine, mase, vremena i temperature,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mjerač broja okretaja,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mjerači za električne veličine (otpor, , napon, snaga i dr)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mjerač izolacijskog otpora,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mjerač uzemljenja,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ispitivač dielektrične čvrstoće.</w:t>
      </w:r>
    </w:p>
    <w:p w:rsidR="009A5341" w:rsidRPr="009A5341" w:rsidRDefault="009A5341" w:rsidP="009A5341">
      <w:pPr>
        <w:spacing w:after="0" w:line="240" w:lineRule="auto"/>
        <w:ind w:left="320" w:hanging="320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B)  ZA BUKU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mjerač buke na temelju standarda IEC 651 i IEC 804 za tip 1,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frekvencijski analizator prema zahtjevima standarda IEC 225,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– oprema za frekvencijsku analizu u realnom vremenu pri vremenski prihvatljivim razinama.</w:t>
      </w:r>
    </w:p>
    <w:p w:rsidR="009A5341" w:rsidRPr="009A5341" w:rsidRDefault="009A5341" w:rsidP="009A5341">
      <w:pPr>
        <w:spacing w:after="0" w:line="240" w:lineRule="auto"/>
        <w:ind w:left="320" w:hanging="320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C) ZA OSVIJETLJENOST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mjerač osvijetljenosti (lx) s korekcijom boje (V(I)) i kosinusnom korekcijom.</w:t>
      </w:r>
    </w:p>
    <w:p w:rsidR="009A5341" w:rsidRPr="009A5341" w:rsidRDefault="009A5341" w:rsidP="009A5341">
      <w:pPr>
        <w:spacing w:after="0" w:line="240" w:lineRule="auto"/>
        <w:ind w:left="320" w:hanging="320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D) ZA ISPITIVANJE I ODREĐIVANJE KONCENTRACIJA OPASNIH TVARI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Vrste mjerenja: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1. prašine,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2. prašine u obliku vlakana,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3. anorganskih plinova i para,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4. organskih plinova i para,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5. tvari koje zahtijevaju posebne analitičke tehnike.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Skupni zahtjevi u pogledu opreme za svih pet točaka su: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crpke za uzimanje uzoraka,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osobni dozimetri,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odgovarajuće glave za pričvršćivanje na crpke za uzimanje rczličitih uzoraka,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sprave za umjeravanje crpki,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umjereni kronometar ili drugi mjerač vremenc,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mjerač temperature, hidrometar, barometar, anemometar,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sustav za obradu i pohranu podataka.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Zahtjevi za opremu po pojedinim točkama su: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1. za prašinu: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stacionarni sustav za uzimanje uzoraka za finu i ukupnu prašinu s odgovarajućim glavama za uzimanje,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kalibrirana analitička vaga,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oprema za kondicioniranje filtara,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mjerna sprava za procjenjivanje koncentracije respirabilne prašine,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oprema za konimetrijsku analizu prašine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2. za prašinu u obliku vlakana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odgovarajuće glave, deklarirane za uzimanje uzoraka pra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šine u obliku vlakana,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fazno kontrastni optički mikroskop.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3. za anorganske plinove i pare: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oprema za uzorkovanje u tekuće i krute apsorpcijske medije,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spektrofotometar UV/VIS/IR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sustav za kontinuirano praćenje koncentracije tvari u zraku s direktnim očitavanjem,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metoda za potenciometrijsko određivanje koncentracija tvari.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4. za organske plinove i pare: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oprema za uzorkovanje u tekuće i krute apsorpcijske medije,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kapilarni plinski kromatograf s FID detektorom,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spektrofotometar UV/VIS/IR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postupak ili sustav za identifikaciju tvari,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sustav za kontinuirani prijam koncentracija tvari u zraku s direktnim očitavanjem.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5. za tvari koje zahtijevaju posebne analitičke tehnike: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visokotlačni tekućinski kromatograf (HPLC), instrument za određivanje ukupnog organskog ugljika, kapilarni plinski kromatograf s različitim detektorima</w:t>
      </w:r>
    </w:p>
    <w:p w:rsidR="009A5341" w:rsidRPr="009A5341" w:rsidRDefault="009A5341" w:rsidP="009A5341">
      <w:pPr>
        <w:spacing w:after="0" w:line="240" w:lineRule="auto"/>
        <w:ind w:left="320" w:hanging="320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E)  ZA MIKROKLIMU</w:t>
      </w:r>
    </w:p>
    <w:p w:rsidR="009A5341" w:rsidRPr="009A5341" w:rsidRDefault="009A5341" w:rsidP="009A5341">
      <w:pPr>
        <w:spacing w:after="0" w:line="240" w:lineRule="auto"/>
        <w:ind w:left="512" w:hanging="19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 mjerni instrument za mjerenja temperature zraka, relativne vlažnosti, brzine gibanja zraka i toplinskih zračenja.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* (Članak 5. stavak 2. Pravilnika)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aps/>
          <w:color w:val="000000"/>
          <w:sz w:val="24"/>
          <w:szCs w:val="24"/>
          <w:bdr w:val="none" w:sz="0" w:space="0" w:color="auto" w:frame="1"/>
          <w:lang w:eastAsia="hr-HR"/>
        </w:rPr>
        <w:t>OBRAZAC-RO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––––––––––––––––––––––––––––––––––––––––––––––––––––––––––––––––––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bdr w:val="none" w:sz="0" w:space="0" w:color="auto" w:frame="1"/>
          <w:lang w:eastAsia="hr-HR"/>
        </w:rPr>
        <w:t>(naziv i sjedište poslodavca odnosno ustanove ili trgovačkog društva koje izdaje uvjerenje)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na temelju članka 53. Zakona o zaštiti na radu (»Narodne novine«, br. 59/96 i 94/96) i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članka 17. Pravilnika o ispitivanju radnog okoliša te strojeva i uređaja s povećanim opasnostima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(»Narodne novine« br. 114/02.) izdaje</w:t>
      </w:r>
    </w:p>
    <w:p w:rsidR="009A5341" w:rsidRPr="009A5341" w:rsidRDefault="009A5341" w:rsidP="009A5341">
      <w:pPr>
        <w:spacing w:after="0" w:line="240" w:lineRule="auto"/>
        <w:ind w:left="3600" w:firstLine="720"/>
        <w:textAlignment w:val="baseline"/>
        <w:rPr>
          <w:rFonts w:ascii="Times-NewRoman" w:eastAsia="Times New Roman" w:hAnsi="Times-NewRoman" w:cs="Times New Roman"/>
          <w:color w:val="000000"/>
          <w:sz w:val="23"/>
          <w:szCs w:val="23"/>
          <w:lang w:eastAsia="hr-HR"/>
        </w:rPr>
      </w:pPr>
      <w:r w:rsidRPr="009A534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UVJERENJE</w:t>
      </w:r>
    </w:p>
    <w:p w:rsidR="009A5341" w:rsidRPr="009A5341" w:rsidRDefault="009A5341" w:rsidP="009A5341">
      <w:pPr>
        <w:spacing w:after="0" w:line="240" w:lineRule="auto"/>
        <w:ind w:left="2880" w:firstLine="720"/>
        <w:textAlignment w:val="baseline"/>
        <w:rPr>
          <w:rFonts w:ascii="Times-NewRoman" w:eastAsia="Times New Roman" w:hAnsi="Times-NewRoman" w:cs="Times New Roman"/>
          <w:color w:val="000000"/>
          <w:sz w:val="23"/>
          <w:szCs w:val="23"/>
          <w:lang w:eastAsia="hr-HR"/>
        </w:rPr>
      </w:pPr>
      <w:r w:rsidRPr="009A534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 ispitivanju radnog okoliša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Kod </w:t>
      </w:r>
      <w:r w:rsidRPr="009A534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 _____________________________________________________________</w:t>
      </w:r>
    </w:p>
    <w:p w:rsidR="009A5341" w:rsidRPr="009A5341" w:rsidRDefault="009A5341" w:rsidP="009A5341">
      <w:pPr>
        <w:spacing w:after="0" w:line="240" w:lineRule="auto"/>
        <w:ind w:left="320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(naziv i sjedište korisnika)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obavljeno je ispitivanje radnog okoliša </w:t>
      </w:r>
      <w:r w:rsidRPr="009A534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____________________________________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_________________________________________________________________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                  (podaci kojima se pobliže određuje radni okoliš)</w:t>
      </w:r>
    </w:p>
    <w:p w:rsidR="009A5341" w:rsidRPr="009A5341" w:rsidRDefault="009A5341" w:rsidP="009A5341">
      <w:pPr>
        <w:spacing w:after="0" w:line="240" w:lineRule="auto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Ispitivanje radnog okoliša obavljeno je u skladu s člankom 50. Zakona o zaštiti 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br/>
        <w:t>na radu, o čemu  je sastavljen zapisnik.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Na osnovi zapisnika o ispitivanju radnog okoliša od __________________________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                                                                (datum)   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utvrđeno je da radni okoliš ispunjava sve uvjete utvrđene pravilima zaštite na radu.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Ponovno ispitivanje potrebno je obaviti najkasnije do _________________________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                                                              (datum)  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Broj uvjerenja: 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U ________________________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(mjesto i datum izdavanja)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M P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       Ovlaštena osoba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           ___________________________________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                       (ime, prezime, stručna sprema)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19"/>
          <w:szCs w:val="19"/>
          <w:bdr w:val="none" w:sz="0" w:space="0" w:color="auto" w:frame="1"/>
          <w:lang w:eastAsia="hr-HR"/>
        </w:rPr>
        <w:t>                            </w:t>
      </w:r>
      <w:r w:rsidRPr="009A5341"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  <w:t>_____________________________________</w:t>
      </w:r>
      <w:r w:rsidRPr="009A5341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br/>
      </w:r>
      <w:r w:rsidRPr="009A5341">
        <w:rPr>
          <w:rFonts w:ascii="Minion Pro" w:eastAsia="Times New Roman" w:hAnsi="Minion Pro" w:cs="Times New Roman"/>
          <w:color w:val="000000"/>
          <w:sz w:val="19"/>
          <w:szCs w:val="19"/>
          <w:bdr w:val="none" w:sz="0" w:space="0" w:color="auto" w:frame="1"/>
          <w:lang w:eastAsia="hr-HR"/>
        </w:rPr>
        <w:t>                                                      (vlastoručni potpis)      </w:t>
      </w:r>
    </w:p>
    <w:p w:rsidR="009A5341" w:rsidRPr="009A5341" w:rsidRDefault="009A5341" w:rsidP="009A5341">
      <w:pPr>
        <w:spacing w:after="43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  <w:t> </w:t>
      </w:r>
    </w:p>
    <w:p w:rsidR="009A5341" w:rsidRPr="009A5341" w:rsidRDefault="009A5341" w:rsidP="009A5341">
      <w:pPr>
        <w:spacing w:after="43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  <w:t>______________________________________________________________________________</w:t>
      </w:r>
    </w:p>
    <w:p w:rsidR="009A5341" w:rsidRPr="009A5341" w:rsidRDefault="009A5341" w:rsidP="009A5341">
      <w:pPr>
        <w:spacing w:after="43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  <w:t> 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Ispitivanje je obavljeno na temelju rješenja o ovlaštenju Ministarstva rada i socijalne skrbi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__________________________________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(broj i datum rješenja o ovlaštenju)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aps/>
          <w:color w:val="000000"/>
          <w:sz w:val="24"/>
          <w:szCs w:val="24"/>
          <w:bdr w:val="none" w:sz="0" w:space="0" w:color="auto" w:frame="1"/>
          <w:lang w:eastAsia="hr-HR"/>
        </w:rPr>
        <w:t>OBRAZAC-SU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_____________________________________________________________________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(naziv i sjedište poslodavca odnosno ustanove ili trgovačkog društva koje izdaje uvjerenje)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na temelju članka 53. Zakona o zaštiti na radu (»Narodne novine«, br. 59/96 i 94/96) i članka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17. Pravilnika o ispitivanju radnog okoliša te strojeva i uređaja s povećanim opasnostima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(»Narodne novine« br. 114/02.) izdaje</w:t>
      </w:r>
    </w:p>
    <w:p w:rsidR="009A5341" w:rsidRPr="009A5341" w:rsidRDefault="009A5341" w:rsidP="009A5341">
      <w:pPr>
        <w:spacing w:after="0" w:line="240" w:lineRule="auto"/>
        <w:ind w:left="3600" w:firstLine="720"/>
        <w:textAlignment w:val="baseline"/>
        <w:rPr>
          <w:rFonts w:ascii="Times-NewRoman" w:eastAsia="Times New Roman" w:hAnsi="Times-NewRoman" w:cs="Times New Roman"/>
          <w:color w:val="000000"/>
          <w:sz w:val="23"/>
          <w:szCs w:val="23"/>
          <w:lang w:eastAsia="hr-HR"/>
        </w:rPr>
      </w:pPr>
      <w:r w:rsidRPr="009A534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UVJERENJE</w:t>
      </w:r>
    </w:p>
    <w:p w:rsidR="009A5341" w:rsidRPr="009A5341" w:rsidRDefault="009A5341" w:rsidP="009A5341">
      <w:pPr>
        <w:spacing w:after="0" w:line="240" w:lineRule="auto"/>
        <w:ind w:left="1440" w:firstLine="720"/>
        <w:textAlignment w:val="baseline"/>
        <w:rPr>
          <w:rFonts w:ascii="Times-NewRoman" w:eastAsia="Times New Roman" w:hAnsi="Times-NewRoman" w:cs="Times New Roman"/>
          <w:color w:val="000000"/>
          <w:sz w:val="23"/>
          <w:szCs w:val="23"/>
          <w:lang w:eastAsia="hr-HR"/>
        </w:rPr>
      </w:pPr>
      <w:r w:rsidRPr="009A534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 ispitivanju stroja ili uređaja s povećanim opasnostima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Kod </w:t>
      </w:r>
      <w:r w:rsidRPr="009A534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 ________________________________________________________________</w:t>
      </w:r>
    </w:p>
    <w:p w:rsidR="009A5341" w:rsidRPr="009A5341" w:rsidRDefault="009A5341" w:rsidP="009A5341">
      <w:pPr>
        <w:spacing w:after="0" w:line="240" w:lineRule="auto"/>
        <w:ind w:left="320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           (naziv i sjedište korisnika)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obavljeno je ispitivanje stroja-uređaja* _______________________________________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                                           (naziv stroja ili uređaja)  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____________________      _____________________        _____________________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   (proizvođač)                              (tvornički broj)                         (inventarski broj)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Ispitivanje stroja-uređaja obavljeno je u skladu s člankom 52. Zakona o zaštiti na radu, o čemu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je sastavljen zapisnik.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Ispitivanje radnog okoliša obavljeno je u skladu s člankom 50. Zakona o zaštiti na radu, o čemu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je sastavljen zapisnik.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Na osnovi zapisnika o ispitivanju radnog okoliša od ____________________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                                                             (datum)   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utvrđeno je da radni okoliš ispunjava sve uvjete utvrđene pravilima zaštite na radu.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Ponovno ispitivanje potrebno je obaviti najkasnije do ____________________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                                                             (datum)  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Broj uvjerenja: ________________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U __________________________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(mjesto i datum izdavanja)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M P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       Ovlaštena osoba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              ________________________________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                       (ime, prezime, stručna sprema)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             _________________________________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                                      (vlastoručni potpis)</w:t>
      </w:r>
    </w:p>
    <w:p w:rsidR="009A5341" w:rsidRPr="009A5341" w:rsidRDefault="009A5341" w:rsidP="009A5341">
      <w:pPr>
        <w:spacing w:after="0" w:line="240" w:lineRule="auto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* nepotrebno precrtati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br/>
        <w:t>_________________________________________________________________________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Ispitivanje je obavljeno na temelju rješenja o ovlaštenju Ministarstva rada i socijalne skrbi</w:t>
      </w:r>
    </w:p>
    <w:p w:rsidR="009A5341" w:rsidRPr="009A5341" w:rsidRDefault="009A5341" w:rsidP="009A5341">
      <w:pPr>
        <w:spacing w:after="0" w:line="240" w:lineRule="auto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_________________________________</w:t>
      </w:r>
    </w:p>
    <w:p w:rsidR="009A5341" w:rsidRPr="009A5341" w:rsidRDefault="009A5341" w:rsidP="009A534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     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(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broj i datum rje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š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enja o ovla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š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tenju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)</w:t>
      </w:r>
    </w:p>
    <w:p w:rsidR="00CB79A2" w:rsidRDefault="00CB79A2"/>
    <w:p w:rsidR="009A5341" w:rsidRDefault="009A5341"/>
    <w:p w:rsidR="009A5341" w:rsidRPr="009A5341" w:rsidRDefault="009A5341" w:rsidP="009A5341">
      <w:pPr>
        <w:spacing w:after="0" w:line="240" w:lineRule="auto"/>
        <w:jc w:val="right"/>
        <w:textAlignment w:val="baseline"/>
        <w:rPr>
          <w:rFonts w:ascii="Times-NewRoman" w:eastAsia="Times New Roman" w:hAnsi="Times-NewRoman" w:cs="Times New Roman"/>
          <w:b/>
          <w:bCs/>
          <w:color w:val="000000"/>
          <w:lang w:eastAsia="hr-HR"/>
        </w:rPr>
      </w:pPr>
      <w:r w:rsidRPr="009A534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2130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Nakon izvršenog uspoređivanja utvrđena je tiskarska pogreš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ka u Pravilniku o ispitivanju radnog okoliša te strojeva i uređaja s povećanim opasnostima objavljenim u »Narodnim novinama« broj 114 od 1. listopada 2002. godine, te se daje</w:t>
      </w:r>
    </w:p>
    <w:p w:rsidR="009A5341" w:rsidRPr="009A5341" w:rsidRDefault="009A5341" w:rsidP="009A5341">
      <w:pPr>
        <w:spacing w:after="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9A5341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bdr w:val="none" w:sz="0" w:space="0" w:color="auto" w:frame="1"/>
          <w:lang w:val="en-GB" w:eastAsia="hr-HR"/>
        </w:rPr>
        <w:t>ISPRAVAK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hyperlink r:id="rId4" w:history="1">
        <w:r w:rsidRPr="009A5341">
          <w:rPr>
            <w:rFonts w:ascii="Minion Pro" w:eastAsia="Times New Roman" w:hAnsi="Minion Pro" w:cs="Times New Roman"/>
            <w:b/>
            <w:bCs/>
            <w:color w:val="666666"/>
            <w:sz w:val="28"/>
            <w:szCs w:val="28"/>
            <w:u w:val="single"/>
            <w:bdr w:val="none" w:sz="0" w:space="0" w:color="auto" w:frame="1"/>
            <w:lang w:val="en-GB" w:eastAsia="hr-HR"/>
          </w:rPr>
          <w:t>PRAVILNIKA</w:t>
        </w:r>
      </w:hyperlink>
      <w:r w:rsidRPr="009A534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val="en-GB" w:eastAsia="hr-HR"/>
        </w:rPr>
        <w:t> O ISPITIVANJU RADNOG OKOLI</w:t>
      </w:r>
      <w:r w:rsidRPr="009A534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>Š</w:t>
      </w:r>
      <w:r w:rsidRPr="009A534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val="en-GB" w:eastAsia="hr-HR"/>
        </w:rPr>
        <w:t>A TE STROJEVA I URE</w:t>
      </w:r>
      <w:r w:rsidRPr="009A534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>Đ</w:t>
      </w:r>
      <w:r w:rsidRPr="009A534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val="en-GB" w:eastAsia="hr-HR"/>
        </w:rPr>
        <w:t>AJA SPOVE</w:t>
      </w:r>
      <w:r w:rsidRPr="009A534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>Ć</w:t>
      </w:r>
      <w:r w:rsidRPr="009A534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val="en-GB" w:eastAsia="hr-HR"/>
        </w:rPr>
        <w:t>ANIM OPASNOSTIMA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U Obrascu-Su – Uvjerenje o ispitivanju stroja ili uređaja s povećanim opasnostima iz članka 18. stavak 2. Pravilnika treba brisati riječi »Ispitivanje radnog okoliša obavljeno je u skladu s člankom 50. Zakona o zaštiti na radu o čemu je sastavljen zapis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nik«.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U sljedećem stavku umjesto riječi »radnog okoliša« trebaju sta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jati riječi »stroja – uređaja«.</w:t>
      </w:r>
    </w:p>
    <w:p w:rsidR="009A5341" w:rsidRPr="009A5341" w:rsidRDefault="009A5341" w:rsidP="009A5341">
      <w:pPr>
        <w:spacing w:after="0" w:line="240" w:lineRule="auto"/>
        <w:ind w:left="342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Urbroj: 50501-02-913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br/>
        <w:t>Zagreb 6. studenoga 2002.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Glavna urednica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br/>
      </w:r>
      <w:r w:rsidRPr="009A534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t>Snježana Bagić,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v. r.</w:t>
      </w:r>
    </w:p>
    <w:p w:rsidR="009A5341" w:rsidRPr="009A5341" w:rsidRDefault="009A5341" w:rsidP="009A534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</w:t>
      </w:r>
    </w:p>
    <w:p w:rsidR="009A5341" w:rsidRDefault="009A5341"/>
    <w:p w:rsidR="009A5341" w:rsidRDefault="009A5341"/>
    <w:p w:rsidR="009A5341" w:rsidRDefault="009A5341"/>
    <w:p w:rsidR="009A5341" w:rsidRPr="009A5341" w:rsidRDefault="009A5341" w:rsidP="009A5341">
      <w:pPr>
        <w:spacing w:after="0" w:line="240" w:lineRule="auto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9A5341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bdr w:val="none" w:sz="0" w:space="0" w:color="auto" w:frame="1"/>
          <w:lang w:val="en-GB" w:eastAsia="hr-HR"/>
        </w:rPr>
        <w:t>MINISTARSTVO RADA I SOCIJALNE SKRBI</w:t>
      </w:r>
    </w:p>
    <w:p w:rsidR="009A5341" w:rsidRPr="009A5341" w:rsidRDefault="009A5341" w:rsidP="009A5341">
      <w:pPr>
        <w:spacing w:after="0" w:line="240" w:lineRule="auto"/>
        <w:jc w:val="right"/>
        <w:textAlignment w:val="baseline"/>
        <w:rPr>
          <w:rFonts w:ascii="Times-NewRoman" w:eastAsia="Times New Roman" w:hAnsi="Times-NewRoman" w:cs="Times New Roman"/>
          <w:b/>
          <w:bCs/>
          <w:color w:val="000000"/>
          <w:lang w:eastAsia="hr-HR"/>
        </w:rPr>
      </w:pPr>
      <w:r w:rsidRPr="009A534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1856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Na temelju članka 53. stavka 2. Zakona o zaštiti na radu (»Narodne novine« br. 59/96, 94/96. i 114/03.) ministar rada i socijalne skrbi donosi</w:t>
      </w:r>
    </w:p>
    <w:p w:rsidR="009A5341" w:rsidRPr="009A5341" w:rsidRDefault="009A5341" w:rsidP="009A5341">
      <w:pPr>
        <w:spacing w:after="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9A5341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bdr w:val="none" w:sz="0" w:space="0" w:color="auto" w:frame="1"/>
          <w:lang w:val="en-GB" w:eastAsia="hr-HR"/>
        </w:rPr>
        <w:t>Pravilnik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9A5341">
        <w:rPr>
          <w:rFonts w:ascii="Minion Pro" w:eastAsia="Times New Roman" w:hAnsi="Minion Pro" w:cs="Times New Roman"/>
          <w:b/>
          <w:bCs/>
          <w:caps/>
          <w:color w:val="000000"/>
          <w:sz w:val="28"/>
          <w:szCs w:val="28"/>
          <w:bdr w:val="none" w:sz="0" w:space="0" w:color="auto" w:frame="1"/>
          <w:lang w:val="en-GB" w:eastAsia="hr-HR"/>
        </w:rPr>
        <w:t>O IZMJENAMA I DOPUNAMA PRAVILNIKA O ISPITIVANJU RADNOG OKOLI</w:t>
      </w:r>
      <w:r w:rsidRPr="009A5341">
        <w:rPr>
          <w:rFonts w:ascii="Minion Pro" w:eastAsia="Times New Roman" w:hAnsi="Minion Pro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hr-HR"/>
        </w:rPr>
        <w:t>Š</w:t>
      </w:r>
      <w:r w:rsidRPr="009A5341">
        <w:rPr>
          <w:rFonts w:ascii="Minion Pro" w:eastAsia="Times New Roman" w:hAnsi="Minion Pro" w:cs="Times New Roman"/>
          <w:b/>
          <w:bCs/>
          <w:caps/>
          <w:color w:val="000000"/>
          <w:sz w:val="28"/>
          <w:szCs w:val="28"/>
          <w:bdr w:val="none" w:sz="0" w:space="0" w:color="auto" w:frame="1"/>
          <w:lang w:val="en-GB" w:eastAsia="hr-HR"/>
        </w:rPr>
        <w:t>A TESTROJEVA I URE</w:t>
      </w:r>
      <w:r w:rsidRPr="009A5341">
        <w:rPr>
          <w:rFonts w:ascii="Minion Pro" w:eastAsia="Times New Roman" w:hAnsi="Minion Pro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hr-HR"/>
        </w:rPr>
        <w:t>Đ</w:t>
      </w:r>
      <w:r w:rsidRPr="009A5341">
        <w:rPr>
          <w:rFonts w:ascii="Minion Pro" w:eastAsia="Times New Roman" w:hAnsi="Minion Pro" w:cs="Times New Roman"/>
          <w:b/>
          <w:bCs/>
          <w:caps/>
          <w:color w:val="000000"/>
          <w:sz w:val="28"/>
          <w:szCs w:val="28"/>
          <w:bdr w:val="none" w:sz="0" w:space="0" w:color="auto" w:frame="1"/>
          <w:lang w:val="en-GB" w:eastAsia="hr-HR"/>
        </w:rPr>
        <w:t>AJA S POVE</w:t>
      </w:r>
      <w:r w:rsidRPr="009A5341">
        <w:rPr>
          <w:rFonts w:ascii="Minion Pro" w:eastAsia="Times New Roman" w:hAnsi="Minion Pro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hr-HR"/>
        </w:rPr>
        <w:t>Ć</w:t>
      </w:r>
      <w:r w:rsidRPr="009A5341">
        <w:rPr>
          <w:rFonts w:ascii="Minion Pro" w:eastAsia="Times New Roman" w:hAnsi="Minion Pro" w:cs="Times New Roman"/>
          <w:b/>
          <w:bCs/>
          <w:caps/>
          <w:color w:val="000000"/>
          <w:sz w:val="28"/>
          <w:szCs w:val="28"/>
          <w:bdr w:val="none" w:sz="0" w:space="0" w:color="auto" w:frame="1"/>
          <w:lang w:val="en-GB" w:eastAsia="hr-HR"/>
        </w:rPr>
        <w:t>ANIM OPASNOSTIMA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U Pravilniku o ispitivanju radnog okoliša te strojeva i uređaja s povećanim opasnostima (»Narodne novine« br. 114/02. i 131/02) u članku 15. stavku 1. točka 5 mijenja se i glasi: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»5. ime i prezime te stručnu spremu za sve osobe koje sudjeluju u postupku ispitivanja a za stručnjake zaštite na radu i podatke o položenom stručnom ispitu.,«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2.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U članku 16. stavku 1. točka 5. mijenja se i glasi: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»5. ime i prezime te stručnu spremu za sve osobe koje sudjeluju u postupku ispitivanja a za stručnjake zaštite na radu i podatke o položenom stručnom ispitu.,«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Članak 3.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U prilogu 1. - Popis tehničke opreme pod B/ZA BUKU briše se alineja 3.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4.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U obrascu SU iza riječi: »(inventarski broj)« dodaju se dvije crte te ispod niže crte riječi: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–––––––––––––––––––––––––––––––––––––––––––––––––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–––––––––––––––––––––––––––––––––––––––––––––––––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»(podaci koji pobliže određuje stroj te mjesto ispitivanja)«</w:t>
      </w:r>
    </w:p>
    <w:p w:rsidR="009A5341" w:rsidRPr="009A5341" w:rsidRDefault="009A5341" w:rsidP="009A5341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 Članak 5.</w:t>
      </w:r>
    </w:p>
    <w:p w:rsidR="009A5341" w:rsidRPr="009A5341" w:rsidRDefault="009A5341" w:rsidP="009A5341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Ovaj Pravilnik stupa na snagu osmog dana od dana objave u »Narodnim novinama«.</w:t>
      </w:r>
    </w:p>
    <w:p w:rsidR="009A5341" w:rsidRPr="009A5341" w:rsidRDefault="009A5341" w:rsidP="009A5341">
      <w:pPr>
        <w:spacing w:after="0" w:line="240" w:lineRule="auto"/>
        <w:ind w:left="342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Klasa: 115-01/03-01/15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br/>
        <w:t>Urbroj: 524-08-03-1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br/>
        <w:t>Zagreb, 29. srpnja 2003.</w:t>
      </w:r>
    </w:p>
    <w:p w:rsidR="009A5341" w:rsidRPr="009A5341" w:rsidRDefault="009A5341" w:rsidP="009A534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Ministar 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br/>
        <w:t>rada i socijalne skrbi </w:t>
      </w:r>
      <w:r w:rsidRPr="009A534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br/>
        <w:t>Davorko Vidović,</w:t>
      </w:r>
      <w:r w:rsidRPr="009A5341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> v. r.</w:t>
      </w:r>
    </w:p>
    <w:p w:rsidR="009A5341" w:rsidRDefault="009A5341">
      <w:bookmarkStart w:id="0" w:name="_GoBack"/>
      <w:bookmarkEnd w:id="0"/>
    </w:p>
    <w:sectPr w:rsidR="009A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imes-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30"/>
    <w:rsid w:val="009A5341"/>
    <w:rsid w:val="00A16E30"/>
    <w:rsid w:val="00C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4B03"/>
  <w15:chartTrackingRefBased/>
  <w15:docId w15:val="{B185B6EE-F126-4D43-8C14-9A0C0BA6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9A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9A5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4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9A534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9A534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rojdesno2">
    <w:name w:val="brojdesno2"/>
    <w:basedOn w:val="Normal"/>
    <w:rsid w:val="009A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9A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9sred">
    <w:name w:val="t-119sred"/>
    <w:basedOn w:val="Normal"/>
    <w:rsid w:val="009A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A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A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9A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9fett">
    <w:name w:val="t-119fett"/>
    <w:basedOn w:val="Normal"/>
    <w:rsid w:val="009A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A5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33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47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07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.hr/clanci/sluzbeno/2002/184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3499</Words>
  <Characters>19945</Characters>
  <Application>Microsoft Office Word</Application>
  <DocSecurity>0</DocSecurity>
  <Lines>166</Lines>
  <Paragraphs>46</Paragraphs>
  <ScaleCrop>false</ScaleCrop>
  <Company/>
  <LinksUpToDate>false</LinksUpToDate>
  <CharactersWithSpaces>23398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2017-10-19T08:45:00Z</dcterms:created>
  <dcterms:modified xsi:type="dcterms:W3CDTF">2017-10-19T08:45:00Z</dcterms:modified>
</cp:coreProperties>
</file>