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64" w:rsidRPr="00AC7564" w:rsidRDefault="00AC7564" w:rsidP="00AC7564">
      <w:pPr>
        <w:spacing w:after="0"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48"/>
          <w:szCs w:val="48"/>
          <w:lang w:eastAsia="hr-HR"/>
        </w:rPr>
        <w:t>MINISTARSTVO GOSPODARSTVA, RADA I PODUZETNIŠTVA</w:t>
      </w:r>
    </w:p>
    <w:p w:rsidR="00AC7564" w:rsidRPr="00AC7564" w:rsidRDefault="00AC7564" w:rsidP="00AC7564">
      <w:pPr>
        <w:spacing w:after="225" w:line="240" w:lineRule="auto"/>
        <w:jc w:val="right"/>
        <w:textAlignment w:val="baseline"/>
        <w:rPr>
          <w:rFonts w:ascii="Minion Pro" w:eastAsia="Times New Roman" w:hAnsi="Minion Pro" w:cs="Times New Roman"/>
          <w:b/>
          <w:bCs/>
          <w:color w:val="000000"/>
          <w:sz w:val="26"/>
          <w:szCs w:val="26"/>
          <w:lang w:eastAsia="hr-HR"/>
        </w:rPr>
      </w:pPr>
    </w:p>
    <w:p w:rsidR="00AC7564" w:rsidRPr="00AC7564" w:rsidRDefault="00AC7564" w:rsidP="00AC7564">
      <w:pPr>
        <w:spacing w:after="225" w:line="240" w:lineRule="auto"/>
        <w:jc w:val="right"/>
        <w:textAlignment w:val="baseline"/>
        <w:rPr>
          <w:rFonts w:ascii="Minion Pro" w:eastAsia="Times New Roman" w:hAnsi="Minion Pro" w:cs="Times New Roman"/>
          <w:b/>
          <w:bCs/>
          <w:color w:val="000000"/>
          <w:sz w:val="26"/>
          <w:szCs w:val="26"/>
          <w:lang w:eastAsia="hr-HR"/>
        </w:rPr>
      </w:pPr>
      <w:r w:rsidRPr="00AC7564">
        <w:rPr>
          <w:rFonts w:ascii="Minion Pro" w:eastAsia="Times New Roman" w:hAnsi="Minion Pro" w:cs="Times New Roman"/>
          <w:b/>
          <w:bCs/>
          <w:color w:val="000000"/>
          <w:sz w:val="26"/>
          <w:szCs w:val="26"/>
          <w:lang w:eastAsia="hr-HR"/>
        </w:rPr>
        <w:t>300</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Na temelju članka 12. stavka 1. Zakona o zaštiti na radu (»Narodne novine«, br. 59/96, 94/96, 114/03, 100/04, 86/08 i 116/08) ministar gospodarstva, rada i poduzetništva donosi</w:t>
      </w:r>
    </w:p>
    <w:p w:rsidR="00AC7564" w:rsidRPr="00AC7564" w:rsidRDefault="00AC7564" w:rsidP="00AC7564">
      <w:pPr>
        <w:spacing w:after="225" w:line="240" w:lineRule="auto"/>
        <w:jc w:val="center"/>
        <w:textAlignment w:val="baseline"/>
        <w:rPr>
          <w:rFonts w:ascii="Minion Pro" w:eastAsia="Times New Roman" w:hAnsi="Minion Pro" w:cs="Times New Roman"/>
          <w:b/>
          <w:bCs/>
          <w:color w:val="000000"/>
          <w:sz w:val="36"/>
          <w:szCs w:val="36"/>
          <w:lang w:eastAsia="hr-HR"/>
        </w:rPr>
      </w:pPr>
      <w:r w:rsidRPr="00AC7564">
        <w:rPr>
          <w:rFonts w:ascii="Minion Pro" w:eastAsia="Times New Roman" w:hAnsi="Minion Pro" w:cs="Times New Roman"/>
          <w:b/>
          <w:bCs/>
          <w:color w:val="000000"/>
          <w:sz w:val="36"/>
          <w:szCs w:val="36"/>
          <w:lang w:eastAsia="hr-HR"/>
        </w:rPr>
        <w:t>PRAVILNIK</w:t>
      </w:r>
    </w:p>
    <w:p w:rsidR="00AC7564" w:rsidRPr="00AC7564" w:rsidRDefault="00AC7564" w:rsidP="00AC7564">
      <w:pPr>
        <w:spacing w:after="225" w:line="240" w:lineRule="auto"/>
        <w:jc w:val="center"/>
        <w:textAlignment w:val="baseline"/>
        <w:rPr>
          <w:rFonts w:ascii="Minion Pro" w:eastAsia="Times New Roman" w:hAnsi="Minion Pro" w:cs="Times New Roman"/>
          <w:b/>
          <w:bCs/>
          <w:color w:val="000000"/>
          <w:sz w:val="28"/>
          <w:szCs w:val="28"/>
          <w:lang w:eastAsia="hr-HR"/>
        </w:rPr>
      </w:pPr>
      <w:r w:rsidRPr="00AC7564">
        <w:rPr>
          <w:rFonts w:ascii="Minion Pro" w:eastAsia="Times New Roman" w:hAnsi="Minion Pro" w:cs="Times New Roman"/>
          <w:b/>
          <w:bCs/>
          <w:color w:val="000000"/>
          <w:sz w:val="28"/>
          <w:szCs w:val="28"/>
          <w:lang w:eastAsia="hr-HR"/>
        </w:rPr>
        <w:t>O GRANIČNIM VRIJEDNOSTIMA IZLOŽENOSTI OPASNIM TVARIMA PRI RADU I O BIOLOŠKIM GRANIČNIM VRIJEDNOSTIMA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Poglavlje I.</w:t>
      </w:r>
      <w:r w:rsidRPr="00AC7564">
        <w:rPr>
          <w:rFonts w:ascii="Minion Pro" w:eastAsia="Times New Roman" w:hAnsi="Minion Pro" w:cs="Times New Roman"/>
          <w:color w:val="000000"/>
          <w:sz w:val="28"/>
          <w:szCs w:val="28"/>
          <w:lang w:eastAsia="hr-HR"/>
        </w:rPr>
        <w:br/>
        <w:t>OPĆE ODREDBE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t>SADRŽAJ PRAVILNIKA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Pravilnikom se utvrđuju granične vrijednosti izloženosti (GVI) opasnim tvarima pri radu koje mogu biti prisutne u radnom okolišu ili su rezultat bilo kakve radne aktivnosti ili procesa koji uključuje korištenje kemikalije.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Ovim Pravilnikom propisuju se za određene opasne tvari i kratkotrajne granične vrijednosti izloženosti (KGVI) koje su više od graničnih vrijednosti izloženosti. Kratkotrajna je ona koncentracija opasne tvari kojoj radnik može bez opasnosti od oštećenja zdravlja biti izložen kroz kraće vrijeme.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Pravilnik propisuje i obveze poslodavca u vezi s osiguranjem zdravog radnog okoliša, kao i prava radnika i/ili njihovih predstavnika.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4) Ovim Pravilnikom propisuju se i biološke granične vrijednosti za određene opasne kemikalije ili grupu srodnih kemikalija.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5) Odredbe Zakona o zaštiti na radu u cijelosti se primjenjuje na cijelo područje iz ovoga članka, ne dovodeći u pitanje strože ili podrobnije odredbe ovoga Pravilnika.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2.</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t>IZUZECI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Odredbe ovoga Pravilnika ne odnose se na životni okoliš u naseljima u okolini radnih prostorija i prostora, niti na stanovnike tih naselja.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3.</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t>DEFINICIJE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Pojmovi u ovome Pravilniku imaju sljedeća značenja: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Kemikalije</w:t>
      </w:r>
      <w:r w:rsidRPr="00AC7564">
        <w:rPr>
          <w:rFonts w:ascii="Minion Pro" w:eastAsia="Times New Roman" w:hAnsi="Minion Pro" w:cs="Times New Roman"/>
          <w:color w:val="000000"/>
          <w:sz w:val="24"/>
          <w:szCs w:val="24"/>
          <w:lang w:eastAsia="hr-HR"/>
        </w:rPr>
        <w:t> su tvari i pripravci;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Tvari</w:t>
      </w:r>
      <w:r w:rsidRPr="00AC7564">
        <w:rPr>
          <w:rFonts w:ascii="Minion Pro" w:eastAsia="Times New Roman" w:hAnsi="Minion Pro" w:cs="Times New Roman"/>
          <w:color w:val="000000"/>
          <w:sz w:val="24"/>
          <w:szCs w:val="24"/>
          <w:lang w:eastAsia="hr-HR"/>
        </w:rPr>
        <w:t> su kemijski elementi ili njihovi spojevi u prirodnom stanju ili proizvedeni u proizvodnom procesu, korištene ili oslobođene/ispuštene, uključujući ispuštanje kao otpad pri bilo kakvoj radnoj aktivnosti bez obzira da li su ili nisu proizvedene namjerno i da li su ili nisu stavljene na tržište/u promet;</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Pripravci</w:t>
      </w:r>
      <w:r w:rsidRPr="00AC7564">
        <w:rPr>
          <w:rFonts w:ascii="Minion Pro" w:eastAsia="Times New Roman" w:hAnsi="Minion Pro" w:cs="Times New Roman"/>
          <w:color w:val="000000"/>
          <w:sz w:val="24"/>
          <w:szCs w:val="24"/>
          <w:lang w:eastAsia="hr-HR"/>
        </w:rPr>
        <w:t> jesu smjese ili otopine koje su sastavljene od dvije ili više tvari;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Opasne kemikalije: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ili pripravci koja zadovoljavaju kriterije o razvrstavanju u opasne tvari ili pripravke sukladno važećim propisima bez obzira da li su unutar tih propisa razvrstane kao opasne osim onih tvari i pripravaka koji samo zadovoljavaju kriterije o razvrstavanju u opasne tvari za okoliš,</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i pripravci koji još ne zadovoljavaju kriterije za razvrstavanje u opasne kemikalije ali mogu, zbog svojih fizikalno-kemijskih, kemijskih, toksikoloških svojstava i/ili načina na koji su korištene ili su prisutne na mjestu rada, predstavljati opasnost za sigurnost i zdravlje radnika, te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i pripravci za koje je utvrđena granična vrijednost izloženosti;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Opasne kemikalije sukladno važećim propisima</w:t>
      </w:r>
      <w:r w:rsidRPr="00AC7564">
        <w:rPr>
          <w:rFonts w:ascii="Minion Pro" w:eastAsia="Times New Roman" w:hAnsi="Minion Pro" w:cs="Times New Roman"/>
          <w:color w:val="000000"/>
          <w:sz w:val="24"/>
          <w:szCs w:val="24"/>
          <w:lang w:eastAsia="hr-HR"/>
        </w:rPr>
        <w:t> su kemikalije razvrstane kao: eksplozivne, oksidirajuće, vrlo lako zapaljive, lako zapaljive, zapaljive, vrlo otrovne, otrovne, štetne kemikalije, nagrizajuće kemikalije, nadražujuće kemikalije, koje dovode do preosjetljivosti, karcinogene, mutagene, reproduktivno toksične, opasne za okoliš;</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Rad koji uključuje kemikalije</w:t>
      </w:r>
      <w:r w:rsidRPr="00AC7564">
        <w:rPr>
          <w:rFonts w:ascii="Minion Pro" w:eastAsia="Times New Roman" w:hAnsi="Minion Pro" w:cs="Times New Roman"/>
          <w:color w:val="000000"/>
          <w:sz w:val="24"/>
          <w:szCs w:val="24"/>
          <w:lang w:eastAsia="hr-HR"/>
        </w:rPr>
        <w:t> su sve radne aktivnosti pri kojima se koriste ili se namjeravaju koristiti kemikalije, u bilo kojem procesu, uključujući proizvodnju, rukovanje, skladištenje, prijevoz, uklanjanje, obradu, kao i druge aktivnosti koje su rezultat takvog rada;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Granična vrijednost izloženosti na radu (GVI)</w:t>
      </w:r>
      <w:r w:rsidRPr="00AC7564">
        <w:rPr>
          <w:rFonts w:ascii="Minion Pro" w:eastAsia="Times New Roman" w:hAnsi="Minion Pro" w:cs="Times New Roman"/>
          <w:color w:val="000000"/>
          <w:sz w:val="24"/>
          <w:szCs w:val="24"/>
          <w:lang w:eastAsia="hr-HR"/>
        </w:rPr>
        <w:t> je granica od prosjeka vremenski izmjerenih koncentracija (prosječna koncentracija) tvari (plinova, para, aerosola, prašine) u zraku na mjestu rada u zoni disanja radnika u odnosu na određen ciljani period. Smatra se da utvrđena granična vrijednost izloženosti (Prilog I) pri temperaturi od 20 °C i tlaku zraka od 1013 mbara prema sadašnjim saznanjima ne dovodi do oštećenja zdravlja pri svakodnevnom osmosatnom radu (uz normalne mikroklimatske uvjete i umjereno fizičko naprezanje), a izražena je u ml/m³ (ppm), odnosno u mg/m³ ili u broju vlakana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Kratkotrajna granična vrijednost izloženosti (KGVI)</w:t>
      </w:r>
      <w:r w:rsidRPr="00AC7564">
        <w:rPr>
          <w:rFonts w:ascii="Minion Pro" w:eastAsia="Times New Roman" w:hAnsi="Minion Pro" w:cs="Times New Roman"/>
          <w:color w:val="000000"/>
          <w:sz w:val="24"/>
          <w:szCs w:val="24"/>
          <w:lang w:eastAsia="hr-HR"/>
        </w:rPr>
        <w:t> je ona koncentracija kemikalije kojoj radnik može bez opasnosti od oštećenja zdravlja biti izložen kroz kraće vrijeme. Izloženost takvoj koncentraciji opasne tvari može trajati najviše 15 minuta i ne smije se ponoviti više od četiri puta tijekom radnog vremena. Između dvije izloženosti toj koncentraciji mora proći najmanje 60 minuta. Vrijednosti kratkotrajne izloženosti se izražavaju u ml/m³ (ppm) ili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Radne prostorije </w:t>
      </w:r>
      <w:r w:rsidRPr="00AC7564">
        <w:rPr>
          <w:rFonts w:ascii="Minion Pro" w:eastAsia="Times New Roman" w:hAnsi="Minion Pro" w:cs="Times New Roman"/>
          <w:color w:val="000000"/>
          <w:sz w:val="24"/>
          <w:szCs w:val="24"/>
          <w:lang w:eastAsia="hr-HR"/>
        </w:rPr>
        <w:t>su prostorije u kojima se obavljaju različiti radni procesi odnosno u kojima rade, zadržavaju ili se kreću osobe na radu;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Radni prostor</w:t>
      </w:r>
      <w:r w:rsidRPr="00AC7564">
        <w:rPr>
          <w:rFonts w:ascii="Minion Pro" w:eastAsia="Times New Roman" w:hAnsi="Minion Pro" w:cs="Times New Roman"/>
          <w:color w:val="000000"/>
          <w:sz w:val="24"/>
          <w:szCs w:val="24"/>
          <w:lang w:eastAsia="hr-HR"/>
        </w:rPr>
        <w:t> je mjesto rada izvan radnih prostorija u kojem se obavljaju različiti radni procesi, odnosno u kojima rade, zadržavaju ili se kreću osobe na radu;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Mjesto rada</w:t>
      </w:r>
      <w:r w:rsidRPr="00AC7564">
        <w:rPr>
          <w:rFonts w:ascii="Minion Pro" w:eastAsia="Times New Roman" w:hAnsi="Minion Pro" w:cs="Times New Roman"/>
          <w:color w:val="000000"/>
          <w:sz w:val="24"/>
          <w:szCs w:val="24"/>
          <w:lang w:eastAsia="hr-HR"/>
        </w:rPr>
        <w:t> je mjesto/mjesta unutar prostorije/prostora na kojima radnik obavlja zadane mu poslove;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Biološka granična vrijednost (BGV)</w:t>
      </w:r>
      <w:r w:rsidRPr="00AC7564">
        <w:rPr>
          <w:rFonts w:ascii="Minion Pro" w:eastAsia="Times New Roman" w:hAnsi="Minion Pro" w:cs="Times New Roman"/>
          <w:color w:val="000000"/>
          <w:sz w:val="24"/>
          <w:szCs w:val="24"/>
          <w:lang w:eastAsia="hr-HR"/>
        </w:rPr>
        <w:t xml:space="preserve"> je ona koncentracija opasne kemikalije i/ili njezina metabolita, odnosno bioloških učinaka nastalih pod djelovanjem te kemikalije u organizmu, koja se određuje u odgovarajućem biološkom uzorku (krv, plazma, mokraća, izdahnuti zrak) radnika profesionalno izloženih kemikalijama u svakodnevnom osmosatnom radu, uz normalne </w:t>
      </w:r>
      <w:r w:rsidRPr="00AC7564">
        <w:rPr>
          <w:rFonts w:ascii="Minion Pro" w:eastAsia="Times New Roman" w:hAnsi="Minion Pro" w:cs="Times New Roman"/>
          <w:color w:val="000000"/>
          <w:sz w:val="24"/>
          <w:szCs w:val="24"/>
          <w:lang w:eastAsia="hr-HR"/>
        </w:rPr>
        <w:lastRenderedPageBreak/>
        <w:t>mikroklimatske uvjete i umjereno fizičko naprezanje, a kod koje prema sadašnjem stupnju saznanja ne dolazi do štetnih učinaka po zdravlje;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Zdravstveni nadzor </w:t>
      </w:r>
      <w:r w:rsidRPr="00AC7564">
        <w:rPr>
          <w:rFonts w:ascii="Minion Pro" w:eastAsia="Times New Roman" w:hAnsi="Minion Pro" w:cs="Times New Roman"/>
          <w:color w:val="000000"/>
          <w:sz w:val="24"/>
          <w:szCs w:val="24"/>
          <w:lang w:eastAsia="hr-HR"/>
        </w:rPr>
        <w:t>ocjena zdravstvenog stanja radnika koji su izloženi određenim kemikalijama pri radu;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Opasnost</w:t>
      </w:r>
      <w:r w:rsidRPr="00AC7564">
        <w:rPr>
          <w:rFonts w:ascii="Minion Pro" w:eastAsia="Times New Roman" w:hAnsi="Minion Pro" w:cs="Times New Roman"/>
          <w:color w:val="000000"/>
          <w:sz w:val="24"/>
          <w:szCs w:val="24"/>
          <w:lang w:eastAsia="hr-HR"/>
        </w:rPr>
        <w:t> bitno svojstvo kemikalije s velikom mogućnošću da uzrokuje štetno djelovanje;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i/>
          <w:iCs/>
          <w:color w:val="000000"/>
          <w:sz w:val="24"/>
          <w:szCs w:val="24"/>
          <w:bdr w:val="none" w:sz="0" w:space="0" w:color="auto" w:frame="1"/>
          <w:lang w:eastAsia="hr-HR"/>
        </w:rPr>
        <w:t>Rizik</w:t>
      </w:r>
      <w:r w:rsidRPr="00AC7564">
        <w:rPr>
          <w:rFonts w:ascii="Minion Pro" w:eastAsia="Times New Roman" w:hAnsi="Minion Pro" w:cs="Times New Roman"/>
          <w:color w:val="000000"/>
          <w:sz w:val="24"/>
          <w:szCs w:val="24"/>
          <w:lang w:eastAsia="hr-HR"/>
        </w:rPr>
        <w:t> vjerojatnost da će doći do štetnog djelovanje na sigurnost i zdravlje radnika pri uvjetima korištenja i/ili izloženosti.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4.</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t>GRANIČNE VRIJEDNOST IZLOŽENOSTI NA RADU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Granične vrijednosti izloženosti (GVI) određenim tvarima dane su u Prilogu I ovoga Pravilnika. U Prilogu I su dani i drugi toksikološki podaci o kemikalijama kao što su karcinogeni i/ili mutageni i/ili reproduktivno toksični učinci te podaci o označavanju opasnih kemikalija za kemikalije koje su razvrstane u skladu s važećim propisima, odnosno u skladu s Aneksom I Direktive 67/548 EEC i Direktivom 88/ 379 EEC.</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U Prilogu II posebno su izdvojene obvezujuće granične vrijednosti izloženosti za određene tvari, a koje su propisane EC Direktivama.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Za opasne kemikalije, koje su razvrstane u skladu s važećim propisima o razvrstavanju, odnosno Direktivama 67/548/EEC i 88/379/EEC, ili koje ispunjavaju kriterije za razvrstavanje u opasne kemikalije, a za koje nisu utvrđene granične vrijednosti izloženosti u Prilogu I, granice izloženosti dane su Prilogu III ovoga Pravilnika kao smjernice za utvrđivanje granica izloženosti. Granice izloženosti su utvrđene za razrede opasnosti A, B, C, D i E u koje su razvrstane kemikalije obzirom na njihova opasna svojstva i štetne učinke koje mogu proizvesti na ljudsko zdravlje, a u skladu s razvijenim i najčešće primjenjivanim internacionalnim metodologijama.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5.</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t>BIOLOŠKE GRANIČNE VRIJEDNOSTI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Podaci o biološkim graničnim vrijednostima dani su u Prilogu IV ovoga Pravilnika.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Opasne kemikalije u prilogu su svrstane po kemijskoj srodnosti. Po jednoj kemikaliji postoji jedan ili više karakterističnih pokazatelja koji se mogu odrediti u biološkom uzorku kao što su krv, plazma, mokraća i izdahnuti zrak.</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Vrijeme uzorkovanja određeno je na osnovi vremena polueliminacije ispitivane kemikalije i očekivanog odgovora organizma na izloženost tijekom radne smjene, a mora se strogo poštivati.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4) Kod analize karakterističnih pokazatelja u jednokratnim uzorcima urina obvezno se mora u mokraći odrediti i koncentracija kreatinina te rezultat karakterističnog pokazatelja izraziti na kreatinin radi korekcije razlike gustoće mokraće.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Poglavlje II.</w:t>
      </w:r>
      <w:r w:rsidRPr="00AC7564">
        <w:rPr>
          <w:rFonts w:ascii="Minion Pro" w:eastAsia="Times New Roman" w:hAnsi="Minion Pro" w:cs="Times New Roman"/>
          <w:color w:val="000000"/>
          <w:sz w:val="28"/>
          <w:szCs w:val="28"/>
          <w:lang w:eastAsia="hr-HR"/>
        </w:rPr>
        <w:br/>
        <w:t>OBVEZE POSLODAVCA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6.</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1) Granične vrijednosti izloženosti i Kratkotrajne granične vrijednosti izloženosti utvrđene ovim Pravilnikom primjenjuju se prilikom ispitivanja u radnim prostorijama i prostorima, odnosno na mjestu rada radnika, u kojima postoji obveza ispitivanja u skladu s propisima zaštite na radu.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U skladu s važećim propisima zaštite na radu poslodavac je dužan ispitivati radni okoliš u radnim prostorijama i/ili prostorima, odnosno na mjestu rada radnika, gdje se proizvode ili koriste opasne kemikalije te iz tog razloga postoji mogućnost oslobađanja opasnih tvari u okoliš u obliku plinova, para, aerosola, prašina.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Poslodavac treba skrbiti, u skladu s važećim propisima, da je koncentracija opasnih tvari u radnim prostorijama/prostorima, odnosno na mjestu rada radnika što niža i stalno ispod graničnih vrijednosti izloženosti.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7.</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Da li je radnik izložen štetnim koncentracijama tvari utvrđuje se ispitivanjem radnog okoliša u skladu s važećim popisima o zaštiti na radu, a prema utvrđenim i odobrenim metodologijama.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Ispitivanje koncentracije opasnih tvari u zraku radnih prostorija i prostora, odnosno na mjestima rada radnika mora se zasnivati na detaljnom poznavanju tehnološkog procesa te s tim u vezi utvrđuje se vjerojatnost pojave koncentracija određenih opasnih tvari.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Koncentracije opasnih tvari u zraku radnih prostorija i prostora, odnosno na mjestu rada radnika ispituju se na uzorcima koji su uzeti u neposrednoj blizini organa za disanje radnika, odnosno na mjestima i u vremenskim razmacima koji su karakteristični za pravilnu ocjenu trenutne ili prosječne dnevne izloženosti radnika djelovanju određenih tvari.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8.</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U slučaju prekoračenja graničnih vrijednosti izloženosti poslodavac mora odmah u skladu s važećim propisom, poduzeti potrebne mjere (primijeniti pravila zaštite na radu) u svrhu saniranja radnog okoliša.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Do saniranja radnog okoliša poslodavac radnicima mora osigurati korištenje odgovarajućih osobnih zaštitnih sredstava kao i skrbiti da ih radnici koriste.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Tek kad je radni okoliš saniran (koncentracije opasnih tvari su ispod graničnih vrijednosti izloženosti) poslodavac može dopustiti rad radnicima i bez korištenja osobnih zaštitnih sredstava za zaštitu dišnog sustava, u prostoriji/prostoru odnosno na mjestu rada, a na poslovima pri kojima su izmjerene štetne koncentracije opasnih tvari u radnom okolišu.</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9.</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Rezultati ispitivanja radnog okoliša, odnosno utvrđene prosječne koncentracije prisutnih opasnih tvari u okolišu su jedan od elemenata za izradu procjene rizika od utjecaja kemikalija na zdravlje radnika.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Osim izmjerenih koncentracija opasnih tvari pri izradi procjene rizika treba uzeti u obzir opasna svojstva kemikalije, odstupanja od GVI u određenim vremenskim intervalima izloženosti, vrijeme trajanja izloženosti, način izloženosti (udisanje, koža, gutanje).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3) Za opasne kemikalije za koje nisu utvrđene granične vrijednosti izloženosti, a na temelju izmjerenih koncentracija te poznatih podataka o opasnim svojstvima (fizikalno-kemijska svojstva, toksikološka svojstva te ostali učinci djelovanja kemikalije kao što učinci kratkotrajne, dugotrajne/ponovljene izloženosti, te posebni učinci koji se odnose na karcinogeno i/ili mutageno i/ili reproduktivno toksično djelovanje) obveza je poslodavca da procjenom opasnosti utvrdi da li te izmjerene vrijednosti opasne tvari u radnom okolišu mogu štetno djelovati na zdravlje i sigurnost radnika.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4) Za opasne kemikalije za koje nisu utvrđene granične vrijednosti izloženosti, a koje su razvrstane, za procjenu opasnosti od određenih koncentracija opasnih tvari na mjestu rada radnika koriste se podaci iz važećih propisa o razvrstavanju, odnosno Direktiva 67/548/EEC i 88/379/EEC.</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5) Za opasne kemikalije za koje nisu utvrđene granične vrijednosti izloženosti, a koje nisu razvrstane, za procjenu opasnosti od određenih koncentracija opasnih tvari na mjestu rada radnika koriste se podaci iz sigurnosno-tehničkog lista dobavljača (proizvođač, distributer, uvoznik) u skladu s važećim propisima te relevantni drugi znanstveni podaci.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6) Proizvođač, uvoznik, daljnji korisnik ili distributer opasne kemikalije i sredstva za zaštitu bilja ili biocida koji stavlja u promet tvar pojedinačno ili u pripravku ili pripravak obvezan je primatelju te tvari, odnosno pripravka osigurati Sigurnosno-tehnički list (STL) sastavljen u skladu s važećim propisima, a na zahtjev korisnika opasne kemikalije i staviti na raspolaganje i druge dostupne podatke, a naročito one koji mogu imati utjecaj na razvrstavanje kemikalije kao opasne.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10.</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Obveza je investitora/poslodavca da prilikom projektiranja, izgradnje, rekonstrukcije objekata za rad/radnih prostorija/prostora, projektiranja novih tehnologija/novih proizvodnih procesa pri kojima će se koristiti opasne kemikalije primjeni pravila zaštite, odnosno da iznađe takva tehnička rješenja čijom primjenom će koncentracije opasnih tvari u radnom okolišu, a za projektirani tehnološki proces, biti ispod utvrđenih graničnih vrijednosti izloženosti, odnosno ispod štetnih koncentracija za opasne tvari za koje nisu utvrđene granične vrijednosti izloženosti.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11.</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Izmjerene prosječne koncentracije opasnih tvari u radnom okolišu su jedan od elemenata za utvrđivanje potrebe zdravstvenog nadzora nad zdravljem radnika koji su izloženi koncentracijama tih tvari. Za utvrđivanje potrebe zdravstvenog nadzora radnika, kao preventivne mjere, osim visine izmjerene koncentracije treba uzeti u obzir i opasna svojstva kemikalije, odstupanja od GVI u određenim vremenskim intervalima izloženosti, vrijeme trajanja izloženosti, način izloženosti (udisanje, koža, gutanje) i druge relevantne podatke po potrebi.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Ovisno o zdravstvenom stanju radnika i procjeni nadležnog liječnika predmet zdravstvenog nadzora, u skladu s važećim propisima, može biti i utvrđivanje bioloških graničnih vrijednosti za određene opasne tvari kojima su radnici izloženi.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12.</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6"/>
          <w:szCs w:val="26"/>
          <w:lang w:eastAsia="hr-HR"/>
        </w:rPr>
      </w:pPr>
      <w:r w:rsidRPr="00AC7564">
        <w:rPr>
          <w:rFonts w:ascii="Minion Pro" w:eastAsia="Times New Roman" w:hAnsi="Minion Pro" w:cs="Times New Roman"/>
          <w:color w:val="000000"/>
          <w:sz w:val="26"/>
          <w:szCs w:val="26"/>
          <w:lang w:eastAsia="hr-HR"/>
        </w:rPr>
        <w:lastRenderedPageBreak/>
        <w:t>INFORMIRANJE I OSPOSOBLJAVANJE RADNIKA I NJIHOVIH PREDSTAVNIKA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Radnici i/ili njihovi predstavnici trebaju biti informirani o rezultatima ispitivanja radnog okoliša tj. o izmjerenim koncentracijama opasnih tvari na mjestima rada radnika te o mjerama koje poslodavac poduzima ili će poduzeti u slučaju izmjerenih opasnih koncentracija tvari. Podaci o ispitivanju moraju biti dostupni radnicima i njihovim predstavnicima.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U okviru osposobljavanja radnika za rad na siguran način radnici, koji rukuju s kemikalijama, moraju usvojiti osnovna znanja vezano za granične vrijednosti opasnih tvari i biološke granične vrijednosti te za pravila zaštite na radu koja je potrebno primijeniti pri rukovanju s određenim opasnim tvarima kako bi koncentracija tih tvari, koje se mogu osloboditi u okoliš, bile ispod graničnih vrijednosti izloženosti, kao i za druge mjere od važnosti za sigurnost i zaštitu zdravlja (način rada, uporaba odgovarajućih osobnih zaštitnih sredstava, upute za siguran rad s određenim opasnim kemikalijama).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Poglavlje III.</w:t>
      </w:r>
      <w:r w:rsidRPr="00AC7564">
        <w:rPr>
          <w:rFonts w:ascii="Minion Pro" w:eastAsia="Times New Roman" w:hAnsi="Minion Pro" w:cs="Times New Roman"/>
          <w:color w:val="000000"/>
          <w:sz w:val="28"/>
          <w:szCs w:val="28"/>
          <w:lang w:eastAsia="hr-HR"/>
        </w:rPr>
        <w:br/>
        <w:t>PRIJELAZNE I ZAVRŠNE ODREDBE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13.</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Danom stupanja na snagu ovoga Pravilnika prestaje važiti Pravilnik o maksimalno dopustivim koncentracijama štetnih tvari u atmosferi radnih prostorija i prostora i o biološkim graničnim vrijednostima (»Narodne novine«, br. 92/93).</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14.</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1) Ovaj Pravilnik stupa na snagu osmog dana od objave u »Narodnim novinama«, a primjenjuje se od dana objave u »Narodnim novinama«.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 Za granične vrijednosti izloženosti koje su izmijenjene na niže vrijednosti u Prilogu I ovoga Pravilnika (oznaka EU) u skladu s Direktivama 91/322/CEE, 98/24/EC, 2000/39/EC i 2006/15/EC Pravilnik se primjenjuje od 1. siječnja 2011. godine, izuzev za granične vrijednosti izloženosti koje su utvrđene posebnim propisima.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3) Za izmijenjene biološke granične vrijednosti kao i biološke granične vrijednosti za nove opasne tvari Pravilnik se primjenjuje od 1. siječnja 2011. godine.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15.</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Ministar nadležan za rad u roku od godine dana od dana stupanja na snagu ovoga Pravilnika donijet će neobvezujuće smjernice za način mjerenja i utvrđivanja graničnih vrijednosti izloženosti na mjestu rada iz članka 4.</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Klasa: 011-01/08-01/327</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Urbroj: 526-08-03/1-09-5</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Zagreb, 26. siječnja 2009.</w:t>
      </w:r>
    </w:p>
    <w:p w:rsidR="00AC7564" w:rsidRPr="00AC7564" w:rsidRDefault="00AC7564" w:rsidP="00AC7564">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xml:space="preserve">Potpredsjednik Vlade Republike Hrvatske i ministar gospodarstva, </w:t>
      </w:r>
      <w:r w:rsidRPr="00AC7564">
        <w:rPr>
          <w:rFonts w:ascii="Minion Pro" w:eastAsia="Times New Roman" w:hAnsi="Minion Pro" w:cs="Times New Roman"/>
          <w:color w:val="000000"/>
          <w:sz w:val="24"/>
          <w:szCs w:val="24"/>
          <w:lang w:eastAsia="hr-HR"/>
        </w:rPr>
        <w:lastRenderedPageBreak/>
        <w:t>rada i poduzetništva</w:t>
      </w:r>
      <w:r w:rsidRPr="00AC7564">
        <w:rPr>
          <w:rFonts w:ascii="Minion Pro" w:eastAsia="Times New Roman" w:hAnsi="Minion Pro" w:cs="Times New Roman"/>
          <w:color w:val="000000"/>
          <w:sz w:val="24"/>
          <w:szCs w:val="24"/>
          <w:lang w:eastAsia="hr-HR"/>
        </w:rPr>
        <w:br/>
      </w:r>
      <w:r w:rsidRPr="00AC7564">
        <w:rPr>
          <w:rFonts w:ascii="Minion Pro" w:eastAsia="Times New Roman" w:hAnsi="Minion Pro" w:cs="Times New Roman"/>
          <w:b/>
          <w:bCs/>
          <w:color w:val="000000"/>
          <w:sz w:val="24"/>
          <w:szCs w:val="24"/>
          <w:bdr w:val="none" w:sz="0" w:space="0" w:color="auto" w:frame="1"/>
          <w:lang w:eastAsia="hr-HR"/>
        </w:rPr>
        <w:t>Damir Polančec, dipl. ing.</w:t>
      </w:r>
      <w:r w:rsidRPr="00AC7564">
        <w:rPr>
          <w:rFonts w:ascii="Minion Pro" w:eastAsia="Times New Roman" w:hAnsi="Minion Pro" w:cs="Times New Roman"/>
          <w:color w:val="000000"/>
          <w:sz w:val="24"/>
          <w:szCs w:val="24"/>
          <w:lang w:eastAsia="hr-HR"/>
        </w:rPr>
        <w:t>, v. r.</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PRILOG 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GRANIČNE VRIJEDNOSTI IZLOŽENOSTI OPASNIM TVARIMA PRI RADU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Oznake: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CAS:</w:t>
      </w:r>
      <w:r w:rsidRPr="00AC7564">
        <w:rPr>
          <w:rFonts w:ascii="Minion Pro" w:eastAsia="Times New Roman" w:hAnsi="Minion Pro" w:cs="Times New Roman"/>
          <w:color w:val="000000"/>
          <w:sz w:val="24"/>
          <w:szCs w:val="24"/>
          <w:lang w:eastAsia="hr-HR"/>
        </w:rPr>
        <w:t> Chemical Abstract Service Number</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EC/EINECS: </w:t>
      </w:r>
      <w:r w:rsidRPr="00AC7564">
        <w:rPr>
          <w:rFonts w:ascii="Minion Pro" w:eastAsia="Times New Roman" w:hAnsi="Minion Pro" w:cs="Times New Roman"/>
          <w:color w:val="000000"/>
          <w:sz w:val="24"/>
          <w:szCs w:val="24"/>
          <w:lang w:eastAsia="hr-HR"/>
        </w:rPr>
        <w:t>European Inventory of Existing Comercial Chemical Substances</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GVI</w:t>
      </w:r>
      <w:r w:rsidRPr="00AC7564">
        <w:rPr>
          <w:rFonts w:ascii="Minion Pro" w:eastAsia="Times New Roman" w:hAnsi="Minion Pro" w:cs="Times New Roman"/>
          <w:color w:val="000000"/>
          <w:sz w:val="24"/>
          <w:szCs w:val="24"/>
          <w:lang w:eastAsia="hr-HR"/>
        </w:rPr>
        <w:t> (granična vrijednost izloženosti): je granica od prosjeka vremenski izmjerenih koncentracija (prosječna koncentracija) tvari (plinovi, pare, aerosoli, prašine) u zraku na mjestu rada u zoni disanja radnika pri temperaturi od 20 °C i tlaku zraka od 1013 mbara, a koja prema sadašnjim saznanjima ne dovodi do oštećenja zdravlja pri svakodnevnom osamsatnom radu (uz normalne mikroklimatske uvjete i umjereno fizičko naprezanje), a izražena je u ml/m³ (ppm), odnosno u mg/m³ ili u broju vlakana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KGVI </w:t>
      </w:r>
      <w:r w:rsidRPr="00AC7564">
        <w:rPr>
          <w:rFonts w:ascii="Minion Pro" w:eastAsia="Times New Roman" w:hAnsi="Minion Pro" w:cs="Times New Roman"/>
          <w:color w:val="000000"/>
          <w:sz w:val="24"/>
          <w:szCs w:val="24"/>
          <w:lang w:eastAsia="hr-HR"/>
        </w:rPr>
        <w:t>(kratkotrajna granična vrijednost izloženosti): je ona koncentracija tvari kojoj radnik može bez opasnosti od oštećenja zdravlja biti izložen kroz kraće vrijeme. Izloženost takvoj koncentraciji opasne tvari može trajati najviše 15 minuta i ne smije se ponoviti više od četiri puta tijekom radnog vremena. Između dvije izloženosti toj koncentraciji mora proći najmanje 60 minuta. Vrijednosti kratkotrajne izloženosti se izražavaju u ml/m³ (ppm) ili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 </w:t>
      </w:r>
      <w:r w:rsidRPr="00AC7564">
        <w:rPr>
          <w:rFonts w:ascii="Minion Pro" w:eastAsia="Times New Roman" w:hAnsi="Minion Pro" w:cs="Times New Roman"/>
          <w:color w:val="000000"/>
          <w:sz w:val="24"/>
          <w:szCs w:val="24"/>
          <w:lang w:eastAsia="hr-HR"/>
        </w:rPr>
        <w:t>1ml/m³ ili 1cm³/m³;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w:t>
      </w:r>
      <w:r w:rsidRPr="00AC7564">
        <w:rPr>
          <w:rFonts w:ascii="Minion Pro" w:eastAsia="Times New Roman" w:hAnsi="Minion Pro" w:cs="Times New Roman"/>
          <w:color w:val="000000"/>
          <w:sz w:val="24"/>
          <w:szCs w:val="24"/>
          <w:lang w:eastAsia="hr-HR"/>
        </w:rPr>
        <w:t> = 24,04/M x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mg/m³</w:t>
      </w:r>
      <w:r w:rsidRPr="00AC7564">
        <w:rPr>
          <w:rFonts w:ascii="Minion Pro" w:eastAsia="Times New Roman" w:hAnsi="Minion Pro" w:cs="Times New Roman"/>
          <w:color w:val="000000"/>
          <w:sz w:val="24"/>
          <w:szCs w:val="24"/>
          <w:lang w:eastAsia="hr-HR"/>
        </w:rPr>
        <w:t> = M/24,04 x ppm (M=molna masa u g/mol)</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(24,04=molarni volumen plina u l/mol kod 20 oC i 1,013 bara)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X:</w:t>
      </w:r>
      <w:r w:rsidRPr="00AC7564">
        <w:rPr>
          <w:rFonts w:ascii="Minion Pro" w:eastAsia="Times New Roman" w:hAnsi="Minion Pro" w:cs="Times New Roman"/>
          <w:color w:val="000000"/>
          <w:sz w:val="24"/>
          <w:szCs w:val="24"/>
          <w:lang w:eastAsia="hr-HR"/>
        </w:rPr>
        <w:t> broj vlakana tvari na 1 cm³ (ml)</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U: </w:t>
      </w:r>
      <w:r w:rsidRPr="00AC7564">
        <w:rPr>
          <w:rFonts w:ascii="Minion Pro" w:eastAsia="Times New Roman" w:hAnsi="Minion Pro" w:cs="Times New Roman"/>
          <w:color w:val="000000"/>
          <w:sz w:val="24"/>
          <w:szCs w:val="24"/>
          <w:lang w:eastAsia="hr-HR"/>
        </w:rPr>
        <w:t>ukupna prašina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w:t>
      </w:r>
      <w:r w:rsidRPr="00AC7564">
        <w:rPr>
          <w:rFonts w:ascii="Minion Pro" w:eastAsia="Times New Roman" w:hAnsi="Minion Pro" w:cs="Times New Roman"/>
          <w:color w:val="000000"/>
          <w:sz w:val="24"/>
          <w:szCs w:val="24"/>
          <w:lang w:eastAsia="hr-HR"/>
        </w:rPr>
        <w:t> respirabilna prašina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(GVI prašina dane su kao ukupne prašine, osim ako nije posebno naznačeno da se odnosi na respirabilnu prašinu)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1:</w:t>
      </w:r>
      <w:r w:rsidRPr="00AC7564">
        <w:rPr>
          <w:rFonts w:ascii="Minion Pro" w:eastAsia="Times New Roman" w:hAnsi="Minion Pro" w:cs="Times New Roman"/>
          <w:color w:val="000000"/>
          <w:sz w:val="24"/>
          <w:szCs w:val="24"/>
          <w:lang w:eastAsia="hr-HR"/>
        </w:rPr>
        <w:t> tvari za koje je dokazano da su karcinogene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2:</w:t>
      </w:r>
      <w:r w:rsidRPr="00AC7564">
        <w:rPr>
          <w:rFonts w:ascii="Minion Pro" w:eastAsia="Times New Roman" w:hAnsi="Minion Pro" w:cs="Times New Roman"/>
          <w:color w:val="000000"/>
          <w:sz w:val="24"/>
          <w:szCs w:val="24"/>
          <w:lang w:eastAsia="hr-HR"/>
        </w:rPr>
        <w:t> tvari za koje su vjerojatno karcinogene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3:</w:t>
      </w:r>
      <w:r w:rsidRPr="00AC7564">
        <w:rPr>
          <w:rFonts w:ascii="Minion Pro" w:eastAsia="Times New Roman" w:hAnsi="Minion Pro" w:cs="Times New Roman"/>
          <w:color w:val="000000"/>
          <w:sz w:val="24"/>
          <w:szCs w:val="24"/>
          <w:lang w:eastAsia="hr-HR"/>
        </w:rPr>
        <w:t> tvari koje izazivaju zabrinutost zbog mogućeg karcinogenog djelovanja u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1:</w:t>
      </w:r>
      <w:r w:rsidRPr="00AC7564">
        <w:rPr>
          <w:rFonts w:ascii="Minion Pro" w:eastAsia="Times New Roman" w:hAnsi="Minion Pro" w:cs="Times New Roman"/>
          <w:color w:val="000000"/>
          <w:sz w:val="24"/>
          <w:szCs w:val="24"/>
          <w:lang w:eastAsia="hr-HR"/>
        </w:rPr>
        <w:t> tvari za koje se zna da su mutagene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2:</w:t>
      </w:r>
      <w:r w:rsidRPr="00AC7564">
        <w:rPr>
          <w:rFonts w:ascii="Minion Pro" w:eastAsia="Times New Roman" w:hAnsi="Minion Pro" w:cs="Times New Roman"/>
          <w:color w:val="000000"/>
          <w:sz w:val="24"/>
          <w:szCs w:val="24"/>
          <w:lang w:eastAsia="hr-HR"/>
        </w:rPr>
        <w:t> tvari koje su vjerojatno mutagene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3: </w:t>
      </w:r>
      <w:r w:rsidRPr="00AC7564">
        <w:rPr>
          <w:rFonts w:ascii="Minion Pro" w:eastAsia="Times New Roman" w:hAnsi="Minion Pro" w:cs="Times New Roman"/>
          <w:color w:val="000000"/>
          <w:sz w:val="24"/>
          <w:szCs w:val="24"/>
          <w:lang w:eastAsia="hr-HR"/>
        </w:rPr>
        <w:t>tvari koje izazivaju zabrinutost zbog mogućeg mutagenog djelovanja u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1:</w:t>
      </w:r>
      <w:r w:rsidRPr="00AC7564">
        <w:rPr>
          <w:rFonts w:ascii="Minion Pro" w:eastAsia="Times New Roman" w:hAnsi="Minion Pro" w:cs="Times New Roman"/>
          <w:color w:val="000000"/>
          <w:sz w:val="24"/>
          <w:szCs w:val="24"/>
          <w:lang w:eastAsia="hr-HR"/>
        </w:rPr>
        <w:t> – tvari za koje se zna da smanjuju plodnost u čovjeka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zna da iskazuju razvojnu toksičnost u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2:</w:t>
      </w:r>
      <w:r w:rsidRPr="00AC7564">
        <w:rPr>
          <w:rFonts w:ascii="Minion Pro" w:eastAsia="Times New Roman" w:hAnsi="Minion Pro" w:cs="Times New Roman"/>
          <w:color w:val="000000"/>
          <w:sz w:val="24"/>
          <w:szCs w:val="24"/>
          <w:lang w:eastAsia="hr-HR"/>
        </w:rPr>
        <w:t> – tvari koje vjerojatno smanjuju plodnost u ljudi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koje vjerojatno uzrokuju razvojnu otrovnost u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3:</w:t>
      </w:r>
      <w:r w:rsidRPr="00AC7564">
        <w:rPr>
          <w:rFonts w:ascii="Minion Pro" w:eastAsia="Times New Roman" w:hAnsi="Minion Pro" w:cs="Times New Roman"/>
          <w:color w:val="000000"/>
          <w:sz w:val="24"/>
          <w:szCs w:val="24"/>
          <w:lang w:eastAsia="hr-HR"/>
        </w:rPr>
        <w:t> – tvari za koje se pretpostavlja da bi mogle smanjiti</w:t>
      </w:r>
      <w:r w:rsidRPr="00AC7564">
        <w:rPr>
          <w:rFonts w:ascii="Minion Pro" w:eastAsia="Times New Roman" w:hAnsi="Minion Pro" w:cs="Times New Roman"/>
          <w:color w:val="000000"/>
          <w:sz w:val="24"/>
          <w:szCs w:val="24"/>
          <w:lang w:eastAsia="hr-HR"/>
        </w:rPr>
        <w:br/>
        <w:t>plodnost u čovjeka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pretpostavlja da bi mogle iskazati razvojnu otrovnost u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EU0</w:t>
      </w:r>
      <w:r w:rsidRPr="00AC7564">
        <w:rPr>
          <w:rFonts w:ascii="Minion Pro" w:eastAsia="Times New Roman" w:hAnsi="Minion Pro" w:cs="Times New Roman"/>
          <w:color w:val="000000"/>
          <w:sz w:val="24"/>
          <w:szCs w:val="24"/>
          <w:lang w:eastAsia="hr-HR"/>
        </w:rPr>
        <w:t> – naznaka da se radi o tvarima za koje su utvrđene obvezujuće granične vrijednosti izloženosti prema Direktivi 2003/18/ EC, Direktivi 99/38/EC i Direktivi 98/24/EC</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lastRenderedPageBreak/>
        <w:t>EU</w:t>
      </w:r>
      <w:r w:rsidRPr="00AC7564">
        <w:rPr>
          <w:rFonts w:ascii="Minion Pro" w:eastAsia="Times New Roman" w:hAnsi="Minion Pro" w:cs="Times New Roman"/>
          <w:color w:val="000000"/>
          <w:sz w:val="24"/>
          <w:szCs w:val="24"/>
          <w:lang w:eastAsia="hr-HR"/>
        </w:rPr>
        <w:t> – naznaka da se radi o tvarima za koje su utvrđene indikativne granične vrijednosti izloženosti prema Direktivi 91/322/ EEC</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 </w:t>
      </w:r>
      <w:r w:rsidRPr="00AC7564">
        <w:rPr>
          <w:rFonts w:ascii="Minion Pro" w:eastAsia="Times New Roman" w:hAnsi="Minion Pro" w:cs="Times New Roman"/>
          <w:color w:val="000000"/>
          <w:sz w:val="24"/>
          <w:szCs w:val="24"/>
          <w:lang w:eastAsia="hr-HR"/>
        </w:rPr>
        <w:t>– naznaka da se radi o tvarima za koje su utvrđene indikativne granične vrijednosti izloženosti prema Direktivi 2000/39/ EC (prva lista)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w:t>
      </w:r>
      <w:r w:rsidRPr="00AC7564">
        <w:rPr>
          <w:rFonts w:ascii="Minion Pro" w:eastAsia="Times New Roman" w:hAnsi="Minion Pro" w:cs="Times New Roman"/>
          <w:color w:val="000000"/>
          <w:sz w:val="24"/>
          <w:szCs w:val="24"/>
          <w:lang w:eastAsia="hr-HR"/>
        </w:rPr>
        <w:t> – naznaka da se radi o tvarima za koje su utvrđene indikativne granične vrijednosti izloženosti prema Direktivi 2006/15/ EC (druga lista)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w:t>
      </w:r>
      <w:r w:rsidRPr="00AC7564">
        <w:rPr>
          <w:rFonts w:ascii="Minion Pro" w:eastAsia="Times New Roman" w:hAnsi="Minion Pro" w:cs="Times New Roman"/>
          <w:color w:val="000000"/>
          <w:sz w:val="24"/>
          <w:szCs w:val="24"/>
          <w:lang w:eastAsia="hr-HR"/>
        </w:rPr>
        <w:t> naznaka da tvar može štetno djelovati kroz kožu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Označavanje kemikalija u skladu s važećim propisima;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w:t>
      </w:r>
      <w:r w:rsidRPr="00AC7564">
        <w:rPr>
          <w:rFonts w:ascii="Minion Pro" w:eastAsia="Times New Roman" w:hAnsi="Minion Pro" w:cs="Times New Roman"/>
          <w:color w:val="000000"/>
          <w:sz w:val="24"/>
          <w:szCs w:val="24"/>
          <w:lang w:eastAsia="hr-HR"/>
        </w:rPr>
        <w:t> eksplozivno; </w:t>
      </w:r>
      <w:r w:rsidRPr="00AC7564">
        <w:rPr>
          <w:rFonts w:ascii="Minion Pro" w:eastAsia="Times New Roman" w:hAnsi="Minion Pro" w:cs="Times New Roman"/>
          <w:b/>
          <w:bCs/>
          <w:color w:val="000000"/>
          <w:sz w:val="24"/>
          <w:szCs w:val="24"/>
          <w:bdr w:val="none" w:sz="0" w:space="0" w:color="auto" w:frame="1"/>
          <w:lang w:eastAsia="hr-HR"/>
        </w:rPr>
        <w:t>O:</w:t>
      </w:r>
      <w:r w:rsidRPr="00AC7564">
        <w:rPr>
          <w:rFonts w:ascii="Minion Pro" w:eastAsia="Times New Roman" w:hAnsi="Minion Pro" w:cs="Times New Roman"/>
          <w:color w:val="000000"/>
          <w:sz w:val="24"/>
          <w:szCs w:val="24"/>
          <w:lang w:eastAsia="hr-HR"/>
        </w:rPr>
        <w:t> oksidirajuće; </w:t>
      </w: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vrlo lako zapaljivo;</w:t>
      </w:r>
      <w:r w:rsidRPr="00AC7564">
        <w:rPr>
          <w:rFonts w:ascii="Minion Pro" w:eastAsia="Times New Roman" w:hAnsi="Minion Pro" w:cs="Times New Roman"/>
          <w:b/>
          <w:bCs/>
          <w:color w:val="000000"/>
          <w:sz w:val="24"/>
          <w:szCs w:val="24"/>
          <w:bdr w:val="none" w:sz="0" w:space="0" w:color="auto" w:frame="1"/>
          <w:lang w:eastAsia="hr-HR"/>
        </w:rPr>
        <w:t> F:</w:t>
      </w:r>
      <w:r w:rsidRPr="00AC7564">
        <w:rPr>
          <w:rFonts w:ascii="Minion Pro" w:eastAsia="Times New Roman" w:hAnsi="Minion Pro" w:cs="Times New Roman"/>
          <w:color w:val="000000"/>
          <w:sz w:val="24"/>
          <w:szCs w:val="24"/>
          <w:lang w:eastAsia="hr-HR"/>
        </w:rPr>
        <w:t> lako zapaljivo; </w:t>
      </w:r>
      <w:r w:rsidRPr="00AC7564">
        <w:rPr>
          <w:rFonts w:ascii="Minion Pro" w:eastAsia="Times New Roman" w:hAnsi="Minion Pro" w:cs="Times New Roman"/>
          <w:b/>
          <w:bCs/>
          <w:color w:val="000000"/>
          <w:sz w:val="24"/>
          <w:szCs w:val="24"/>
          <w:bdr w:val="none" w:sz="0" w:space="0" w:color="auto" w:frame="1"/>
          <w:lang w:eastAsia="hr-HR"/>
        </w:rPr>
        <w:t>T+: </w:t>
      </w:r>
      <w:r w:rsidRPr="00AC7564">
        <w:rPr>
          <w:rFonts w:ascii="Minion Pro" w:eastAsia="Times New Roman" w:hAnsi="Minion Pro" w:cs="Times New Roman"/>
          <w:color w:val="000000"/>
          <w:sz w:val="24"/>
          <w:szCs w:val="24"/>
          <w:lang w:eastAsia="hr-HR"/>
        </w:rPr>
        <w:t>vrlo otrovno; </w:t>
      </w:r>
      <w:r w:rsidRPr="00AC7564">
        <w:rPr>
          <w:rFonts w:ascii="Minion Pro" w:eastAsia="Times New Roman" w:hAnsi="Minion Pro" w:cs="Times New Roman"/>
          <w:b/>
          <w:bCs/>
          <w:color w:val="000000"/>
          <w:sz w:val="24"/>
          <w:szCs w:val="24"/>
          <w:bdr w:val="none" w:sz="0" w:space="0" w:color="auto" w:frame="1"/>
          <w:lang w:eastAsia="hr-HR"/>
        </w:rPr>
        <w:t>T:</w:t>
      </w:r>
      <w:r w:rsidRPr="00AC7564">
        <w:rPr>
          <w:rFonts w:ascii="Minion Pro" w:eastAsia="Times New Roman" w:hAnsi="Minion Pro" w:cs="Times New Roman"/>
          <w:color w:val="000000"/>
          <w:sz w:val="24"/>
          <w:szCs w:val="24"/>
          <w:lang w:eastAsia="hr-HR"/>
        </w:rPr>
        <w:t> otrovno; </w:t>
      </w:r>
      <w:r w:rsidRPr="00AC7564">
        <w:rPr>
          <w:rFonts w:ascii="Minion Pro" w:eastAsia="Times New Roman" w:hAnsi="Minion Pro" w:cs="Times New Roman"/>
          <w:b/>
          <w:bCs/>
          <w:color w:val="000000"/>
          <w:sz w:val="24"/>
          <w:szCs w:val="24"/>
          <w:bdr w:val="none" w:sz="0" w:space="0" w:color="auto" w:frame="1"/>
          <w:lang w:eastAsia="hr-HR"/>
        </w:rPr>
        <w:t>Xn:</w:t>
      </w:r>
      <w:r w:rsidRPr="00AC7564">
        <w:rPr>
          <w:rFonts w:ascii="Minion Pro" w:eastAsia="Times New Roman" w:hAnsi="Minion Pro" w:cs="Times New Roman"/>
          <w:color w:val="000000"/>
          <w:sz w:val="24"/>
          <w:szCs w:val="24"/>
          <w:lang w:eastAsia="hr-HR"/>
        </w:rPr>
        <w:t>Štetno; </w:t>
      </w:r>
      <w:r w:rsidRPr="00AC7564">
        <w:rPr>
          <w:rFonts w:ascii="Minion Pro" w:eastAsia="Times New Roman" w:hAnsi="Minion Pro" w:cs="Times New Roman"/>
          <w:b/>
          <w:bCs/>
          <w:color w:val="000000"/>
          <w:sz w:val="24"/>
          <w:szCs w:val="24"/>
          <w:bdr w:val="none" w:sz="0" w:space="0" w:color="auto" w:frame="1"/>
          <w:lang w:eastAsia="hr-HR"/>
        </w:rPr>
        <w:t>C:</w:t>
      </w:r>
      <w:r w:rsidRPr="00AC7564">
        <w:rPr>
          <w:rFonts w:ascii="Minion Pro" w:eastAsia="Times New Roman" w:hAnsi="Minion Pro" w:cs="Times New Roman"/>
          <w:color w:val="000000"/>
          <w:sz w:val="24"/>
          <w:szCs w:val="24"/>
          <w:lang w:eastAsia="hr-HR"/>
        </w:rPr>
        <w:t> nagrizajuće; </w:t>
      </w:r>
      <w:r w:rsidRPr="00AC7564">
        <w:rPr>
          <w:rFonts w:ascii="Minion Pro" w:eastAsia="Times New Roman" w:hAnsi="Minion Pro" w:cs="Times New Roman"/>
          <w:b/>
          <w:bCs/>
          <w:color w:val="000000"/>
          <w:sz w:val="24"/>
          <w:szCs w:val="24"/>
          <w:bdr w:val="none" w:sz="0" w:space="0" w:color="auto" w:frame="1"/>
          <w:lang w:eastAsia="hr-HR"/>
        </w:rPr>
        <w:t>Xi:</w:t>
      </w:r>
      <w:r w:rsidRPr="00AC7564">
        <w:rPr>
          <w:rFonts w:ascii="Minion Pro" w:eastAsia="Times New Roman" w:hAnsi="Minion Pro" w:cs="Times New Roman"/>
          <w:color w:val="000000"/>
          <w:sz w:val="24"/>
          <w:szCs w:val="24"/>
          <w:lang w:eastAsia="hr-HR"/>
        </w:rPr>
        <w:t> nadražujuće;</w:t>
      </w:r>
      <w:r w:rsidRPr="00AC7564">
        <w:rPr>
          <w:rFonts w:ascii="Minion Pro" w:eastAsia="Times New Roman" w:hAnsi="Minion Pro" w:cs="Times New Roman"/>
          <w:b/>
          <w:bCs/>
          <w:color w:val="000000"/>
          <w:sz w:val="24"/>
          <w:szCs w:val="24"/>
          <w:bdr w:val="none" w:sz="0" w:space="0" w:color="auto" w:frame="1"/>
          <w:lang w:eastAsia="hr-HR"/>
        </w:rPr>
        <w:t> N:</w:t>
      </w:r>
      <w:r w:rsidRPr="00AC7564">
        <w:rPr>
          <w:rFonts w:ascii="Minion Pro" w:eastAsia="Times New Roman" w:hAnsi="Minion Pro" w:cs="Times New Roman"/>
          <w:color w:val="000000"/>
          <w:sz w:val="24"/>
          <w:szCs w:val="24"/>
          <w:lang w:eastAsia="hr-HR"/>
        </w:rPr>
        <w:t> opasno za okoliš;</w:t>
      </w:r>
    </w:p>
    <w:tbl>
      <w:tblPr>
        <w:tblW w:w="0" w:type="auto"/>
        <w:tblCellSpacing w:w="15" w:type="dxa"/>
        <w:tblCellMar>
          <w:left w:w="0" w:type="dxa"/>
          <w:right w:w="0" w:type="dxa"/>
        </w:tblCellMar>
        <w:tblLook w:val="04A0" w:firstRow="1" w:lastRow="0" w:firstColumn="1" w:lastColumn="0" w:noHBand="0" w:noVBand="1"/>
      </w:tblPr>
      <w:tblGrid>
        <w:gridCol w:w="348"/>
        <w:gridCol w:w="578"/>
        <w:gridCol w:w="669"/>
        <w:gridCol w:w="2301"/>
        <w:gridCol w:w="562"/>
        <w:gridCol w:w="653"/>
        <w:gridCol w:w="379"/>
        <w:gridCol w:w="562"/>
        <w:gridCol w:w="541"/>
        <w:gridCol w:w="461"/>
        <w:gridCol w:w="492"/>
        <w:gridCol w:w="461"/>
        <w:gridCol w:w="1049"/>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4"/>
                <w:szCs w:val="24"/>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CAS</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EC</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IME TVARI</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GVI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KGVI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Karc.</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Muta.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Repr.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Naznake;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Označavnje tvari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mg/m³</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108-24-7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203564-8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Acetanhidrid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50-78-2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200-064-1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o-Acetil-salicilna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200-662-2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79-06-1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201-173-7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Akrilamid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Akrilna kiselina;</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bdr w:val="none" w:sz="0" w:space="0" w:color="auto" w:frame="1"/>
                <w:lang w:eastAsia="hr-HR"/>
              </w:rPr>
              <w:t>Prop-2-enonska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203-466-5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Akrilonitril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Akrolein (akrilaldehid)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309-00-2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206-215-8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Aldrin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203-470-7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Alil-glicidil-eter;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Alil-2,3-epoksipropil-eter;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Prop-2-en-1-il-2,3-epoksipropil-eter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Aluminijevi alkilni spojevi (trietil, trimetil i dr.)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1344-28-1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215-691-6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Aluminijev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Aluminijeve topive soli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625-16-1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Amilacetat, tert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205-483-3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2-aminoetanol;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EU **,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99-55-8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202-765-8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2-Amino-4-nitrotoluen: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5-Nitro-otoluidin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207-988-4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2-Aminopiridin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61-82-5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Amitrol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1,2,4-Triazol-3-ilamin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7664-41-7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Amonijak, bezvodni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12125-02-9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235-186-4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Amonijev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7773-06-0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231-871-7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Amonijev sulfamidat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69-53-4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Ampicilin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203-571-6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Anhidrid maleinske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552-30-7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209-008-0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Anhidrid trimetilne kiseline;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1,2-Anhidrid benzen-1,2,4-trikarboksilne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201-963-1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104-94-9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203-254-2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7783-56-4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232-009-2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Antimonov trifluorid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10025-91-9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Antimonov triklorid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1309-64-4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Antimonov trioksid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7647-18-9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231-601-8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Antimonov pentaklorid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Antimon i drugi spojevi kao (Sb) osim atimonovog trihidrida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86-88-4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201-706-3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Antu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1-(1-naftil)-2-tiourea (alfa-naftil-tiourea)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26125-61-1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p-Aramid respirabilna vlakna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1327-53-3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215-481-4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Arsenov trioksid (kao As);</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Diarsenov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1303-28-2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215-116-9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Arsenov pentoksid (kao As);</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Diarsenov pentoksid;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7778-39-4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231-901-9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Arsenska kiselina i njezine soli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231-148-6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 i drugi arsenovi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7784-42-1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232-066-3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8052-42-4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232-490-9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Asfalt (bitumen)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1912-24-9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217-617-8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Atrazin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2-kloro-4-etilamin-6-izopropilamin-1,3,5-triazin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Azbest-aktinolit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12172-73-5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Azbest-amosit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Azbest-antofilit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12001-29-5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Azbest-krizotil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12001-28-4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Azbest-krokidolit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Azbest-tremolit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86-50-0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201-676-1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Azinfos-metil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41083-11-8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255-209-1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Azociklotin;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1-(tricikloheksailstanil)-1H-1,2,4-triazol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C,C’-azodi(formamid)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231-159-6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Bakar, dim</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Bakar prašina (kao Cu)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513-77-9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208-167-3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karbonat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13477-00-4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236-760-7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klorat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10361-37-2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233-788-1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13465-95-7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236-710-4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perklorat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1304-29-6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50864-67-0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256-814-3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polisulfid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Barijevi drugi 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7727-43-7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231-784-4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Barijev 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17804-35-2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241-775-7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Benomil;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 1-(butilkarbamoil)benzimidazol-2-ilkarbamat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200-753-7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 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202-199-1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Benzidin;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1,1’-bifenil-4,4’-diamin; 4,4’-diaminobifenil; bifenil-4,4’-ilendiamin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85-68-7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201-622-7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Benzil butil ftalat (BBP)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202-853-6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Benzilklorid;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α-klorotoluen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200-028-5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benzo[a]piren;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benzo[def]krizen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202-634-5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Benzotriklorid;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α,α,α-triklorotoluen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Berilij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1304-56-9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Berilijev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Berilijevi spojevi (kao Be) osim aluminij berilij silikata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202-163-5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Bifenil;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difenil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117-81-7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204-211-0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Bis(2-etilheksil)-ftalat;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Di-(2-etil-heksil)-ftalat; DEHP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542-88-1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208-832-8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Bis(klorometil)-eter;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oksibis(klorometan)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Bornan-2-on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1303-86-2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Borov oksid (dibor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10294-33-4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233-657-9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Borov tribromid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314-40-9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206-245-1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Bromacil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7726-95-6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231-778-1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EU**T+,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Bromoetan;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593-60-2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209-800-6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Bromoetilen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74-83-9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Bromometan;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106-97-8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106-97-8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Butan s ≥ 0,1% 1,3-Butadiena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106-99-0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1,3-Butadien;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buta-1,3-dien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Butan-1-ol;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201-158-5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Butan-2-ol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78-93-3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Butanon (metil-etil-keton)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EU*;K;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105-46-4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203-300-1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sec-Butil-acetat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208-760-7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tert-Butil-acetat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205-480-7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n-Butil-akrilat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109-73-9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203-699-2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89-72-5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201-933-8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2-sec.-Butilfenol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2426-08-6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219-376-4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Butil-glicidil-eter;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Butil-2,3-epoksipropil-eter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592-34-7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209-750-5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Butil-kloroformat;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butil-ester kloroformatne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138-22-7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205-316-4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Butil-laktat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203-905-0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2-Butoksietanol;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Etilen-glikol monobutil-eter; butilov celosolv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112-07-2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203-933-3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2-Butoksietil-acetat;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Butil-glikol-acetat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112-34-5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203-961-6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2-(2-Butoksietoksi)etanol;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Dietilen-glikol monobutil-eter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9004-34-6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232-674-9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Celuloza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21351-79-1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244-344-1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Cezijev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420-04-2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206-992-3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Cianamid;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karbanonitril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Cianidi (kao CN)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506-77-4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208-052-8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Cianogen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74-90-8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Cianovodik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13121-70-5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236-049-1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Ciheksanit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Hidroksitricikloheksilstanid;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tri(cikloheksil)kositrov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110-82-7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EU**F,Xn,N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108-93-0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Ciklopentanon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7646-85-7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231-592-0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Cinkov klorid,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557-05-1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209-151-9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Cinkov distearat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Cinkov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Cirkonijevi spojevi (kao Zr)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202-361-1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2,4-D (ISO) (2,4-diklorofenoksioctena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200-024-3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DDT (uobičajeni naziv nije prihvaćen od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Klorfenotan (INN);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dikofan; 1,1,1-trikloro-2,2-bis(4-klorofenil)etan;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diklorodifenil-trikloroetan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205-016-3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Dialil-ftalat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83968-18-7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281-495-2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Dialkil 79 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615-05-4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210-406-1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2,4-Diaminoanisol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202-974-4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4,4’-Diaminodifenilmetan;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4,4’-Metilendianilin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61790-53-2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Diatomejska zemlja, prirodna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334-88-3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206-383-7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Diazometan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202-327-6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Dibenzoil peroksid;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benzoil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1304-82-1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Dibizmut-tritelurid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106-93-4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1,2-Dibromoetan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202-479-3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 ,2-Dibromo-3-kloropropan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203-509-8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Dibutil hidrogen 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Dibutil-ftalat;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84-61-7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Dicikloheksil-ftalat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201-052-9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Diciklopentadien (3a,4,7,7a-tetrahidro-4,7-metanoinden)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200-484-5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Dieldrin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109-89-7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2-Dietil-aminoetanol;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 dietil-etanolamin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203-865-4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Dietilentriamin;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2,2’-iminodietilamin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200-467-2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201-550-6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64-67-5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122-39-4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204-539-4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Difenilamin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101-84-8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202-981-2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Difenil-eter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1314-80-3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Difosforov pentasulfid;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Fosforov pentasulfid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84-69-5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Diizobutil-ftalat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26761-40-0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247-977-1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Diizodecil-ftalat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28553-12-0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249-079-5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Diizononil-ftalat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27554-26-3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248-523-5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Diizooctil-ftalat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203-558-5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Diizopropilamin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203-560-6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7572-29-4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Dikloroacetilen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1,2-Diklorobenzen;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o-diklorobenzen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1,4-Diklorobenzen;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p-diklorobenzen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91-94-1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202-109-0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3,3’-Diklorobenzidin;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3,3’-Diklorobifenil-4,4’-ilendiamin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764-41-0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212-121-8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1,4-diklorobut-2-en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118-52-5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204-258-7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1,3-Dikloro-5,5-dimethil-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hidantoin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1,1-Dikloroetan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1,2-Dikloroetan;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200-864-0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1,1-Dikloroetilen;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Viniliden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208-750-2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1,2-Dikloroetilen, cis;trans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200-869-8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Diklorofluorometan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Diklorometan;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202-918-9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2,2’-Dikloro-4,4-metilendianilin;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4,4’-metilen bis(2-kloroanilin)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1,2-Dikloropropan;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Propilen 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542-75-6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208-826-5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1,3-Dikloropropen;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(Z)-1,3-dikloropropen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75-99-0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200-923-0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2,2-Dikloropropionska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Dalapon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85-00-7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201-579-4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Dikvat dibromid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127-19-5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204-826-4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N,N-Dimetilacetamid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121-69-7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204-493-5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598-56-1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209-940-8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N,N-Dimetiletilamin; Etildimetilamin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124-40-3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204-697-4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2-Dimetil-aminoetanol;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204-065-8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68-12-2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200-679-5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Dimetilformamid;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108-83-8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2,6-Dimetil-heptan-4-on: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Di-izobutil-keton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205-011-6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1,2-Dimetilhidrazin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13360-57-1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236-412-4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Dimetil-sulfamoil-klorid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201-058-1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Dimetil-sulfat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119-90-4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204-355-4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3,3-Dimetoksibenzidin;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o-Dianisidin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Dimetoksimetan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7681-57-4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231-673-0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Dinatrij disulfit;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Nnatrijev metabisulfit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1330-43-4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215-540-4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Dinatrijev tetraborat bezvodni; Borna kiselina, dinatrijeva sol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1303-96-4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215-540-4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Dinatrijev tetraborat dekahidrat;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boraks dekahidrat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11130-12-4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Dinatrijev tetraborat pentahidrat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25154-54-5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246-673-6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Dinitrobenzen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25321-14-6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246-836-1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Dinitrotoluen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534-52-1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208-601-1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DNOC; 4,6-Dinitro-o-krezol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84-76-4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201-560-0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Dinonil 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1,4-Dioksan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Dioksation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1,4-Dioksan-2,3-diil-O,O,O’,O’-tetraetil-di(fosforoditioat)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10025-67-9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Disumporov diklorid;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sumporov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128-37-0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204-881-4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2,6-Di-tert-butil-p-krezol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96-69-5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202-525-2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6,6’-Di-tert-butil-4,4’-hiodi-m-krezol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330-54-1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206-354-4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Diuron;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3-(3,4-diklorofenil)-1,1-dimetil-urea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10024-97-2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Didušikov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7697-37-2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Dušična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O,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10102-44-0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233-272-6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Dušikov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10102-43-9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233-271-0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Dušikov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204-079-4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Endosulfan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1,2,3,4,7,7-heksakloro-8,9,10-trinorborn-2-en-5,6-ilendimetil-sulfit;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1,4,5,6,7,7-heksakloro-8,9,10-trinorborn-5-en-2,3-ilendimetilen-sulfit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13838-9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237-553-4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Enfluran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106-89-8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Epiklorhidrin;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1-kloro-2,3-epoksipropan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114-07-8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204-040-1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Eritromicin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64-17-5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Etantiol (etil-merkaptan)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205-500-4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140-88-5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205-438-8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202-849-4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Etilendiamin;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1,2-Diaminoetan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628-96-6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211-063-0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 dinitrat;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Etilen-glikol dinitrat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E,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203-473-3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etandiol;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Etilenglikol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151-56-4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205-793-9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Etilenimin;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2104-64-5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218-276-8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O-etil-O-4-nitrofenil-fenil-fosfonotioat;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EPN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200-849-9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oksiran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109-94-4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24468-13-1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246-278-9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2-Etilheksil kloroformat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541-41-3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208-778-5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Etil-kloroformiat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100-74-3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4-Etilmorfolin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110-80-5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203-804-1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2-Etoksietanol;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etilen-glikol monoetil-eter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2-Etoksietil-acetat;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etil-glikol 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106-50-3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203-404-7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p-Fenilendiamin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122-60-1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204-557-2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Fenilglicidil-eter;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2,3-epoksipropil-fenil-eter;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1,2-epoksi-3-fenoksipropan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100-63-0</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59-88-1</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27140-08-5</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52033-74-6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202-873-5</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200-444-7</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248-259-0</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257-622-2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Fenilhidrazin;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Fenilhidrazinijev 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Fenilhidrazin hidroklorid;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Fenilhidrazinijev sulfat (2:1)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98-83-9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202-705-0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2-fenilpropen;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α-metilstiren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944-22-9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213-408-0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Fonofos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O-etil-fenil-etil-fosfonoditioat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203-632-7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115-90-2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204-114-3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Fensulfotion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O,O-dietil-O-4-metil-sulfinil-fenil-fosforotioat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900-95-8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212-984-0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Fentin acetat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Trifenilkositrov 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76-87-9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200-990-6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Fentin hidroksid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Trifenilkositrov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Fention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O,O-dimetil-O-(4-metiltion-m-tolil)-fosforotioat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7782-41-4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231-954-8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O,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Fluoridi (anorganski kao F)</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16961-83-4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241-034-8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Fluorosilicijskakiselina...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200-001-8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Formaldehid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202-627-7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2-Furaldehid (Furfural)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298-02-2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206-052-2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Forat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O,O-dietil-tiometil-fosforoditioat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7803-51-2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232-260-8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Fosfin (fosforovodik)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10025-87-3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Fosforil 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202-626-1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Furfuril-alkohol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7664-38-2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fosforna kiselina; Ortofosforna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10026-13-8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Fosforov pentaklorid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1314-56-3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Fosforov pentoksid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7719-12-2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231-749-3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Fosforov 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7723-14-0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231-768-7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Fosfor crveni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Fozgen;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karbonil-klorid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85-44-9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201-607-5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Ftalanhidrid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7782-65-2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Germanijev tetrahidrid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200-289-5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Glicerol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203-856-5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Glutaraldehid;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glutaral;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1,5-pentandial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Građevinski keramički vatrootporan materijal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-vlakna i specijalno ciljana vlakna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Halogeni platinski spojevi (kao Pt)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151-67-7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205-796-5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Halotan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203-777-6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591-78-6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Heksan-2-on;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metil-butil-keton; butil-metil-keton; metil-n-butil-keton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142-82-5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205-563-8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n-Heptan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Heptan-2-on;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metil-amin-keton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203-388-1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Heptan-3-on;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butil-etil-keton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302-01-2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206-114-9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Hidrazin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Hidrokinon;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1,4-dihidroksibenzen;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kinol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75-86-5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200-909-4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bdr w:val="none" w:sz="0" w:space="0" w:color="auto" w:frame="1"/>
                <w:lang w:eastAsia="hr-HR"/>
              </w:rPr>
              <w:t>2-Hidroksi-2-metilpropionitril;</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bdr w:val="none" w:sz="0" w:space="0" w:color="auto" w:frame="1"/>
                <w:lang w:eastAsia="hr-HR"/>
              </w:rPr>
              <w:t>2-Cianopropan-2-ol;</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bdr w:val="none" w:sz="0" w:space="0" w:color="auto" w:frame="1"/>
                <w:lang w:eastAsia="hr-HR"/>
              </w:rPr>
              <w:t>Aceton cianohidrin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4-Hidroksi-4-metil-pentan-2-on (diaceton-alkohol)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2918-23-2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220-852-9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Hidroksipropil-akrilat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203-868-0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2,2’-iminodietanol;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202-393-6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Inden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7440-74-6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231-180-0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Indij i spojevi (kao 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7440-65-5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231-174-8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Itrij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Izobutil-acetat [2]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Izocijanati, svi (kao NCO)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26675-46-7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247-897-7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26952-21-6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248-133-5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Izooktanol (smjesa izomera)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Izopentan;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2-Metilbutan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Izopentilacetat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Izopropil-acetat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Izopropil-kloroformat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7553-56-2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231-442-4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Jodoform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Jodometan;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metil-jodid;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Kadmijevi (nepiroforni) spojevi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7790-79-6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232-222-0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fluorid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7790-80-9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232-223-6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jodid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10108-64-2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233-296-7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klorid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1306-19-0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oksid (nepiroforni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10124-36-4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233-331-6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sulfat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1306-23-6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Kadmijev sulfid i pigmenti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156-62-7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205-861-8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Kalcijev cianamid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1305-62-0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Kalcijev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1305-78-8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Kalcijev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1344-95-2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215-710-8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Kalcijev silikat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1310-58-3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Kalijev hidroksid;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kaustična potaša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7722-64-7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Kalijev permanganat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1332-58-7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310-194-1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105-60-2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e-Kaprolaktam (prašina i pare)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205-087-0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Kaptan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1,2,3,6-tetrahidro-N-(triklorometiltio)ftalimid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463-51-4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207-336-9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Keten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7782-50-5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231-959-5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10049-04-4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233-162-8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203-472-8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Kloroacetaldehid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532-27-4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Kloroacetofenon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4-Kloranilin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108-90-7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Klorobenzen (monoklorobenzen)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Klorodifluorometan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107-07-3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203-459-7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Kloretanol;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etilen-klorohidrin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67-66-3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200-663-8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Kloroform;</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74-87-3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202-809-6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1-Kloro-4-nitrobenzen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4-Kloro-o-toluidin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7790-94-5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232-234-6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Klorosulfonska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2921-88-2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220-864-4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Klorpirifos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O,O-dietil-O-3,5,6-trikloro-2-piridil-fosforotioat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231-158-0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Kobalt i spojevi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7646-79-9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231-589-4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Kobaltov diklorid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10124-43-3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233-334-2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Kobaltov sulfat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231-141-8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Kositar, anorganski spojevi, osim SnH4 (kao Sn)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Kositar, organski spojevi, osim ciheksatin (kao Sn)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Kremena zemlja (amorfna)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1319-77-3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215-293-2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Krezol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Kriofloran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8890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14464-46-1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238-455-4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Kristalni SiO2 (kristobalit)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14808-60-7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238-878-4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Kristalni SiO2, kvarc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15468-32-3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239-487-1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Kristalni SiO2, tridimit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231-157-5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 metal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Kromovi (II) anorganski netopivi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24613-89-6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246-356-2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 (III) kromat;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dikromov tris(kromat);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 kromat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O,T,C,N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Kromovi (III) anorganski netopivi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O,T,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1333-82-0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215-607-8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 (VI)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14977-61-8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239-056-8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Kromil diklorid;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 oksiklorid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O,T,C,N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Kromovi (VI)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O,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1330-20-7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215-535-7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Ksilen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203-396-5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98-82-8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202-704-5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Kumen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EU*K; Xn,N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Kvarcni pijesak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60676-86-0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262-373-8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Kvarcno staklo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1317-65-3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215-279-6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Limeston (sedimentna stijena)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7580-67-8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231-484-3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Litijev 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1310-65-2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Litijev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546-93-0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208-915-9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Magnezijev karbonat; Magnezit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1309-48-4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215-171-9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Magnezijev oksid,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7439-96-5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231-105-1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Mangan i njegovi anorganski spojevi (kao Mn)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121-75-5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204-497-7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Malation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1,2-bis(etoksikarbonil)-etil-O,O-dimetil-fosforoditioat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201-204-4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Metakrilna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2-Metil-propenonska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126-98-7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204-817-5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Metakrilonitril;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2-Metil-2-propen 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200-659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Metantiol;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Metil-merkaptan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79-20-9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201-185-2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626-38-0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210-946-8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1-Metil-butil-acetat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75-55-8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2-metilaziridin;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propilenimin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3-Metil-1-butanol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137-05-3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205-275-2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Mekrilat;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Metil-2-cianoakrilat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202-974-2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4,4’-Metilendianilin (4,4’-Diaminodifenilmetan)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1338-23-4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215-661-2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Metil-etil-keton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80-62-6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201-297-1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Metil-metakrilat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metil-2-metil-prop-2-enoat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583-60-8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209-513-6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2-Metilcikloheksanon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25639-42-3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247-152-6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202-870-9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5-Metil-heksan-2-on;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Izoamil-metil-keton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541-85-5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208-793-7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5-Metil-heptan-3-on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203-489-0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2-Metil-pentan-2,4-diol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203-551-7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4-Metil-pentan-2-ol;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metil-izobutil-karbiniol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4-Metil-pentan-2-on;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izobutil-metil-keton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2-Metil-propan-1-ol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200-889-7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2-Metil-propan-2-ol;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Tert-butil-alkohol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872-50-4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212-828-1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N-metil-2-pirolidon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1634-04-4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216-653-1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MTBE;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Tert-butil-metil-eter;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2-Metoksi-2-metil-propan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2-Metoksietanol;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etilen-glikol monometil-eter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203-906-6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2-(2-Metoksietoksi)etanol;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Dietilen-glikol monometil-eter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110-49-6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203-772-9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2-Metoksietil-acetat;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metil-glikol-acetat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108-65-6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203-603-9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2-Metoksi-1-metil-etil-acetat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34590-94-8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252-104-2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(2-Metoksimetiletoksi)- 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107-98-2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1-Metoksi-2-propanol;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monopropilen-glikol 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108-67-8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Mezitilen;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1,3,5-Trimetilbenzen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12001-26-2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Mika (tinjac, liskum)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MMMF (strojno mineralno vlakno)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Molibdenovi spojevi (kao Mo)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-topivi spojevi</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-netopivi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Morfolin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64-18-6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Mravlja kiselina, &gt; 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Nafte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91-20-3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202-049-5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Naftalen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68476-85-7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270-704-2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Naftni plinovi, ukapljeni (ako ne sadrži &gt;od 0,1 % 1,3-Butadiena);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naftni plin;</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bdr w:val="none" w:sz="0" w:space="0" w:color="auto" w:frame="1"/>
                <w:lang w:eastAsia="hr-HR"/>
              </w:rPr>
              <w:t xml:space="preserve">[[Složeni sastav ugljikovodika proizvedenih destilacijom nafte.Sastoji se </w:t>
            </w:r>
            <w:r w:rsidRPr="00AC7564">
              <w:rPr>
                <w:rFonts w:ascii="Minion Pro" w:eastAsia="Times New Roman" w:hAnsi="Minion Pro" w:cs="Times New Roman"/>
                <w:color w:val="000000"/>
                <w:sz w:val="20"/>
                <w:szCs w:val="20"/>
                <w:bdr w:val="none" w:sz="0" w:space="0" w:color="auto" w:frame="1"/>
                <w:lang w:eastAsia="hr-HR"/>
              </w:rPr>
              <w:lastRenderedPageBreak/>
              <w:t>od ugljikovodika s brojem ugljikovih atoma pretežito u području C3 do C7 i vrijući u području približno -40 °C do 80 °C (-40 °F do 176 °F).]]</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136-78-7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205-259-5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Natrij 2-(2,4-diklorfenoksi)etil hidrogensulfat (Dislul)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26628-22-8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247-852-1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Natrijev azid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7631-90-5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231-548-0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Natrijev hidrogensulfit;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natrijev bisulfit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1310-73-2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215-185-5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Natrijev hidroksid;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kaustična soda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463-82-1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207-343-7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Neopentan (2,2-Dimetilpropan)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7440-02-0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Nikal – anorganski spojevi osim nikal-tetrakarbonila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topivi u vodi (kao Ni)</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netopivi u vodi (kao Ni)</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(karcinogeni su oksidi i sulfidi)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200-193-3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Nikotin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3-(N-metil-2-pirolidinil)piridin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202-716-0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Nitrometan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201-209-1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2-Nitropropan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88-72-2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201-853-3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2-Nitrotoluen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64-19-7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200-580-7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460-19-5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207-306-5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Oksalonitril;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Cianogen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144-62-7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205-634-3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Oksalna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101-80-4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202-977-0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4,4’-Oksidianilin;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p-Aminofenil 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201-212-8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Oksitetraciklin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7439-92-1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Olovo i njegovi anorganski spojevi (kao Pb)*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111-46-6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2,2’-Oksibisetanol; Dietilen-glikol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20816-12-0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244-058-7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Osmijev tetroksid (kao Os);</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osmijeva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10028-15-6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233-069-2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Ozon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103-90-2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203-157-5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Paracetamol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8002-74-2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232-315-6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Parafinski vosak,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1910-42-5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217-615-7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Parakvat diklorid;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1,1-dimetil-4,4’-bipiridinij-diklorid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13463-40-6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236-670-8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Pentakarbonilželjezo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115-77-5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204-104-9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Pentaeritritol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87-86-5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201-778-6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Pentaklorofenol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109-66-0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203-692-4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107-87-9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96-22-0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202-490-3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Pentan-3-on;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628-63-7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211-047-3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Pentil-acetat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620-11-1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3-Pentil-acetat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1918-02-1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217-636-1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Pikloram (4-amino-3,5,6-trikloropiridin-2-karboksilik acid)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88-89-1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201-865-9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Pikrinska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2,4,6-trinitrofenol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E,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203-808-3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Piperazin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142-64-3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205-551-2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Piperazin-dihidroklorid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110-89-4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Piperidin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Platina metal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Platina spojevi, topivi (osim određenih halogenih spojeva platine) (kao Pt)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1336-36-3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215-648-1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Poliklorobifenili (PCB)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9002-86-2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Polivinilklorid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8003-34-7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232-319-8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Piretrum (pročišćen od osjetljivih laktona)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207-988-4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2-Piridilamine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110-86-1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203-809-9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Pirokatekol;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1,2-dehidroksibenzen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brašna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drva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-tvrdog</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-mekanog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10101-41-4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gipsa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7782-42-5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grafita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gume (procesna)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 gume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lijevanog željeza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pepela od goriva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pamuka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65997-15-1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266-043-4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portland cementa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1302-74-5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smirka (korund)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škroba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vune (procesna)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žita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26499-65-0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Prašina žbuke (mort)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57-55-6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200-338-0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Propane-1,2-diol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-ukupno pare i čestice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-čestice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474</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Propan-1-ol;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67-63-0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200-661-7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Propan-2-ol;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izopropil-alkohol;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izopropanol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109-60-4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75-56-9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200-879-2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Propilen 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1,2-Epoksipropan;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Metil-oksiran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79-09-4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Propionska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107-19-7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203-471-2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Prop-2-in-1-ol;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propargil-alkohol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114-26-1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204-043-8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Propoksur (ISO);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2-izopropiloksifenol-N-metil-karbamat;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2-izopropoksifenil-metil-karbamat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525-66-6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208-378-0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Propranolol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203-585-2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Rezorcinol;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1,3-benzendiol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Rodij (kao Rh)</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-dim i prašina metala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8050-09-7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232-475-7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Rosin (dim);</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Kolofonij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57-50-1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200-334-9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Saharoza D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7782-49-2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Selen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Selen-spojevi osim kadmijeva sulfoselenida i vodikovog selenida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7803-62-5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232-263-4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Silan (SiH4)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Silicij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409-21-2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206-991-8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Silicijev karbid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Srebro, metal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Srebro ( topive soli kao Ag)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202-851-5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57-92-1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200-355-3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Streptomicin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3689-24-5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222-995-2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Sulfotep;</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(ISO);</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O,O,O,O-tetraetil-ditiopirofosfat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2699-79-8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220-281-5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Sulfuril difluorid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2551-62-4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219-854-2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Sumpor heksafluorid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7664-93-9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Sumporna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7446-09-5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Sumporov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1395-21-7</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9014-01-1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232-752-2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Suptilizin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Talijevi spojevi, topivi (kao 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14807-96-6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238-877-9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Talk (Mg3H2(SiO3)4)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7440-25-7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Tantal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13494-80-9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236-813-4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Telur i spojevi (kao Te) osim vodikov telurid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26140-60-3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247-477-3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Terfenili,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8006-64-2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232-350-7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Terpentinsko ulje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201-191-5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1,1,2,2-Tetrabromoetan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811-97-2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212-377-0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1,1,1,2-Tetrafluoroetan (Norfluran)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4240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109-99-9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203-726-8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13463-39-3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236-669-2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Tetrakarbonilnikal (kao Ni);</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Niklov tetrakarbonil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127-18-4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204-825-9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7722-88-5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Tetranatrij-pirofosfat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7719-09-7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231-748-8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Tionil-klorid;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Tionil-diklorid;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13463-67-7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236-675-5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Titanov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108-88-3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203-625-9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98-59-9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202-684-8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p-Toluensulfonil klorid (Tosil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119-93-7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204-358-0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4,4’-i-o-Toluidin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o-Toluidin;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2-Aminotoluen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126-73-8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204-800-2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Tributil-fosfat,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204-469-4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115-86-6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Trifenil-fosfat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2451-62-9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219-514-3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Triglicidil isocianurat (TGIC);</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1,3,5-tris(oksiranilmetil)-1,3,5-triazin-2,4,6(1H,3H,5H)-trion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204-428-0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1,2,4-Triklorobenzen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71-55-6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1,1,1-Trikloroetan;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 kloroform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79-01-6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201-167-4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200-930-9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Trikloronitrometan;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Kloropikrin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98-07-7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202-634-5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α,α,α-Triklorotoluen;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benzotriklorid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Trikrezil-fosfat;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tritolil-fosfat;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o-o-o, o-o-m, o-o-p, o-m-m, o-m-p, o-p-p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137-17-7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205-282-0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2,4,5-Trimetilanilin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95-63-6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202-436-9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 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526-73-8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208-394-8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 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nr</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25551-13-7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247-099-9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Trimetilbenzen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78-59-1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201-126-0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3,5,5-Trimetil-cikloheks-2-enon; Izoforon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204-471-5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Trimetil-fosfit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118-96-7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204-289-6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2,4,6-Trinitrotoluen (TNT)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E,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1333-86-4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215-609-9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Ugljik-crni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124-38-9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204-696-9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disulfid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630-08-0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211-128-3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monksid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56-23-5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200-262-8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tetraklorid;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1314-62-1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215-239-8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Vanadijev pentoksid;</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divanadijev pentaoksid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81-81-2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201-377-6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Varfarin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Vinil-klorid monomer;</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EU0;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200-864-0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Viniliden klorid (1,1-dikloretilen)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10035-10-6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233-113-0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7664-39-3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231-634-8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7647-01-0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231-595-7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7722-84-1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231-765-0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7783-07-5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231-978-9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selenid (as 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7783-06-4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231-977-3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Volfram i njegovi spojevi (netopivi)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Volfram spojevi (topivi)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1309-37-1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215-168-2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Željezov(III) oksid, dim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1309-37-1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215-168-2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Željezov(III) oksid, prašina;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Rumenilo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Željezo-soli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7439-97-6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231-106-7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 anorganski spojevi (kao Hg)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 organski spojevi (kao Hg)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bl>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PRILOG II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OBVEZUJUĆE GRANIČNE VRIJEDNOSTI IZLOŽENOSTI NA MJESTU RADA RADNIKA PREMA EC DIREKTIVAMA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Naznaka: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 </w:t>
      </w:r>
      <w:r w:rsidRPr="00AC7564">
        <w:rPr>
          <w:rFonts w:ascii="Minion Pro" w:eastAsia="Times New Roman" w:hAnsi="Minion Pro" w:cs="Times New Roman"/>
          <w:color w:val="000000"/>
          <w:sz w:val="24"/>
          <w:szCs w:val="24"/>
          <w:lang w:eastAsia="hr-HR"/>
        </w:rPr>
        <w:t>može štetno djelovati na kožu i/ili kroz kožu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Oznake opasnosti: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lako zapaljivo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vrlo lako zapaljivo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T:</w:t>
      </w:r>
      <w:r w:rsidRPr="00AC7564">
        <w:rPr>
          <w:rFonts w:ascii="Minion Pro" w:eastAsia="Times New Roman" w:hAnsi="Minion Pro" w:cs="Times New Roman"/>
          <w:color w:val="000000"/>
          <w:sz w:val="24"/>
          <w:szCs w:val="24"/>
          <w:lang w:eastAsia="hr-HR"/>
        </w:rPr>
        <w:t> otrovno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CAS: </w:t>
      </w:r>
      <w:r w:rsidRPr="00AC7564">
        <w:rPr>
          <w:rFonts w:ascii="Minion Pro" w:eastAsia="Times New Roman" w:hAnsi="Minion Pro" w:cs="Times New Roman"/>
          <w:color w:val="000000"/>
          <w:sz w:val="24"/>
          <w:szCs w:val="24"/>
          <w:lang w:eastAsia="hr-HR"/>
        </w:rPr>
        <w:t>Chemical Abstract Service Number</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EC/EINECS:</w:t>
      </w:r>
      <w:r w:rsidRPr="00AC7564">
        <w:rPr>
          <w:rFonts w:ascii="Minion Pro" w:eastAsia="Times New Roman" w:hAnsi="Minion Pro" w:cs="Times New Roman"/>
          <w:color w:val="000000"/>
          <w:sz w:val="24"/>
          <w:szCs w:val="24"/>
          <w:lang w:eastAsia="hr-HR"/>
        </w:rPr>
        <w:t> European Inventory of Existing Comercial Chemical Substances</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GVI</w:t>
      </w:r>
      <w:r w:rsidRPr="00AC7564">
        <w:rPr>
          <w:rFonts w:ascii="Minion Pro" w:eastAsia="Times New Roman" w:hAnsi="Minion Pro" w:cs="Times New Roman"/>
          <w:color w:val="000000"/>
          <w:sz w:val="24"/>
          <w:szCs w:val="24"/>
          <w:lang w:eastAsia="hr-HR"/>
        </w:rPr>
        <w:t> (granična vrijednost izloženosti): je granica od prosjeka vremenski izmjerenih koncentracija (prosječna koncentracija) tvari (plinovi, pare, aerosoli, prašine) u zraku na mjestu rada u zoni disanja radnika pri temperaturi od 20 °C i tlaku zraka od 1013 mbara, a koja prema sadašnjim saznanjima ne dovodi do oštećenja zdravlja pri svakodnevnom osamsatnom radu (uz normalne mikroklimatske uvjete i umjereno fizičko naprezanje), a izražena je u ml/m³ (ppm), odnosno u mg/m³ ili u broju vlakana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KGVI </w:t>
      </w:r>
      <w:r w:rsidRPr="00AC7564">
        <w:rPr>
          <w:rFonts w:ascii="Minion Pro" w:eastAsia="Times New Roman" w:hAnsi="Minion Pro" w:cs="Times New Roman"/>
          <w:color w:val="000000"/>
          <w:sz w:val="24"/>
          <w:szCs w:val="24"/>
          <w:lang w:eastAsia="hr-HR"/>
        </w:rPr>
        <w:t>(kratkotrajna granična vrijednost izloženosti): je ona koncentracija kemikalije kojoj radnik može bez opasnosti od oštećenja zdravlja biti izložen kroz kraće vrijeme. Izloženost takvoj koncentraciji štetnih tvari može trajati najviše 15 minuta i ne smije se ponoviti više od četiri puta tijekom radnog vremena. Između dvije izloženosti toj koncentraciji mora proći najmanje 60 minuta. Vrijednosti kratkotrajne izloženosti se izražavaju u ml/m³ (ppm) ili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 </w:t>
      </w:r>
      <w:r w:rsidRPr="00AC7564">
        <w:rPr>
          <w:rFonts w:ascii="Minion Pro" w:eastAsia="Times New Roman" w:hAnsi="Minion Pro" w:cs="Times New Roman"/>
          <w:color w:val="000000"/>
          <w:sz w:val="24"/>
          <w:szCs w:val="24"/>
          <w:lang w:eastAsia="hr-HR"/>
        </w:rPr>
        <w:t>1ml/m³; ppm= 24,04/M x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vlakna/ml: </w:t>
      </w:r>
      <w:r w:rsidRPr="00AC7564">
        <w:rPr>
          <w:rFonts w:ascii="Minion Pro" w:eastAsia="Times New Roman" w:hAnsi="Minion Pro" w:cs="Times New Roman"/>
          <w:color w:val="000000"/>
          <w:sz w:val="24"/>
          <w:szCs w:val="24"/>
          <w:lang w:eastAsia="hr-HR"/>
        </w:rPr>
        <w:t>broj vlakana neke tvari na 1 mililitar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1: </w:t>
      </w:r>
      <w:r w:rsidRPr="00AC7564">
        <w:rPr>
          <w:rFonts w:ascii="Minion Pro" w:eastAsia="Times New Roman" w:hAnsi="Minion Pro" w:cs="Times New Roman"/>
          <w:color w:val="000000"/>
          <w:sz w:val="24"/>
          <w:szCs w:val="24"/>
          <w:lang w:eastAsia="hr-HR"/>
        </w:rPr>
        <w:t>tvari za koje je dokazano da su karcinogene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lastRenderedPageBreak/>
        <w:t>Muta. kat. 2:</w:t>
      </w:r>
      <w:r w:rsidRPr="00AC7564">
        <w:rPr>
          <w:rFonts w:ascii="Minion Pro" w:eastAsia="Times New Roman" w:hAnsi="Minion Pro" w:cs="Times New Roman"/>
          <w:color w:val="000000"/>
          <w:sz w:val="24"/>
          <w:szCs w:val="24"/>
          <w:lang w:eastAsia="hr-HR"/>
        </w:rPr>
        <w:t> tvari koje su vjerojatno mutagene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1: </w:t>
      </w:r>
      <w:r w:rsidRPr="00AC7564">
        <w:rPr>
          <w:rFonts w:ascii="Minion Pro" w:eastAsia="Times New Roman" w:hAnsi="Minion Pro" w:cs="Times New Roman"/>
          <w:color w:val="000000"/>
          <w:sz w:val="24"/>
          <w:szCs w:val="24"/>
          <w:lang w:eastAsia="hr-HR"/>
        </w:rPr>
        <w:t>– tvari za koje se zna da smanjuju plodnost u čovjeka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zna da iskazuju razvojnu toksičnost u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1*: </w:t>
      </w:r>
      <w:r w:rsidRPr="00AC7564">
        <w:rPr>
          <w:rFonts w:ascii="Minion Pro" w:eastAsia="Times New Roman" w:hAnsi="Minion Pro" w:cs="Times New Roman"/>
          <w:color w:val="000000"/>
          <w:sz w:val="24"/>
          <w:szCs w:val="24"/>
          <w:lang w:eastAsia="hr-HR"/>
        </w:rPr>
        <w:t>neki spojevi olova osim reproduktivno toksičnog djelovanja mogu imati i karcinogeno djelovanje</w:t>
      </w:r>
    </w:p>
    <w:tbl>
      <w:tblPr>
        <w:tblW w:w="0" w:type="auto"/>
        <w:tblCellSpacing w:w="15" w:type="dxa"/>
        <w:tblCellMar>
          <w:left w:w="0" w:type="dxa"/>
          <w:right w:w="0" w:type="dxa"/>
        </w:tblCellMar>
        <w:tblLook w:val="04A0" w:firstRow="1" w:lastRow="0" w:firstColumn="1" w:lastColumn="0" w:noHBand="0" w:noVBand="1"/>
      </w:tblPr>
      <w:tblGrid>
        <w:gridCol w:w="496"/>
        <w:gridCol w:w="692"/>
        <w:gridCol w:w="510"/>
        <w:gridCol w:w="1556"/>
        <w:gridCol w:w="416"/>
        <w:gridCol w:w="587"/>
        <w:gridCol w:w="860"/>
        <w:gridCol w:w="416"/>
        <w:gridCol w:w="587"/>
        <w:gridCol w:w="560"/>
        <w:gridCol w:w="602"/>
        <w:gridCol w:w="561"/>
        <w:gridCol w:w="1213"/>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Red. br.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CAS 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EC</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KEMIKALIJA</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GVI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KGVI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Karc.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Muta.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Repr.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Označavanje;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Direktiva</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vlakna/ml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Azbest-aktinolit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Azbest-antofilit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12001-29-5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Azbest-krizotil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12001-28-4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Azbest-krokidolit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12172-73-5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Azbest-grunerit (amosit)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77536-68-6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Azbest-tremolit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200-753-7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 F, 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99/38/EC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Tvrda prašina drveta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99/38/EC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7439-92-1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231-100-4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Olovo i njegovi anorganski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98/24/EC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75-01-4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200-831-0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Vinil klorid monomer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 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DIR 99/38/EC</w:t>
            </w:r>
          </w:p>
        </w:tc>
      </w:tr>
    </w:tbl>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PRILOG III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SMJERNICA ZA UTVRĐIVANJE GRANICA IZLOŽENOSTI</w:t>
      </w:r>
      <w:r w:rsidRPr="00AC7564">
        <w:rPr>
          <w:rFonts w:ascii="Minion Pro" w:eastAsia="Times New Roman" w:hAnsi="Minion Pro" w:cs="Times New Roman"/>
          <w:color w:val="000000"/>
          <w:sz w:val="28"/>
          <w:szCs w:val="28"/>
          <w:lang w:eastAsia="hr-HR"/>
        </w:rPr>
        <w:br/>
        <w:t>za kemijske tvari, koje su razvrstane kao opasne u skladu s važećim propisima ili ispunjavaju kriterije za razvrstavanje u opasne kemikalije, a za koje u Prilogu I ovoga Pravilnika nisu utvrđene granične vrijednosti izloženosti</w:t>
      </w:r>
    </w:p>
    <w:tbl>
      <w:tblPr>
        <w:tblW w:w="0" w:type="auto"/>
        <w:tblCellSpacing w:w="15" w:type="dxa"/>
        <w:tblCellMar>
          <w:left w:w="0" w:type="dxa"/>
          <w:right w:w="0" w:type="dxa"/>
        </w:tblCellMar>
        <w:tblLook w:val="04A0" w:firstRow="1" w:lastRow="0" w:firstColumn="1" w:lastColumn="0" w:noHBand="0" w:noVBand="1"/>
      </w:tblPr>
      <w:tblGrid>
        <w:gridCol w:w="977"/>
        <w:gridCol w:w="773"/>
        <w:gridCol w:w="538"/>
        <w:gridCol w:w="2572"/>
        <w:gridCol w:w="4196"/>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Razred opasnosti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Granice izloženosti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Razvrstavanje prema vrsti opasnosti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Oznake za opasne tvari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prašina</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pare</w:t>
            </w:r>
          </w:p>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ppm</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&gt;1 - 10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&gt;50 - 500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Tvari koje vjerojatno nisu opasne po zdravlje,</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nadraživanje kože i očiju (Xi)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R36, R38, R66, R67 i sve tvari koje nemaju neku od R oznaka iz razreda B – E</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&gt;0,1 - 1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&gt;5 - 50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Akutna</w:t>
            </w:r>
            <w:r w:rsidRPr="00AC7564">
              <w:rPr>
                <w:rFonts w:ascii="Minion Pro" w:eastAsia="Times New Roman" w:hAnsi="Minion Pro" w:cs="Times New Roman"/>
                <w:color w:val="000000"/>
                <w:sz w:val="20"/>
                <w:szCs w:val="20"/>
                <w:lang w:eastAsia="hr-HR"/>
              </w:rPr>
              <w:br/>
              <w:t>štetnost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R20, R21, R22, R20/21, R20/22, R21/22, R20/21/22, R33, R65</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&gt;0,01 - 0,1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&gt;0,5 - 5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Akutna otrovnost, jako nadraživanje i nagrizanje, nadraživanje dišnog sustava, dermalna preosjetljivost, kronična štetnost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C, Xi, 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R23, R24, R25, R23/24, R23/25, R24/25, R23/24/25, R34, R35, R37, R36/37, R37/38, R36/37/38, R39/23, R39/24, R39/25, R39/23/24, R39/24/25, R39/23/25, R39/23/24/25, R41, R43, R48/20, R48/21, R48/22, R48/20/21, R48/20/22, R48/21/22, R48/20/21/22</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&lt; 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&lt; 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Akutna otrovnost, karc. kat. 3, kronična otrovnost, reproduktivna otrovnost</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Xn , 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R26, R27, R28, R26/27, R26/28, R27/28, R26/27/28, R39/26, R39/27, R39/28, R39/26/27 R39/26/28, R39/27/28, R39/26/27/28, R40, R48/23, R48/24, R48/25, R48/23/24, R48/23/25, R48/24/25, R48/23/24/25, R60, R61, R62, R63, R64</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b/>
                <w:bCs/>
                <w:color w:val="000000"/>
                <w:sz w:val="20"/>
                <w:szCs w:val="20"/>
                <w:bdr w:val="none" w:sz="0" w:space="0" w:color="auto" w:frame="1"/>
                <w:lang w:eastAsia="hr-HR"/>
              </w:rPr>
              <w:t>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Potražiti savjet specijalista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Inhalacijska preosjetljivost, karc. kat. 1 i 2, muta. kat. 1, 2 i 3</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 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R42, R42/43, R45, R46, R49, R68</w:t>
            </w:r>
          </w:p>
        </w:tc>
      </w:tr>
    </w:tbl>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ZNAČENJE OZNAKA UPOZORENJA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 Nadražuje oči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R38 Nadražuje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R66 Učestalo izlaganje može prouzročiti sušenje ili pucanje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R67 Pare mogu izazvati pospanost ili vrtoglavicu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B</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 Štetno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R21 Štetno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R22 Štetno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R20/21 Štetno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R20/22 Štetno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R21/22 Štetno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R20/21/22 Štetno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R33 Opasnost od učinka nakupljanja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R65 Može izazvati oštećenje pluća ako se proguta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C</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 Otrovno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R24 Otrovno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R25 Otrovno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R23/24 Otrovno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R23/25 Otrovno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R24/25 Otrovno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R23/24/25 Otrovno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R34 Izaziva opekotine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R35 Izaziva teške opekotine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R37 Nadražuje dišni sustav</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R36/37 Nadražuje oči i dišni sustav</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R37/38 Nadražuje dišni sustav i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R36/37/38 Nadražuje oči, dišni sustav i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 Otrovno: ako se udiše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R39/24 Otrovno: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R39/25 Otrovno: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R39/23/24 Otrovno: udisanjem i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R39/24/25 Otrovno: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R39/23/25 Otrovno: udisanjem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R39/23/24/25 Otrovno: udisanjem,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R41 Opasnost od teških ozljeda očiju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R43 U dodiru s kožom može izazvati preosjetljivost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 Štetno: opasnost teških oštećenja zdravlja pri duljem izlaganju udisan</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R48/21 Štetno: opasnost teških oštećenja zdravlja pri duljem izlaganju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R48/22 Štetno: opasnost teških oštećenja zdravlja pri duljem izlaganju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R48/20/21 Štetno: opasnost teških oštećenja zdravlja pri duljem izlaganju udisanjem i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R48/20/22 Štetno: opasnost teških oštećenja zdravlja pri duljem izlaganju udisanjem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R48/20/21/22 Štetno: opasnost teških oštećenja zdravlja pri duljem izlaganju udisanjem, putem kože i gutanjem</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 Vrlo otrovno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R27 Vrlo otrovno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R28 Vrlo otrovno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R26/27 Vrlo otrovno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R26/28 Vrlo otrovno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R27/28 Vrlo otrovno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R26/27/28 Vrlo otrovno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 Vrlo otrovno: udisanjem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R39/27 Vrlo otrovno: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R39/28 Vrlo otrovno: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R39/26/27 Vrlo otrovno: udisanjem i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R39/26/28 Vrlo otrovno: udisanjem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R39/27/28 Vrlo otrovno: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R39/26/27/28 Vrlo otrovno: udisanjem,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R40 Ograničena saznanja o kancerogenim učincima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 Otrovno: opasnost teških oštećenja zdravlja pri duljem izlaganju udisanjem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R48/24 Otrovno: opasnost teških oštećenja pri duljem izlaganju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R48/25 Otrovno: opasnost teških oštećenja zdravlja pri duljem izlaganju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R48/23/24 Otrovno: opasnost teških oštećenja zdravlja pri duljem izlaganju udisanjem i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R48/23/25 Otrovno: opasnost teških oštećenja zdravlja pri duljem izlaganju udisanjem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R48/24/25 Otrovno: opasnost teških oštećenja zdravlja pri duljem izlaganju putem kože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R48/23/24/25 Otrovno: opasnost teških oštećenja zdravlja pri duljem izlaganju udisanjem, putem kože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R60 Može smanjiti plodnost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R61 Može štetno djelovati na plod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R62 Moguća opasnost smanjenja plodnosti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R63 Moguća opasnost štetnog djelovanja na plod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R64 Može štetno djelovati na dojenčad preko mlijeka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R42 Udisanje može izazvati preosjetljivost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R42/43 Može izazvati preosjetljivost udisanjem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R45 Može izazvati rak</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R46 Može izazvati nasljedna genetska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R49 Može izazvati rak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R68 Moguća opasnost od nepovratnih učinaka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PRILOG IV</w:t>
      </w:r>
    </w:p>
    <w:p w:rsidR="00AC7564" w:rsidRPr="00AC7564" w:rsidRDefault="00AC7564" w:rsidP="00AC7564">
      <w:pPr>
        <w:spacing w:after="225" w:line="240" w:lineRule="auto"/>
        <w:jc w:val="center"/>
        <w:textAlignment w:val="baseline"/>
        <w:rPr>
          <w:rFonts w:ascii="Minion Pro" w:eastAsia="Times New Roman" w:hAnsi="Minion Pro" w:cs="Times New Roman"/>
          <w:b/>
          <w:bCs/>
          <w:color w:val="000000"/>
          <w:sz w:val="28"/>
          <w:szCs w:val="28"/>
          <w:lang w:eastAsia="hr-HR"/>
        </w:rPr>
      </w:pPr>
      <w:r w:rsidRPr="00AC7564">
        <w:rPr>
          <w:rFonts w:ascii="Minion Pro" w:eastAsia="Times New Roman" w:hAnsi="Minion Pro" w:cs="Times New Roman"/>
          <w:b/>
          <w:bCs/>
          <w:color w:val="000000"/>
          <w:sz w:val="28"/>
          <w:szCs w:val="28"/>
          <w:lang w:eastAsia="hr-HR"/>
        </w:rPr>
        <w:t>BIOLOŠKE GRANIČNE VRIJEDNOSTI ZA PROFESIONALNU IZLOŽENOST ŠTETNIM KEMIJSKIM TVARIMA</w:t>
      </w:r>
    </w:p>
    <w:tbl>
      <w:tblPr>
        <w:tblW w:w="0" w:type="auto"/>
        <w:tblCellSpacing w:w="15" w:type="dxa"/>
        <w:tblCellMar>
          <w:left w:w="0" w:type="dxa"/>
          <w:right w:w="0" w:type="dxa"/>
        </w:tblCellMar>
        <w:tblLook w:val="04A0" w:firstRow="1" w:lastRow="0" w:firstColumn="1" w:lastColumn="0" w:noHBand="0" w:noVBand="1"/>
      </w:tblPr>
      <w:tblGrid>
        <w:gridCol w:w="1940"/>
        <w:gridCol w:w="2028"/>
        <w:gridCol w:w="855"/>
        <w:gridCol w:w="1240"/>
        <w:gridCol w:w="30"/>
        <w:gridCol w:w="1345"/>
        <w:gridCol w:w="1618"/>
      </w:tblGrid>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Štetna kemijska tvar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Karakteristični pokazatelj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Biološki uzorak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Vrijeme uzorkovanja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Biološke granične vrijednosti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Napomena</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METALI I METALOIDI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Arsen (elementaran i anorganski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arsen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smjene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0,93 µmol/L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hrana bogata živežnim namirnicama iz mora značajno povisuje nalaz</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Aluminij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Aluminij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200mg/L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kadmij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0,09 µmol/L</w:t>
            </w:r>
            <w:r w:rsidRPr="00AC7564">
              <w:rPr>
                <w:rFonts w:ascii="Minion Pro" w:eastAsia="Times New Roman" w:hAnsi="Minion Pro" w:cs="Times New Roman"/>
                <w:color w:val="000000"/>
                <w:sz w:val="20"/>
                <w:szCs w:val="20"/>
                <w:lang w:eastAsia="hr-HR"/>
              </w:rPr>
              <w:br/>
              <w:t>(10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značajno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jednokratni uzorak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10,06 µmol/mol kreatinina* </w:t>
            </w:r>
            <w:r w:rsidRPr="00AC7564">
              <w:rPr>
                <w:rFonts w:ascii="Minion Pro" w:eastAsia="Times New Roman" w:hAnsi="Minion Pro" w:cs="Times New Roman"/>
                <w:color w:val="000000"/>
                <w:sz w:val="20"/>
                <w:szCs w:val="20"/>
                <w:lang w:eastAsia="hr-HR"/>
              </w:rPr>
              <w:br/>
              <w:t>(10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 (VI) topljivi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jednokratni uzorak na kraju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65,27µmol/mol kreatinina* </w:t>
            </w:r>
            <w:r w:rsidRPr="00AC7564">
              <w:rPr>
                <w:rFonts w:ascii="Minion Pro" w:eastAsia="Times New Roman" w:hAnsi="Minion Pro" w:cs="Times New Roman"/>
                <w:color w:val="000000"/>
                <w:sz w:val="20"/>
                <w:szCs w:val="20"/>
                <w:lang w:eastAsia="hr-HR"/>
              </w:rPr>
              <w:br/>
              <w:t>(30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Nikal (topljivi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nikal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0,17 µmol/L</w:t>
            </w:r>
            <w:r w:rsidRPr="00AC7564">
              <w:rPr>
                <w:rFonts w:ascii="Minion Pro" w:eastAsia="Times New Roman" w:hAnsi="Minion Pro" w:cs="Times New Roman"/>
                <w:color w:val="000000"/>
                <w:sz w:val="20"/>
                <w:szCs w:val="20"/>
                <w:lang w:eastAsia="hr-HR"/>
              </w:rPr>
              <w:br/>
              <w:t>(10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134,87 µmol/mol kreatinina*</w:t>
            </w:r>
            <w:r w:rsidRPr="00AC7564">
              <w:rPr>
                <w:rFonts w:ascii="Minion Pro" w:eastAsia="Times New Roman" w:hAnsi="Minion Pro" w:cs="Times New Roman"/>
                <w:color w:val="000000"/>
                <w:sz w:val="20"/>
                <w:szCs w:val="20"/>
                <w:lang w:eastAsia="hr-HR"/>
              </w:rPr>
              <w:br/>
              <w:t>(70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Olovo (elementarno i anorganski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olovo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70µg Pb/100ml krvi**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EU</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jednokratni uzorak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43,68 µmol/mol kreatinina*</w:t>
            </w:r>
            <w:r w:rsidRPr="00AC7564">
              <w:rPr>
                <w:rFonts w:ascii="Minion Pro" w:eastAsia="Times New Roman" w:hAnsi="Minion Pro" w:cs="Times New Roman"/>
                <w:color w:val="000000"/>
                <w:sz w:val="20"/>
                <w:szCs w:val="20"/>
                <w:lang w:eastAsia="hr-HR"/>
              </w:rPr>
              <w:br/>
              <w:t>(80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dehidrataza δ – aminolevulinske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 U/LE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protoporfirin u eritrocitima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nakon izloženosti tijekom 2-3 mjeseca (uzorak zaštititi svjetla)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2,67 µmol/LE</w:t>
            </w:r>
            <w:r w:rsidRPr="00AC7564">
              <w:rPr>
                <w:rFonts w:ascii="Minion Pro" w:eastAsia="Times New Roman" w:hAnsi="Minion Pro" w:cs="Times New Roman"/>
                <w:color w:val="000000"/>
                <w:sz w:val="20"/>
                <w:szCs w:val="20"/>
                <w:lang w:eastAsia="hr-HR"/>
              </w:rPr>
              <w:br/>
              <w:t>(1,50 mg/LE)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manjka željeza (sideropenična anemija)</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Olovni tetraalkil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olovo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jednokratni uzorak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43,68 µmol/mol kreatinina*</w:t>
            </w:r>
            <w:r w:rsidRPr="00AC7564">
              <w:rPr>
                <w:rFonts w:ascii="Minion Pro" w:eastAsia="Times New Roman" w:hAnsi="Minion Pro" w:cs="Times New Roman"/>
                <w:color w:val="000000"/>
                <w:sz w:val="20"/>
                <w:szCs w:val="20"/>
                <w:lang w:eastAsia="hr-HR"/>
              </w:rPr>
              <w:br/>
              <w:t>(80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 (elementarna i anorganski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0.15 µmol/L</w:t>
            </w:r>
            <w:r w:rsidRPr="00AC7564">
              <w:rPr>
                <w:rFonts w:ascii="Minion Pro" w:eastAsia="Times New Roman" w:hAnsi="Minion Pro" w:cs="Times New Roman"/>
                <w:color w:val="000000"/>
                <w:sz w:val="20"/>
                <w:szCs w:val="20"/>
                <w:lang w:eastAsia="hr-HR"/>
              </w:rPr>
              <w:br/>
              <w:t>(30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jednokratni uzorak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28,20 µmol/mol kreatinina*</w:t>
            </w:r>
            <w:r w:rsidRPr="00AC7564">
              <w:rPr>
                <w:rFonts w:ascii="Minion Pro" w:eastAsia="Times New Roman" w:hAnsi="Minion Pro" w:cs="Times New Roman"/>
                <w:color w:val="000000"/>
                <w:sz w:val="20"/>
                <w:szCs w:val="20"/>
                <w:lang w:eastAsia="hr-HR"/>
              </w:rPr>
              <w:br/>
              <w:t>(50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0,50 µmol/L </w:t>
            </w:r>
            <w:r w:rsidRPr="00AC7564">
              <w:rPr>
                <w:rFonts w:ascii="Minion Pro" w:eastAsia="Times New Roman" w:hAnsi="Minion Pro" w:cs="Times New Roman"/>
                <w:color w:val="000000"/>
                <w:sz w:val="20"/>
                <w:szCs w:val="20"/>
                <w:lang w:eastAsia="hr-HR"/>
              </w:rPr>
              <w:br/>
              <w:t>(100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 (organski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NEMETALI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prije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23,82 mmol/mol kreatinina*</w:t>
            </w:r>
            <w:r w:rsidRPr="00AC7564">
              <w:rPr>
                <w:rFonts w:ascii="Minion Pro" w:eastAsia="Times New Roman" w:hAnsi="Minion Pro" w:cs="Times New Roman"/>
                <w:color w:val="000000"/>
                <w:sz w:val="20"/>
                <w:szCs w:val="20"/>
                <w:lang w:eastAsia="hr-HR"/>
              </w:rPr>
              <w:br/>
              <w:t>(4,0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Isto HR i SL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41,68 mmol/mol kreatinina*</w:t>
            </w:r>
            <w:r w:rsidRPr="00AC7564">
              <w:rPr>
                <w:rFonts w:ascii="Minion Pro" w:eastAsia="Times New Roman" w:hAnsi="Minion Pro" w:cs="Times New Roman"/>
                <w:color w:val="000000"/>
                <w:sz w:val="20"/>
                <w:szCs w:val="20"/>
                <w:lang w:eastAsia="hr-HR"/>
              </w:rPr>
              <w:br/>
              <w:t>(7,0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Karboksihemoglobin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(COHb)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 mol COHb/mol</w:t>
            </w:r>
            <w:r w:rsidRPr="00AC7564">
              <w:rPr>
                <w:rFonts w:ascii="Minion Pro" w:eastAsia="Times New Roman" w:hAnsi="Minion Pro" w:cs="Times New Roman"/>
                <w:color w:val="000000"/>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značajno povisuje nalaz; interferencija endogenog CO</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0,56 mol/L</w:t>
            </w:r>
            <w:r w:rsidRPr="00AC7564">
              <w:rPr>
                <w:rFonts w:ascii="Minion Pro" w:eastAsia="Times New Roman" w:hAnsi="Minion Pro" w:cs="Times New Roman"/>
                <w:color w:val="000000"/>
                <w:sz w:val="20"/>
                <w:szCs w:val="20"/>
                <w:lang w:eastAsia="hr-HR"/>
              </w:rPr>
              <w:br/>
              <w:t>(12,5 mL/L)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značajno povisuje nalaz; interferencija endogenog CO</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0,75 µmol/L</w:t>
            </w:r>
            <w:r w:rsidRPr="00AC7564">
              <w:rPr>
                <w:rFonts w:ascii="Minion Pro" w:eastAsia="Times New Roman" w:hAnsi="Minion Pro" w:cs="Times New Roman"/>
                <w:color w:val="000000"/>
                <w:sz w:val="20"/>
                <w:szCs w:val="20"/>
                <w:lang w:eastAsia="hr-HR"/>
              </w:rPr>
              <w:br/>
              <w:t>(18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značajno povisuje nalaz; interferencija endogenog CO</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Ugljikov bisulfid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jod azidni test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Vašak indeks E-6,5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2-tiotiazolidin-4-karboksilna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3,47 mmol/mol kreatinina*</w:t>
            </w:r>
            <w:r w:rsidRPr="00AC7564">
              <w:rPr>
                <w:rFonts w:ascii="Minion Pro" w:eastAsia="Times New Roman" w:hAnsi="Minion Pro" w:cs="Times New Roman"/>
                <w:color w:val="000000"/>
                <w:sz w:val="20"/>
                <w:szCs w:val="20"/>
                <w:lang w:eastAsia="hr-HR"/>
              </w:rPr>
              <w:br/>
              <w:t>(5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Cianovodična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(cianovodik); cianidi i alfatski nitrili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tiocianati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0,11 mmol/24 sata (6,5 mg/24 sata)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omjer između tiocianata u mokraći (mg/g kreatinina) i karboksihemoglobina u krvi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 i 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 i krv skupljeni 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&lt;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pušenja isključena</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Fluorovodična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(vodikov fluorid) i anorganski fluorovi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fluoridi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 mg/g kreatinina*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 mg/g kreatinina*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ALIFATSKI I ALICIKLIČKI NESUPSTITUIRANI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n-Heksan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1,74 µmol/L</w:t>
            </w:r>
            <w:r w:rsidRPr="00AC7564">
              <w:rPr>
                <w:rFonts w:ascii="Minion Pro" w:eastAsia="Times New Roman" w:hAnsi="Minion Pro" w:cs="Times New Roman"/>
                <w:color w:val="000000"/>
                <w:sz w:val="20"/>
                <w:szCs w:val="20"/>
                <w:lang w:eastAsia="hr-HR"/>
              </w:rPr>
              <w:br/>
              <w:t>(150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1,66 µmol/L</w:t>
            </w:r>
            <w:r w:rsidRPr="00AC7564">
              <w:rPr>
                <w:rFonts w:ascii="Minion Pro" w:eastAsia="Times New Roman" w:hAnsi="Minion Pro" w:cs="Times New Roman"/>
                <w:color w:val="000000"/>
                <w:sz w:val="20"/>
                <w:szCs w:val="20"/>
                <w:lang w:eastAsia="hr-HR"/>
              </w:rPr>
              <w:br/>
              <w:t>(40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0,22 mmol/mol kreatinina*</w:t>
            </w:r>
            <w:r w:rsidRPr="00AC7564">
              <w:rPr>
                <w:rFonts w:ascii="Minion Pro" w:eastAsia="Times New Roman" w:hAnsi="Minion Pro" w:cs="Times New Roman"/>
                <w:color w:val="000000"/>
                <w:sz w:val="20"/>
                <w:szCs w:val="20"/>
                <w:lang w:eastAsia="hr-HR"/>
              </w:rPr>
              <w:br/>
              <w:t>(0,20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istodobne izloženosti metil metil-ketonu</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2,5-heksandion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5,25 mmol/mol kreatinina*</w:t>
            </w:r>
            <w:r w:rsidRPr="00AC7564">
              <w:rPr>
                <w:rFonts w:ascii="Minion Pro" w:eastAsia="Times New Roman" w:hAnsi="Minion Pro" w:cs="Times New Roman"/>
                <w:color w:val="000000"/>
                <w:sz w:val="20"/>
                <w:szCs w:val="20"/>
                <w:lang w:eastAsia="hr-HR"/>
              </w:rPr>
              <w:br/>
              <w:t>(5,30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istodobne izloženosti metil metil-ketonu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2,5-heksandion i 4,5-dihidroksi-2-heksanon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4-Metilpentan-2-on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4-Metilpentan-2-on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9,15µmol/L</w:t>
            </w:r>
            <w:r w:rsidRPr="00AC7564">
              <w:rPr>
                <w:rFonts w:ascii="Minion Pro" w:eastAsia="Times New Roman" w:hAnsi="Minion Pro" w:cs="Times New Roman"/>
                <w:color w:val="000000"/>
                <w:sz w:val="20"/>
                <w:szCs w:val="20"/>
                <w:lang w:eastAsia="hr-HR"/>
              </w:rPr>
              <w:br/>
              <w:t>(220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9,15 mol/l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4,49 µmol/L</w:t>
            </w:r>
            <w:r w:rsidRPr="00AC7564">
              <w:rPr>
                <w:rFonts w:ascii="Minion Pro" w:eastAsia="Times New Roman" w:hAnsi="Minion Pro" w:cs="Times New Roman"/>
                <w:color w:val="000000"/>
                <w:sz w:val="20"/>
                <w:szCs w:val="20"/>
                <w:lang w:eastAsia="hr-HR"/>
              </w:rPr>
              <w:br/>
              <w:t>(450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xml:space="preserve">za vrijeme druge </w:t>
            </w:r>
            <w:r w:rsidRPr="00AC7564">
              <w:rPr>
                <w:rFonts w:ascii="Minion Pro" w:eastAsia="Times New Roman" w:hAnsi="Minion Pro" w:cs="Times New Roman"/>
                <w:color w:val="000000"/>
                <w:sz w:val="20"/>
                <w:szCs w:val="20"/>
                <w:lang w:eastAsia="hr-HR"/>
              </w:rPr>
              <w:lastRenderedPageBreak/>
              <w:t>polovice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3,61 mmol/mol kreatinina*</w:t>
            </w:r>
            <w:r w:rsidRPr="00AC7564">
              <w:rPr>
                <w:rFonts w:ascii="Minion Pro" w:eastAsia="Times New Roman" w:hAnsi="Minion Pro" w:cs="Times New Roman"/>
                <w:color w:val="000000"/>
                <w:sz w:val="20"/>
                <w:szCs w:val="20"/>
                <w:lang w:eastAsia="hr-HR"/>
              </w:rPr>
              <w:br/>
            </w:r>
            <w:r w:rsidRPr="00AC7564">
              <w:rPr>
                <w:rFonts w:ascii="Minion Pro" w:eastAsia="Times New Roman" w:hAnsi="Minion Pro" w:cs="Times New Roman"/>
                <w:color w:val="000000"/>
                <w:sz w:val="20"/>
                <w:szCs w:val="20"/>
                <w:lang w:eastAsia="hr-HR"/>
              </w:rPr>
              <w:lastRenderedPageBreak/>
              <w:t>(3,20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AROMATSKI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4,99 mmol/L</w:t>
            </w:r>
            <w:r w:rsidRPr="00AC7564">
              <w:rPr>
                <w:rFonts w:ascii="Minion Pro" w:eastAsia="Times New Roman" w:hAnsi="Minion Pro" w:cs="Times New Roman"/>
                <w:color w:val="000000"/>
                <w:sz w:val="20"/>
                <w:szCs w:val="20"/>
                <w:lang w:eastAsia="hr-HR"/>
              </w:rPr>
              <w:br/>
              <w:t>(0,12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54,09 mmol/mol kreatinina*</w:t>
            </w:r>
            <w:r w:rsidRPr="00AC7564">
              <w:rPr>
                <w:rFonts w:ascii="Minion Pro" w:eastAsia="Times New Roman" w:hAnsi="Minion Pro" w:cs="Times New Roman"/>
                <w:color w:val="000000"/>
                <w:sz w:val="20"/>
                <w:szCs w:val="20"/>
                <w:lang w:eastAsia="hr-HR"/>
              </w:rPr>
              <w:br/>
              <w:t>(45,0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normalno prisutnog fenola (&lt; 8 mg/L) i istodobne izloženosti fenolu</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Klorobenzen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ukupni 4-klorokatehol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prije idućeg radnog dana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 mg/g kreatinina*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300 mg/g kreatinina*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10,85 µmol/L</w:t>
            </w:r>
            <w:r w:rsidRPr="00AC7564">
              <w:rPr>
                <w:rFonts w:ascii="Minion Pro" w:eastAsia="Times New Roman" w:hAnsi="Minion Pro" w:cs="Times New Roman"/>
                <w:color w:val="000000"/>
                <w:sz w:val="20"/>
                <w:szCs w:val="20"/>
                <w:lang w:eastAsia="hr-HR"/>
              </w:rPr>
              <w:br/>
              <w:t>(1,0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0,83 µmol/L</w:t>
            </w:r>
            <w:r w:rsidRPr="00AC7564">
              <w:rPr>
                <w:rFonts w:ascii="Minion Pro" w:eastAsia="Times New Roman" w:hAnsi="Minion Pro" w:cs="Times New Roman"/>
                <w:color w:val="000000"/>
                <w:sz w:val="20"/>
                <w:szCs w:val="20"/>
                <w:lang w:eastAsia="hr-HR"/>
              </w:rPr>
              <w:br/>
              <w:t>(20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hipurna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1,58 mol/mol kreatinina*</w:t>
            </w:r>
            <w:r w:rsidRPr="00AC7564">
              <w:rPr>
                <w:rFonts w:ascii="Minion Pro" w:eastAsia="Times New Roman" w:hAnsi="Minion Pro" w:cs="Times New Roman"/>
                <w:color w:val="000000"/>
                <w:sz w:val="20"/>
                <w:szCs w:val="20"/>
                <w:lang w:eastAsia="hr-HR"/>
              </w:rPr>
              <w:br/>
              <w:t>(2,50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hrana bogata voćem i povrćem te konzervirana Na-benzoatom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1,05 mmol/mol kreatinina*</w:t>
            </w:r>
            <w:r w:rsidRPr="00AC7564">
              <w:rPr>
                <w:rFonts w:ascii="Minion Pro" w:eastAsia="Times New Roman" w:hAnsi="Minion Pro" w:cs="Times New Roman"/>
                <w:color w:val="000000"/>
                <w:sz w:val="20"/>
                <w:szCs w:val="20"/>
                <w:lang w:eastAsia="hr-HR"/>
              </w:rPr>
              <w:br/>
              <w:t>(1,0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14,13 µmol/L</w:t>
            </w:r>
            <w:r w:rsidRPr="00AC7564">
              <w:rPr>
                <w:rFonts w:ascii="Minion Pro" w:eastAsia="Times New Roman" w:hAnsi="Minion Pro" w:cs="Times New Roman"/>
                <w:color w:val="000000"/>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uzimanje alkohola prije izloženosti ksilenu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metilhipurna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0,88 mol/mol kreatinina*</w:t>
            </w:r>
            <w:r w:rsidRPr="00AC7564">
              <w:rPr>
                <w:rFonts w:ascii="Minion Pro" w:eastAsia="Times New Roman" w:hAnsi="Minion Pro" w:cs="Times New Roman"/>
                <w:color w:val="000000"/>
                <w:sz w:val="20"/>
                <w:szCs w:val="20"/>
                <w:lang w:eastAsia="hr-HR"/>
              </w:rPr>
              <w:br/>
              <w:t>(1,50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Etilbenzen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14,13 µmol/L</w:t>
            </w:r>
            <w:r w:rsidRPr="00AC7564">
              <w:rPr>
                <w:rFonts w:ascii="Minion Pro" w:eastAsia="Times New Roman" w:hAnsi="Minion Pro" w:cs="Times New Roman"/>
                <w:color w:val="000000"/>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83,20 nmol/L</w:t>
            </w:r>
            <w:r w:rsidRPr="00AC7564">
              <w:rPr>
                <w:rFonts w:ascii="Minion Pro" w:eastAsia="Times New Roman" w:hAnsi="Minion Pro" w:cs="Times New Roman"/>
                <w:color w:val="000000"/>
                <w:sz w:val="20"/>
                <w:szCs w:val="20"/>
                <w:lang w:eastAsia="hr-HR"/>
              </w:rPr>
              <w:br/>
              <w:t>(2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bademova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1,12 mol/mol kreatinina*</w:t>
            </w:r>
            <w:r w:rsidRPr="00AC7564">
              <w:rPr>
                <w:rFonts w:ascii="Minion Pro" w:eastAsia="Times New Roman" w:hAnsi="Minion Pro" w:cs="Times New Roman"/>
                <w:color w:val="000000"/>
                <w:sz w:val="20"/>
                <w:szCs w:val="20"/>
                <w:lang w:eastAsia="hr-HR"/>
              </w:rPr>
              <w:br/>
              <w:t>(1,50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Stiren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0,19 µmol/L</w:t>
            </w:r>
            <w:r w:rsidRPr="00AC7564">
              <w:rPr>
                <w:rFonts w:ascii="Minion Pro" w:eastAsia="Times New Roman" w:hAnsi="Minion Pro" w:cs="Times New Roman"/>
                <w:color w:val="000000"/>
                <w:sz w:val="20"/>
                <w:szCs w:val="20"/>
                <w:lang w:eastAsia="hr-HR"/>
              </w:rPr>
              <w:br/>
              <w:t>(20,0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miješani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1,66 nmol/L</w:t>
            </w:r>
            <w:r w:rsidRPr="00AC7564">
              <w:rPr>
                <w:rFonts w:ascii="Minion Pro" w:eastAsia="Times New Roman" w:hAnsi="Minion Pro" w:cs="Times New Roman"/>
                <w:color w:val="000000"/>
                <w:sz w:val="20"/>
                <w:szCs w:val="20"/>
                <w:lang w:eastAsia="hr-HR"/>
              </w:rPr>
              <w:br/>
              <w:t>(40 ppb)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0,75 µmol/L</w:t>
            </w:r>
            <w:r w:rsidRPr="00AC7564">
              <w:rPr>
                <w:rFonts w:ascii="Minion Pro" w:eastAsia="Times New Roman" w:hAnsi="Minion Pro" w:cs="Times New Roman"/>
                <w:color w:val="000000"/>
                <w:sz w:val="20"/>
                <w:szCs w:val="20"/>
                <w:lang w:eastAsia="hr-HR"/>
              </w:rPr>
              <w:br/>
              <w:t>(18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bademova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0,74 mol/mol kreatinina*</w:t>
            </w:r>
            <w:r w:rsidRPr="00AC7564">
              <w:rPr>
                <w:rFonts w:ascii="Minion Pro" w:eastAsia="Times New Roman" w:hAnsi="Minion Pro" w:cs="Times New Roman"/>
                <w:color w:val="000000"/>
                <w:sz w:val="20"/>
                <w:szCs w:val="20"/>
                <w:lang w:eastAsia="hr-HR"/>
              </w:rPr>
              <w:br/>
              <w:t>(1,0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fenilglioksilna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0,18 mol/mol kreatinina*</w:t>
            </w:r>
            <w:r w:rsidRPr="00AC7564">
              <w:rPr>
                <w:rFonts w:ascii="Minion Pro" w:eastAsia="Times New Roman" w:hAnsi="Minion Pro" w:cs="Times New Roman"/>
                <w:color w:val="000000"/>
                <w:sz w:val="20"/>
                <w:szCs w:val="20"/>
                <w:lang w:eastAsia="hr-HR"/>
              </w:rPr>
              <w:br/>
              <w:t>(240,0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KLORIRANI ALIFATSKI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Diklorometan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(metilen-klorid)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9,42 µmol/L</w:t>
            </w:r>
            <w:r w:rsidRPr="00AC7564">
              <w:rPr>
                <w:rFonts w:ascii="Minion Pro" w:eastAsia="Times New Roman" w:hAnsi="Minion Pro" w:cs="Times New Roman"/>
                <w:color w:val="000000"/>
                <w:sz w:val="20"/>
                <w:szCs w:val="20"/>
                <w:lang w:eastAsia="hr-HR"/>
              </w:rPr>
              <w:br/>
              <w:t>(800,0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1,46 µmol/L</w:t>
            </w:r>
            <w:r w:rsidRPr="00AC7564">
              <w:rPr>
                <w:rFonts w:ascii="Minion Pro" w:eastAsia="Times New Roman" w:hAnsi="Minion Pro" w:cs="Times New Roman"/>
                <w:color w:val="000000"/>
                <w:sz w:val="20"/>
                <w:szCs w:val="20"/>
                <w:lang w:eastAsia="hr-HR"/>
              </w:rPr>
              <w:br/>
              <w:t>(35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karboksihemoglobin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 mol COHb/mol</w:t>
            </w:r>
            <w:r w:rsidRPr="00AC7564">
              <w:rPr>
                <w:rFonts w:ascii="Minion Pro" w:eastAsia="Times New Roman" w:hAnsi="Minion Pro" w:cs="Times New Roman"/>
                <w:color w:val="000000"/>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pušenje značajno povisuje nalaz</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Tetraklorometan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 ml/m³</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1,1,1-Trikloroetan (metil-kloroform)</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1,1,1-trikloroetan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xml:space="preserve">oko 16 sati nakon </w:t>
            </w:r>
            <w:r w:rsidRPr="00AC7564">
              <w:rPr>
                <w:rFonts w:ascii="Minion Pro" w:eastAsia="Times New Roman" w:hAnsi="Minion Pro" w:cs="Times New Roman"/>
                <w:color w:val="000000"/>
                <w:sz w:val="20"/>
                <w:szCs w:val="20"/>
                <w:lang w:eastAsia="hr-HR"/>
              </w:rPr>
              <w:lastRenderedPageBreak/>
              <w:t>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4,12 µmol/L</w:t>
            </w:r>
            <w:r w:rsidRPr="00AC7564">
              <w:rPr>
                <w:rFonts w:ascii="Minion Pro" w:eastAsia="Times New Roman" w:hAnsi="Minion Pro" w:cs="Times New Roman"/>
                <w:color w:val="000000"/>
                <w:sz w:val="20"/>
                <w:szCs w:val="20"/>
                <w:lang w:eastAsia="hr-HR"/>
              </w:rPr>
              <w:br/>
              <w:t>(550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0,87 µmol/L</w:t>
            </w:r>
            <w:r w:rsidRPr="00AC7564">
              <w:rPr>
                <w:rFonts w:ascii="Minion Pro" w:eastAsia="Times New Roman" w:hAnsi="Minion Pro" w:cs="Times New Roman"/>
                <w:color w:val="000000"/>
                <w:sz w:val="20"/>
                <w:szCs w:val="20"/>
                <w:lang w:eastAsia="hr-HR"/>
              </w:rPr>
              <w:br/>
              <w:t>(21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22,71 mmol/mol kreatinina*</w:t>
            </w:r>
            <w:r w:rsidRPr="00AC7564">
              <w:rPr>
                <w:rFonts w:ascii="Minion Pro" w:eastAsia="Times New Roman" w:hAnsi="Minion Pro" w:cs="Times New Roman"/>
                <w:color w:val="000000"/>
                <w:sz w:val="20"/>
                <w:szCs w:val="20"/>
                <w:lang w:eastAsia="hr-HR"/>
              </w:rPr>
              <w:br/>
              <w:t>( 30,0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Trikloroetilen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0,30 µmol/L</w:t>
            </w:r>
            <w:r w:rsidRPr="00AC7564">
              <w:rPr>
                <w:rFonts w:ascii="Minion Pro" w:eastAsia="Times New Roman" w:hAnsi="Minion Pro" w:cs="Times New Roman"/>
                <w:color w:val="000000"/>
                <w:sz w:val="20"/>
                <w:szCs w:val="20"/>
                <w:lang w:eastAsia="hr-HR"/>
              </w:rPr>
              <w:br/>
              <w:t>(0,04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20,80 nmol/L</w:t>
            </w:r>
            <w:r w:rsidRPr="00AC7564">
              <w:rPr>
                <w:rFonts w:ascii="Minion Pro" w:eastAsia="Times New Roman" w:hAnsi="Minion Pro" w:cs="Times New Roman"/>
                <w:color w:val="000000"/>
                <w:sz w:val="20"/>
                <w:szCs w:val="20"/>
                <w:lang w:eastAsia="hr-HR"/>
              </w:rPr>
              <w:br/>
              <w:t>(0,5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26,77 µmol/L</w:t>
            </w:r>
            <w:r w:rsidRPr="00AC7564">
              <w:rPr>
                <w:rFonts w:ascii="Minion Pro" w:eastAsia="Times New Roman" w:hAnsi="Minion Pro" w:cs="Times New Roman"/>
                <w:color w:val="000000"/>
                <w:sz w:val="20"/>
                <w:szCs w:val="20"/>
                <w:lang w:eastAsia="hr-HR"/>
              </w:rPr>
              <w:br/>
              <w:t>(4,0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uzimanje alkohola prije izloženosti trikloretilenu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94,63 mmol/mol kreatinina*</w:t>
            </w:r>
            <w:r w:rsidRPr="00AC7564">
              <w:rPr>
                <w:rFonts w:ascii="Minion Pro" w:eastAsia="Times New Roman" w:hAnsi="Minion Pro" w:cs="Times New Roman"/>
                <w:color w:val="000000"/>
                <w:sz w:val="20"/>
                <w:szCs w:val="20"/>
                <w:lang w:eastAsia="hr-HR"/>
              </w:rPr>
              <w:br/>
              <w:t>(125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trikloroctena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51,92 mmol/mol kreatinina*</w:t>
            </w:r>
            <w:r w:rsidRPr="00AC7564">
              <w:rPr>
                <w:rFonts w:ascii="Minion Pro" w:eastAsia="Times New Roman" w:hAnsi="Minion Pro" w:cs="Times New Roman"/>
                <w:color w:val="000000"/>
                <w:sz w:val="20"/>
                <w:szCs w:val="20"/>
                <w:lang w:eastAsia="hr-HR"/>
              </w:rPr>
              <w:br/>
              <w:t>(75,0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Tetrakloroetilen (perkloroetilen)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6,03 µmol/L</w:t>
            </w:r>
            <w:r w:rsidRPr="00AC7564">
              <w:rPr>
                <w:rFonts w:ascii="Minion Pro" w:eastAsia="Times New Roman" w:hAnsi="Minion Pro" w:cs="Times New Roman"/>
                <w:color w:val="000000"/>
                <w:sz w:val="20"/>
                <w:szCs w:val="20"/>
                <w:lang w:eastAsia="hr-HR"/>
              </w:rPr>
              <w:br/>
              <w:t>(1,0 mg/L)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0,42 µmol/L</w:t>
            </w:r>
            <w:r w:rsidRPr="00AC7564">
              <w:rPr>
                <w:rFonts w:ascii="Minion Pro" w:eastAsia="Times New Roman" w:hAnsi="Minion Pro" w:cs="Times New Roman"/>
                <w:color w:val="000000"/>
                <w:sz w:val="20"/>
                <w:szCs w:val="20"/>
                <w:lang w:eastAsia="hr-HR"/>
              </w:rPr>
              <w:br/>
              <w:t>(10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2-Bromo-2-kloro-1,1,1-trifluoroetan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trifluoroctena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AMINO I NITRO DERIVATI AROMATSKIH UGLJIKOVODIKA</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methemoglobin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(MetHb)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 mol MetHb/mol</w:t>
            </w:r>
            <w:r w:rsidRPr="00AC7564">
              <w:rPr>
                <w:rFonts w:ascii="Minion Pro" w:eastAsia="Times New Roman" w:hAnsi="Minion Pro" w:cs="Times New Roman"/>
                <w:color w:val="000000"/>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anorganskih nitrita i klorata, alifatskih nitrata i nitrita; interferencija normalno prisutnog MetHb (&lt; 1%)</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p-aminofenol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10,37 mmol/mol kreatinina*</w:t>
            </w:r>
            <w:r w:rsidRPr="00AC7564">
              <w:rPr>
                <w:rFonts w:ascii="Minion Pro" w:eastAsia="Times New Roman" w:hAnsi="Minion Pro" w:cs="Times New Roman"/>
                <w:color w:val="000000"/>
                <w:sz w:val="20"/>
                <w:szCs w:val="20"/>
                <w:lang w:eastAsia="hr-HR"/>
              </w:rPr>
              <w:br/>
              <w:t>(10,0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methemoglobin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 mol MetHb/mol</w:t>
            </w:r>
            <w:r w:rsidRPr="00AC7564">
              <w:rPr>
                <w:rFonts w:ascii="Minion Pro" w:eastAsia="Times New Roman" w:hAnsi="Minion Pro" w:cs="Times New Roman"/>
                <w:color w:val="000000"/>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interferencija anorganskih nitrita i klorata, alifatskih nitrata i nitrita; interferencija normalno prisutnog MetHb (&lt; 1%)</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4,07 mmol/mol kreatinina*</w:t>
            </w:r>
            <w:r w:rsidRPr="00AC7564">
              <w:rPr>
                <w:rFonts w:ascii="Minion Pro" w:eastAsia="Times New Roman" w:hAnsi="Minion Pro" w:cs="Times New Roman"/>
                <w:color w:val="000000"/>
                <w:sz w:val="20"/>
                <w:szCs w:val="20"/>
                <w:lang w:eastAsia="hr-HR"/>
              </w:rPr>
              <w:br/>
              <w:t>(5,0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ALKOHOLI/ACETATI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24,7 mmol/mol kreatinina* </w:t>
            </w:r>
            <w:r w:rsidRPr="00AC7564">
              <w:rPr>
                <w:rFonts w:ascii="Minion Pro" w:eastAsia="Times New Roman" w:hAnsi="Minion Pro" w:cs="Times New Roman"/>
                <w:color w:val="000000"/>
                <w:sz w:val="20"/>
                <w:szCs w:val="20"/>
                <w:lang w:eastAsia="hr-HR"/>
              </w:rPr>
              <w:br/>
              <w:t>(7,0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Propanol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mg/L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2-Etoksietanol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mg/L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2-Etoksietil-acetat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KETONI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Aceton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0,34 mmol/L</w:t>
            </w:r>
            <w:r w:rsidRPr="00AC7564">
              <w:rPr>
                <w:rFonts w:ascii="Minion Pro" w:eastAsia="Times New Roman" w:hAnsi="Minion Pro" w:cs="Times New Roman"/>
                <w:color w:val="000000"/>
                <w:sz w:val="20"/>
                <w:szCs w:val="20"/>
                <w:lang w:eastAsia="hr-HR"/>
              </w:rPr>
              <w:br/>
              <w:t>(20,0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interferancija endogenog acetona (&lt; 1,3 mg/L)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38,95 mmol/mol kreatinina* </w:t>
            </w:r>
            <w:r w:rsidRPr="00AC7564">
              <w:rPr>
                <w:rFonts w:ascii="Minion Pro" w:eastAsia="Times New Roman" w:hAnsi="Minion Pro" w:cs="Times New Roman"/>
                <w:color w:val="000000"/>
                <w:sz w:val="20"/>
                <w:szCs w:val="20"/>
                <w:lang w:eastAsia="hr-HR"/>
              </w:rPr>
              <w:br/>
              <w:t>(20,0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interferancija endogenog acetona (&lt; 1,4 mg/L)</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Etil-metil-keton</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(2-butanon)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etil-metil-keton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4,08 mmol/mol kreatinina* </w:t>
            </w:r>
            <w:r w:rsidRPr="00AC7564">
              <w:rPr>
                <w:rFonts w:ascii="Minion Pro" w:eastAsia="Times New Roman" w:hAnsi="Minion Pro" w:cs="Times New Roman"/>
                <w:color w:val="000000"/>
                <w:sz w:val="20"/>
                <w:szCs w:val="20"/>
                <w:lang w:eastAsia="hr-HR"/>
              </w:rPr>
              <w:br/>
              <w:t>(2,6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ALDEHIDI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Furfural</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(2-furilmetan)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furoična kiselina</w:t>
            </w:r>
          </w:p>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(2-furankarboksilna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 zadnja 2 sata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0,20 mmol/mol kreatinina*</w:t>
            </w:r>
            <w:r w:rsidRPr="00AC7564">
              <w:rPr>
                <w:rFonts w:ascii="Minion Pro" w:eastAsia="Times New Roman" w:hAnsi="Minion Pro" w:cs="Times New Roman"/>
                <w:color w:val="000000"/>
                <w:sz w:val="20"/>
                <w:szCs w:val="20"/>
                <w:lang w:eastAsia="hr-HR"/>
              </w:rPr>
              <w:br/>
              <w:t>(200,0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AMIDI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N,N-Dimetil-formamid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N,N-dimetil-formamid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izloženosti tijekom 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20,52 µmol/L</w:t>
            </w:r>
            <w:r w:rsidRPr="00AC7564">
              <w:rPr>
                <w:rFonts w:ascii="Minion Pro" w:eastAsia="Times New Roman" w:hAnsi="Minion Pro" w:cs="Times New Roman"/>
                <w:color w:val="000000"/>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41,60 nmol/L</w:t>
            </w:r>
            <w:r w:rsidRPr="00AC7564">
              <w:rPr>
                <w:rFonts w:ascii="Minion Pro" w:eastAsia="Times New Roman" w:hAnsi="Minion Pro" w:cs="Times New Roman"/>
                <w:color w:val="000000"/>
                <w:sz w:val="20"/>
                <w:szCs w:val="20"/>
                <w:lang w:eastAsia="hr-HR"/>
              </w:rPr>
              <w:br/>
              <w:t>(1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16,93 µmol/L</w:t>
            </w:r>
            <w:r w:rsidRPr="00AC7564">
              <w:rPr>
                <w:rFonts w:ascii="Minion Pro" w:eastAsia="Times New Roman" w:hAnsi="Minion Pro" w:cs="Times New Roman"/>
                <w:color w:val="000000"/>
                <w:sz w:val="20"/>
                <w:szCs w:val="20"/>
                <w:lang w:eastAsia="hr-HR"/>
              </w:rPr>
              <w:br/>
              <w:t>(1,0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76,60 mmol/mol kreatinina*</w:t>
            </w:r>
            <w:r w:rsidRPr="00AC7564">
              <w:rPr>
                <w:rFonts w:ascii="Minion Pro" w:eastAsia="Times New Roman" w:hAnsi="Minion Pro" w:cs="Times New Roman"/>
                <w:color w:val="000000"/>
                <w:sz w:val="20"/>
                <w:szCs w:val="20"/>
                <w:lang w:eastAsia="hr-HR"/>
              </w:rPr>
              <w:br/>
              <w:t>(40,0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FENOLI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0,30 mol/mol kreatinina*</w:t>
            </w:r>
            <w:r w:rsidRPr="00AC7564">
              <w:rPr>
                <w:rFonts w:ascii="Minion Pro" w:eastAsia="Times New Roman" w:hAnsi="Minion Pro" w:cs="Times New Roman"/>
                <w:color w:val="000000"/>
                <w:sz w:val="20"/>
                <w:szCs w:val="20"/>
                <w:lang w:eastAsia="hr-HR"/>
              </w:rPr>
              <w:br/>
              <w:t>(250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interferancija normalno prisutnog fenola (&lt; 8 mg/L) i istodobne izloženosti benzenu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p-terc-Butilfenol (PTBP)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PTBP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PESTICIDI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1,2,3,4,5,6-Heksaklorcikloheksan</w:t>
            </w:r>
            <w:r w:rsidRPr="00AC7564">
              <w:rPr>
                <w:rFonts w:ascii="Minion Pro" w:eastAsia="Times New Roman" w:hAnsi="Minion Pro" w:cs="Times New Roman"/>
                <w:color w:val="000000"/>
                <w:sz w:val="20"/>
                <w:szCs w:val="20"/>
                <w:lang w:eastAsia="hr-HR"/>
              </w:rPr>
              <w:br/>
              <w:t>(y-izomer)</w:t>
            </w:r>
            <w:r w:rsidRPr="00AC7564">
              <w:rPr>
                <w:rFonts w:ascii="Minion Pro" w:eastAsia="Times New Roman" w:hAnsi="Minion Pro" w:cs="Times New Roman"/>
                <w:color w:val="000000"/>
                <w:sz w:val="20"/>
                <w:szCs w:val="20"/>
                <w:lang w:eastAsia="hr-HR"/>
              </w:rPr>
              <w:br/>
              <w:t>(“Lindan”)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1,2,3,4,5,6-heksaklorcikloheksan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nakon izloženosti tijekom 1 mjeseca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68,77 nmol/L</w:t>
            </w:r>
            <w:r w:rsidRPr="00AC7564">
              <w:rPr>
                <w:rFonts w:ascii="Minion Pro" w:eastAsia="Times New Roman" w:hAnsi="Minion Pro" w:cs="Times New Roman"/>
                <w:color w:val="000000"/>
                <w:sz w:val="20"/>
                <w:szCs w:val="20"/>
                <w:lang w:eastAsia="hr-HR"/>
              </w:rPr>
              <w:br/>
              <w:t>(20,0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lastRenderedPageBreak/>
              <w:t>Endrin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endrin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26,25 nmol/L</w:t>
            </w:r>
            <w:r w:rsidRPr="00AC7564">
              <w:rPr>
                <w:rFonts w:ascii="Minion Pro" w:eastAsia="Times New Roman" w:hAnsi="Minion Pro" w:cs="Times New Roman"/>
                <w:color w:val="000000"/>
                <w:sz w:val="20"/>
                <w:szCs w:val="20"/>
                <w:lang w:eastAsia="hr-HR"/>
              </w:rPr>
              <w:br/>
              <w:t>(10,0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Organofosforni insekticidi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aktivnost acetil-kolinesteraze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(Sve vrijednosti inhibicije odnose se na individualne vrijednosti enzima bez izloženosti)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eritrociti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Paration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1,63 mmol/mol kreatinina*</w:t>
            </w:r>
            <w:r w:rsidRPr="00AC7564">
              <w:rPr>
                <w:rFonts w:ascii="Minion Pro" w:eastAsia="Times New Roman" w:hAnsi="Minion Pro" w:cs="Times New Roman"/>
                <w:color w:val="000000"/>
                <w:sz w:val="20"/>
                <w:szCs w:val="20"/>
                <w:lang w:eastAsia="hr-HR"/>
              </w:rPr>
              <w:br/>
              <w:t>(2,0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Karbamatni insekticidi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aktivnost acetil-kolinesteraze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(Sve vrijednosti inhibicije odnose se na individualne vrijednosti enzima bez izloženosti)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50%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jc w:val="both"/>
              <w:rPr>
                <w:rFonts w:ascii="Minion Pro" w:eastAsia="Times New Roman" w:hAnsi="Minion Pro" w:cs="Times New Roman"/>
                <w:color w:val="000000"/>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eritrociti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Karbaril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ukupni 1-naftol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2,97 mmol/mol kreatinina*</w:t>
            </w:r>
            <w:r w:rsidRPr="00AC7564">
              <w:rPr>
                <w:rFonts w:ascii="Minion Pro" w:eastAsia="Times New Roman" w:hAnsi="Minion Pro" w:cs="Times New Roman"/>
                <w:color w:val="000000"/>
                <w:sz w:val="20"/>
                <w:szCs w:val="20"/>
                <w:lang w:eastAsia="hr-HR"/>
              </w:rPr>
              <w:br/>
              <w:t>(10,0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0,05 mmol/L</w:t>
            </w:r>
            <w:r w:rsidRPr="00AC7564">
              <w:rPr>
                <w:rFonts w:ascii="Minion Pro" w:eastAsia="Times New Roman" w:hAnsi="Minion Pro" w:cs="Times New Roman"/>
                <w:color w:val="000000"/>
                <w:sz w:val="20"/>
                <w:szCs w:val="20"/>
                <w:lang w:eastAsia="hr-HR"/>
              </w:rPr>
              <w:br/>
              <w:t>(10,0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color w:val="000000"/>
                <w:sz w:val="20"/>
                <w:szCs w:val="20"/>
                <w:lang w:eastAsia="hr-HR"/>
              </w:rPr>
            </w:pPr>
            <w:r w:rsidRPr="00AC7564">
              <w:rPr>
                <w:rFonts w:ascii="Minion Pro" w:eastAsia="Times New Roman" w:hAnsi="Minion Pro" w:cs="Times New Roman"/>
                <w:color w:val="000000"/>
                <w:sz w:val="20"/>
                <w:szCs w:val="20"/>
                <w:lang w:eastAsia="hr-HR"/>
              </w:rPr>
              <w:t>8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color w:val="000000"/>
                <w:sz w:val="20"/>
                <w:szCs w:val="20"/>
                <w:lang w:eastAsia="hr-HR"/>
              </w:rPr>
            </w:pPr>
          </w:p>
        </w:tc>
      </w:tr>
    </w:tbl>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*Za sve rezultate koji se izražavaju na kreatinin, koncentracije kreatinina &lt; 0,5 g/L i &gt; 3,0 g/L ne mogu se uzeti u obzir</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Liječnički nadzor treba obaviti kad je granična vrijednost olova u krvi radnika viša od 40 µg/100ml krvi.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EU – granična vrijednost po Direktivi EU</w:t>
      </w:r>
    </w:p>
    <w:p w:rsidR="006249C3" w:rsidRDefault="006249C3"/>
    <w:p w:rsidR="00AC7564" w:rsidRDefault="00AC7564"/>
    <w:p w:rsidR="00AC7564" w:rsidRDefault="00AC7564"/>
    <w:p w:rsidR="00AC7564" w:rsidRDefault="00AC7564"/>
    <w:p w:rsidR="00AC7564" w:rsidRDefault="00AC7564"/>
    <w:p w:rsidR="00AC7564" w:rsidRDefault="00AC7564"/>
    <w:p w:rsidR="00AC7564" w:rsidRDefault="00AC7564"/>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Na temelju članka 12. stavka 1. Zakona o zaštiti na radu (»Narodne novine«, broj 59/96, 94/96, 114/03, 100/04, 86/08, 116/08, 75/09 i 143/12) ministar rada i mirovinskoga sustava donosi</w:t>
      </w:r>
    </w:p>
    <w:p w:rsidR="00AC7564" w:rsidRPr="00AC7564" w:rsidRDefault="00AC7564" w:rsidP="00AC7564">
      <w:pPr>
        <w:spacing w:after="225" w:line="240" w:lineRule="auto"/>
        <w:jc w:val="center"/>
        <w:textAlignment w:val="baseline"/>
        <w:rPr>
          <w:rFonts w:ascii="Minion Pro" w:eastAsia="Times New Roman" w:hAnsi="Minion Pro" w:cs="Times New Roman"/>
          <w:b/>
          <w:bCs/>
          <w:color w:val="000000"/>
          <w:sz w:val="36"/>
          <w:szCs w:val="36"/>
          <w:lang w:eastAsia="hr-HR"/>
        </w:rPr>
      </w:pPr>
      <w:r w:rsidRPr="00AC7564">
        <w:rPr>
          <w:rFonts w:ascii="Minion Pro" w:eastAsia="Times New Roman" w:hAnsi="Minion Pro" w:cs="Times New Roman"/>
          <w:b/>
          <w:bCs/>
          <w:color w:val="000000"/>
          <w:sz w:val="36"/>
          <w:szCs w:val="36"/>
          <w:lang w:eastAsia="hr-HR"/>
        </w:rPr>
        <w:t>PRAVILNIK</w:t>
      </w:r>
    </w:p>
    <w:p w:rsidR="00AC7564" w:rsidRPr="00AC7564" w:rsidRDefault="00AC7564" w:rsidP="00AC7564">
      <w:pPr>
        <w:spacing w:after="225" w:line="240" w:lineRule="auto"/>
        <w:jc w:val="center"/>
        <w:textAlignment w:val="baseline"/>
        <w:rPr>
          <w:rFonts w:ascii="Minion Pro" w:eastAsia="Times New Roman" w:hAnsi="Minion Pro" w:cs="Times New Roman"/>
          <w:b/>
          <w:bCs/>
          <w:color w:val="000000"/>
          <w:sz w:val="28"/>
          <w:szCs w:val="28"/>
          <w:lang w:eastAsia="hr-HR"/>
        </w:rPr>
      </w:pPr>
      <w:r w:rsidRPr="00AC7564">
        <w:rPr>
          <w:rFonts w:ascii="Minion Pro" w:eastAsia="Times New Roman" w:hAnsi="Minion Pro" w:cs="Times New Roman"/>
          <w:b/>
          <w:bCs/>
          <w:color w:val="000000"/>
          <w:sz w:val="28"/>
          <w:szCs w:val="28"/>
          <w:lang w:eastAsia="hr-HR"/>
        </w:rPr>
        <w:t>O IZMJENAMA I DOPUNAMA PRAVILNIKA O GRANIČNIM VRIJEDNOSTIMA IZLOŽENOSTI OPASNIM TVARIMA PRI RADU I O BIOLOŠKIM GRANIČNIM VRIJEDNOSTIMA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U Pravilniku o graničnim vrijednostima izloženosti opasnim tvarima pri radu i o biološkim graničnim vrijednostima (»Narodne novine«, broj 13/09), iza članka 1. dodaje se novi članak 1a. koji glasi: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1a.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Ovim se Pravilnikom u pravni poredak Republike Hrvatske prenose sljedeće direktive: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Direktiva Komisije 91/322/EEZ od 29. svibnja 1991. o utvrđivanju indikativnih graničnih vrijednosti primjenom Direktive Vijeća 80/1107/EEZ o zaštiti radnika od rizika povezanih s izlaganjem kemijskim, fizikalnim i biološkim sredstvima na radu (SL L 177, 5. 7. 1991.)</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Direktiva Vijeća 98/24/EZ od 7. travnja 1998. o zaštiti zdravlja i sigurnosti radnika na radu od rizika povezanih s kemijskim sredstvima (Četrnaesta pojedinačna direktiva u smislu članka 16. stavka 1. Direktive 89/391/EEZ) (SL L 131, 5. 5. 1998.)</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Direktiva Komisije 2000/39/EZ od 8. lipnja 2000. o utvrđivanju prvog popisa indikativnih graničnih vrijednosti profesionalne izloženosti u provedbi Direktive Vijeća 98/24/EZ o zaštiti zdravlja i sigurnosti radnika na radu od rizika povezanih s kemijskim sredstvima (Tekst značajan za Europski gospodarski prostor) (SL L 142, 16. 6. 2000.)</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Direktiva Komisije 2006/15/EC od 7. veljače 2006. o utvrđivanju drugog popisa indikativnih graničnih vrijednosti profesionalne izloženosti u provedbi Direktive Vijeća 98/24/EZ i o izmjeni Direktive 91/322/EEC i 2000/39/EC (Tekst značajan za Europski gospodarski prostor) (SL L 38, 9. 2. 2006.)</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Direktiva Komisije 2009/161/EU od 17. prosinca 2009. o utvrđivanju trećeg popisa indikativnih graničnih vrijednosti profesionalne izloženosti u provedbi Direktive Vijeća 98/24/EZ i izmjeni Direktive Komisije 2000/39/EZ (Tekst značajan za Europski gospodarski prostor) (SL L 338, 19. 12. 2009.).«</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2.</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U članku 14. stavak 2. i 3. se brišu.</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Članak 3.</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U cijelom tekstu Pravilnika riječ: »pripravci« zamjenjuje se, u odgovarajućem broju i padežu riječju »smjese«.</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4.</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Mijenja se Prilog I: Granične vrijednosti izloženosti opasnim tvarima pri radu, koji čini sastavni dio ovog Pravilnika.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Članak 5.</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Ovaj Pravilnik stupa na snagu osmoga dana od dana objave u »Narodnim novinama«.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Klasa: 011-01/13-01/72</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Urbroj: 524-03-01-02/1-13-7</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Zagreb, 31. svibnja 2013.</w:t>
      </w:r>
    </w:p>
    <w:p w:rsidR="00AC7564" w:rsidRPr="00AC7564" w:rsidRDefault="00AC7564" w:rsidP="00AC7564">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Ministar</w:t>
      </w:r>
      <w:r w:rsidRPr="00AC7564">
        <w:rPr>
          <w:rFonts w:ascii="Minion Pro" w:eastAsia="Times New Roman" w:hAnsi="Minion Pro" w:cs="Times New Roman"/>
          <w:color w:val="000000"/>
          <w:sz w:val="24"/>
          <w:szCs w:val="24"/>
          <w:lang w:eastAsia="hr-HR"/>
        </w:rPr>
        <w:br/>
      </w:r>
      <w:r w:rsidRPr="00AC7564">
        <w:rPr>
          <w:rFonts w:ascii="Minion Pro" w:eastAsia="Times New Roman" w:hAnsi="Minion Pro" w:cs="Times New Roman"/>
          <w:b/>
          <w:bCs/>
          <w:color w:val="000000"/>
          <w:sz w:val="24"/>
          <w:szCs w:val="24"/>
          <w:bdr w:val="none" w:sz="0" w:space="0" w:color="auto" w:frame="1"/>
          <w:lang w:eastAsia="hr-HR"/>
        </w:rPr>
        <w:t>prof. dr. sc. Mirando Mrsić, dr. med., </w:t>
      </w:r>
      <w:r w:rsidRPr="00AC7564">
        <w:rPr>
          <w:rFonts w:ascii="Minion Pro" w:eastAsia="Times New Roman" w:hAnsi="Minion Pro" w:cs="Times New Roman"/>
          <w:color w:val="000000"/>
          <w:sz w:val="24"/>
          <w:szCs w:val="24"/>
          <w:lang w:eastAsia="hr-HR"/>
        </w:rPr>
        <w:t>v. r.</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lang w:eastAsia="hr-HR"/>
        </w:rPr>
        <w:t>PRILOG 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GRANIČNE VRIJEDNOSTI IZLOŽENOSTI OPASNIM TVARIMA PRI RADU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Oznake: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CAS:</w:t>
      </w:r>
      <w:r w:rsidRPr="00AC7564">
        <w:rPr>
          <w:rFonts w:ascii="Minion Pro" w:eastAsia="Times New Roman" w:hAnsi="Minion Pro" w:cs="Times New Roman"/>
          <w:color w:val="000000"/>
          <w:sz w:val="24"/>
          <w:szCs w:val="24"/>
          <w:lang w:eastAsia="hr-HR"/>
        </w:rPr>
        <w:t> Chemical Abstract Service Number</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EC/EINECS: </w:t>
      </w:r>
      <w:r w:rsidRPr="00AC7564">
        <w:rPr>
          <w:rFonts w:ascii="Minion Pro" w:eastAsia="Times New Roman" w:hAnsi="Minion Pro" w:cs="Times New Roman"/>
          <w:color w:val="000000"/>
          <w:sz w:val="24"/>
          <w:szCs w:val="24"/>
          <w:lang w:eastAsia="hr-HR"/>
        </w:rPr>
        <w:t>European Inventory of Existing Comercial Chemical Substances</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GVI</w:t>
      </w:r>
      <w:r w:rsidRPr="00AC7564">
        <w:rPr>
          <w:rFonts w:ascii="Minion Pro" w:eastAsia="Times New Roman" w:hAnsi="Minion Pro" w:cs="Times New Roman"/>
          <w:color w:val="000000"/>
          <w:sz w:val="24"/>
          <w:szCs w:val="24"/>
          <w:lang w:eastAsia="hr-HR"/>
        </w:rPr>
        <w:t> (granična vrijednost izloženosti): je granica od prosjeka vremenski izmjerenih koncentracija (prosječna koncentracija) tvari (plinovi, pare, aerosoli, prašine) u zraku na mjestu rada u zoni disanja radnika pri temperaturi od 20 °C i tlaku zraka od 1013 mbara, a koja prema sadašnjim saznanjima ne dovodi do oštećenja zdravlja pri svakodnevnom osamsatnom radu (uz normalne mikroklimatske uvjete i umjereno fizičko naprezanje), a izražena je u ml/m³ (ppm), odnosno u mg/m³ ili u broju vlakana/cm³;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KGVI </w:t>
      </w:r>
      <w:r w:rsidRPr="00AC7564">
        <w:rPr>
          <w:rFonts w:ascii="Minion Pro" w:eastAsia="Times New Roman" w:hAnsi="Minion Pro" w:cs="Times New Roman"/>
          <w:color w:val="000000"/>
          <w:sz w:val="24"/>
          <w:szCs w:val="24"/>
          <w:lang w:eastAsia="hr-HR"/>
        </w:rPr>
        <w:t>(kratkotrajna granična vrijednost izloženosti): je ona koncentracija tvari kojoj radnik može bez opasnosti od oštećenja zdravlja biti izložen kroz kraće vrijeme. Izloženost takvoj koncentraciji opasne tvari može trajati najviše 15 minuta i ne smije se ponoviti više od četiri puta tijekom radnog vremena. Između dvije izloženosti toj koncentraciji mora proći najmanje 60 minuta. Vrijednosti kratkotrajne izloženosti se izražavaju u ml/m³ (ppm) ili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 </w:t>
      </w:r>
      <w:r w:rsidRPr="00AC7564">
        <w:rPr>
          <w:rFonts w:ascii="Minion Pro" w:eastAsia="Times New Roman" w:hAnsi="Minion Pro" w:cs="Times New Roman"/>
          <w:color w:val="000000"/>
          <w:sz w:val="24"/>
          <w:szCs w:val="24"/>
          <w:lang w:eastAsia="hr-HR"/>
        </w:rPr>
        <w:t>1ml/m³ ili 1cm³/m³;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w:t>
      </w:r>
      <w:r w:rsidRPr="00AC7564">
        <w:rPr>
          <w:rFonts w:ascii="Minion Pro" w:eastAsia="Times New Roman" w:hAnsi="Minion Pro" w:cs="Times New Roman"/>
          <w:color w:val="000000"/>
          <w:sz w:val="24"/>
          <w:szCs w:val="24"/>
          <w:lang w:eastAsia="hr-HR"/>
        </w:rPr>
        <w:t> = 24,04/M x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mg/m³</w:t>
      </w:r>
      <w:r w:rsidRPr="00AC7564">
        <w:rPr>
          <w:rFonts w:ascii="Minion Pro" w:eastAsia="Times New Roman" w:hAnsi="Minion Pro" w:cs="Times New Roman"/>
          <w:color w:val="000000"/>
          <w:sz w:val="24"/>
          <w:szCs w:val="24"/>
          <w:lang w:eastAsia="hr-HR"/>
        </w:rPr>
        <w:t> = M/24,04 x ppm (M = molna masa u g/mol)</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(24,04 = molni volumen plina u l/mol kod 200C i 1,013 bara)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X:</w:t>
      </w:r>
      <w:r w:rsidRPr="00AC7564">
        <w:rPr>
          <w:rFonts w:ascii="Minion Pro" w:eastAsia="Times New Roman" w:hAnsi="Minion Pro" w:cs="Times New Roman"/>
          <w:color w:val="000000"/>
          <w:sz w:val="24"/>
          <w:szCs w:val="24"/>
          <w:lang w:eastAsia="hr-HR"/>
        </w:rPr>
        <w:t> broj vlakana tvari na 1 cm³ (ml)</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U: </w:t>
      </w:r>
      <w:r w:rsidRPr="00AC7564">
        <w:rPr>
          <w:rFonts w:ascii="Minion Pro" w:eastAsia="Times New Roman" w:hAnsi="Minion Pro" w:cs="Times New Roman"/>
          <w:color w:val="000000"/>
          <w:sz w:val="24"/>
          <w:szCs w:val="24"/>
          <w:lang w:eastAsia="hr-HR"/>
        </w:rPr>
        <w:t>ukupna prašina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w:t>
      </w:r>
      <w:r w:rsidRPr="00AC7564">
        <w:rPr>
          <w:rFonts w:ascii="Minion Pro" w:eastAsia="Times New Roman" w:hAnsi="Minion Pro" w:cs="Times New Roman"/>
          <w:color w:val="000000"/>
          <w:sz w:val="24"/>
          <w:szCs w:val="24"/>
          <w:lang w:eastAsia="hr-HR"/>
        </w:rPr>
        <w:t> respirabilna prašina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(GVI se odnose na ukupne prašine, osim ako nije posebno naznačeno da se odnose na respirabilnu prašinu)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lastRenderedPageBreak/>
        <w:t>Karc. kat. 1:</w:t>
      </w:r>
      <w:r w:rsidRPr="00AC7564">
        <w:rPr>
          <w:rFonts w:ascii="Minion Pro" w:eastAsia="Times New Roman" w:hAnsi="Minion Pro" w:cs="Times New Roman"/>
          <w:color w:val="000000"/>
          <w:sz w:val="24"/>
          <w:szCs w:val="24"/>
          <w:lang w:eastAsia="hr-HR"/>
        </w:rPr>
        <w:t> tvari za koje je dokazano da su karcinogene za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2:</w:t>
      </w:r>
      <w:r w:rsidRPr="00AC7564">
        <w:rPr>
          <w:rFonts w:ascii="Minion Pro" w:eastAsia="Times New Roman" w:hAnsi="Minion Pro" w:cs="Times New Roman"/>
          <w:color w:val="000000"/>
          <w:sz w:val="24"/>
          <w:szCs w:val="24"/>
          <w:lang w:eastAsia="hr-HR"/>
        </w:rPr>
        <w:t> tvari koje su vjerojatno karcinogene za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3:</w:t>
      </w:r>
      <w:r w:rsidRPr="00AC7564">
        <w:rPr>
          <w:rFonts w:ascii="Minion Pro" w:eastAsia="Times New Roman" w:hAnsi="Minion Pro" w:cs="Times New Roman"/>
          <w:color w:val="000000"/>
          <w:sz w:val="24"/>
          <w:szCs w:val="24"/>
          <w:lang w:eastAsia="hr-HR"/>
        </w:rPr>
        <w:t> tvari koje izazivaju zabrinutost zbog mogućeg karcinogenog djelovanja na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1:</w:t>
      </w:r>
      <w:r w:rsidRPr="00AC7564">
        <w:rPr>
          <w:rFonts w:ascii="Minion Pro" w:eastAsia="Times New Roman" w:hAnsi="Minion Pro" w:cs="Times New Roman"/>
          <w:color w:val="000000"/>
          <w:sz w:val="24"/>
          <w:szCs w:val="24"/>
          <w:lang w:eastAsia="hr-HR"/>
        </w:rPr>
        <w:t> tvari za koje se zna da su mutagene za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2:</w:t>
      </w:r>
      <w:r w:rsidRPr="00AC7564">
        <w:rPr>
          <w:rFonts w:ascii="Minion Pro" w:eastAsia="Times New Roman" w:hAnsi="Minion Pro" w:cs="Times New Roman"/>
          <w:color w:val="000000"/>
          <w:sz w:val="24"/>
          <w:szCs w:val="24"/>
          <w:lang w:eastAsia="hr-HR"/>
        </w:rPr>
        <w:t> tvari koje su vjerojatno mutagene za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3: </w:t>
      </w:r>
      <w:r w:rsidRPr="00AC7564">
        <w:rPr>
          <w:rFonts w:ascii="Minion Pro" w:eastAsia="Times New Roman" w:hAnsi="Minion Pro" w:cs="Times New Roman"/>
          <w:color w:val="000000"/>
          <w:sz w:val="24"/>
          <w:szCs w:val="24"/>
          <w:lang w:eastAsia="hr-HR"/>
        </w:rPr>
        <w:t>tvari koje izazivaju zabrinutost zbog mogućeg mutagenog djelovanja na ljude</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1: </w:t>
      </w:r>
      <w:r w:rsidRPr="00AC7564">
        <w:rPr>
          <w:rFonts w:ascii="Minion Pro" w:eastAsia="Times New Roman" w:hAnsi="Minion Pro" w:cs="Times New Roman"/>
          <w:color w:val="000000"/>
          <w:sz w:val="24"/>
          <w:szCs w:val="24"/>
          <w:lang w:eastAsia="hr-HR"/>
        </w:rPr>
        <w:t>– tvari za koje se zna da smanjuju plodnost kod ljudi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zna da iskazuju razvojnu toksičnost kod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2:</w:t>
      </w:r>
      <w:r w:rsidRPr="00AC7564">
        <w:rPr>
          <w:rFonts w:ascii="Minion Pro" w:eastAsia="Times New Roman" w:hAnsi="Minion Pro" w:cs="Times New Roman"/>
          <w:color w:val="000000"/>
          <w:sz w:val="24"/>
          <w:szCs w:val="24"/>
          <w:lang w:eastAsia="hr-HR"/>
        </w:rPr>
        <w:t> – tvari koje vjerojatno smanjuju plodnost kod ljudi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koje vjerojatno uzrokuju razvojnu otrovnost kod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3: </w:t>
      </w:r>
      <w:r w:rsidRPr="00AC7564">
        <w:rPr>
          <w:rFonts w:ascii="Minion Pro" w:eastAsia="Times New Roman" w:hAnsi="Minion Pro" w:cs="Times New Roman"/>
          <w:color w:val="000000"/>
          <w:sz w:val="24"/>
          <w:szCs w:val="24"/>
          <w:lang w:eastAsia="hr-HR"/>
        </w:rPr>
        <w:t>– tvari za koje se pretpostavlja da bi mogle smanjiti plodnost kod ljudi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pretpostavlja da bi mogle iskazati razvojnu otrovnost kod ljudi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EU0</w:t>
      </w:r>
      <w:r w:rsidRPr="00AC7564">
        <w:rPr>
          <w:rFonts w:ascii="Minion Pro" w:eastAsia="Times New Roman" w:hAnsi="Minion Pro" w:cs="Times New Roman"/>
          <w:color w:val="000000"/>
          <w:sz w:val="24"/>
          <w:szCs w:val="24"/>
          <w:lang w:eastAsia="hr-HR"/>
        </w:rPr>
        <w:t> – naznaka da se radi o tvarima za koje su utvrđene obvezujuće granične vrijednosti izloženosti prema Direktivi 2003/18/ EC, Direktivi 99/38/EC i Direktivi 98/24/EC</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w:t>
      </w:r>
      <w:r w:rsidRPr="00AC7564">
        <w:rPr>
          <w:rFonts w:ascii="Minion Pro" w:eastAsia="Times New Roman" w:hAnsi="Minion Pro" w:cs="Times New Roman"/>
          <w:color w:val="000000"/>
          <w:sz w:val="24"/>
          <w:szCs w:val="24"/>
          <w:lang w:eastAsia="hr-HR"/>
        </w:rPr>
        <w:t> – naznaka da se radi o tvarima za koje su utvrđene indikativne granične vrijednosti izloženosti prema Direktivi 91/322/ EEC</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 </w:t>
      </w:r>
      <w:r w:rsidRPr="00AC7564">
        <w:rPr>
          <w:rFonts w:ascii="Minion Pro" w:eastAsia="Times New Roman" w:hAnsi="Minion Pro" w:cs="Times New Roman"/>
          <w:color w:val="000000"/>
          <w:sz w:val="24"/>
          <w:szCs w:val="24"/>
          <w:lang w:eastAsia="hr-HR"/>
        </w:rPr>
        <w:t>– naznaka da se radi o tvarima za koje su utvrđene indikativne granične vrijednosti izloženosti prema Direktivi 2000/39/ EC (prva lista)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w:t>
      </w:r>
      <w:r w:rsidRPr="00AC7564">
        <w:rPr>
          <w:rFonts w:ascii="Minion Pro" w:eastAsia="Times New Roman" w:hAnsi="Minion Pro" w:cs="Times New Roman"/>
          <w:color w:val="000000"/>
          <w:sz w:val="24"/>
          <w:szCs w:val="24"/>
          <w:lang w:eastAsia="hr-HR"/>
        </w:rPr>
        <w:t> – naznaka da se radi o tvarima za koje su utvrđene indikativne granične vrijednosti izloženosti prema Direktivi 2006/15/ EC (druga lista)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EU***</w:t>
      </w:r>
      <w:r w:rsidRPr="00AC7564">
        <w:rPr>
          <w:rFonts w:ascii="Minion Pro" w:eastAsia="Times New Roman" w:hAnsi="Minion Pro" w:cs="Times New Roman"/>
          <w:color w:val="000000"/>
          <w:sz w:val="24"/>
          <w:szCs w:val="24"/>
          <w:lang w:eastAsia="hr-HR"/>
        </w:rPr>
        <w:t> – naznaka da se radi o tvarima za koje su utvrđene indikativne granične vrijednosti izloženosti prema Direktivi 2009/161/ EU (treća lista)</w:t>
      </w:r>
    </w:p>
    <w:p w:rsidR="00AC7564" w:rsidRPr="00AC7564" w:rsidRDefault="00AC7564" w:rsidP="00AC7564">
      <w:pPr>
        <w:spacing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Naznake: E:</w:t>
      </w:r>
      <w:r w:rsidRPr="00AC7564">
        <w:rPr>
          <w:rFonts w:ascii="Minion Pro" w:eastAsia="Times New Roman" w:hAnsi="Minion Pro" w:cs="Times New Roman"/>
          <w:color w:val="000000"/>
          <w:sz w:val="24"/>
          <w:szCs w:val="24"/>
          <w:lang w:eastAsia="hr-HR"/>
        </w:rPr>
        <w:t> eksplozivno; </w:t>
      </w:r>
      <w:r w:rsidRPr="00AC7564">
        <w:rPr>
          <w:rFonts w:ascii="Minion Pro" w:eastAsia="Times New Roman" w:hAnsi="Minion Pro" w:cs="Times New Roman"/>
          <w:b/>
          <w:bCs/>
          <w:color w:val="000000"/>
          <w:sz w:val="24"/>
          <w:szCs w:val="24"/>
          <w:bdr w:val="none" w:sz="0" w:space="0" w:color="auto" w:frame="1"/>
          <w:lang w:eastAsia="hr-HR"/>
        </w:rPr>
        <w:t>O:</w:t>
      </w:r>
      <w:r w:rsidRPr="00AC7564">
        <w:rPr>
          <w:rFonts w:ascii="Minion Pro" w:eastAsia="Times New Roman" w:hAnsi="Minion Pro" w:cs="Times New Roman"/>
          <w:color w:val="000000"/>
          <w:sz w:val="24"/>
          <w:szCs w:val="24"/>
          <w:lang w:eastAsia="hr-HR"/>
        </w:rPr>
        <w:t> oksidirajuće; </w:t>
      </w: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vrlo lako zapaljivo;</w:t>
      </w:r>
      <w:r w:rsidRPr="00AC7564">
        <w:rPr>
          <w:rFonts w:ascii="Minion Pro" w:eastAsia="Times New Roman" w:hAnsi="Minion Pro" w:cs="Times New Roman"/>
          <w:b/>
          <w:bCs/>
          <w:color w:val="000000"/>
          <w:sz w:val="24"/>
          <w:szCs w:val="24"/>
          <w:bdr w:val="none" w:sz="0" w:space="0" w:color="auto" w:frame="1"/>
          <w:lang w:eastAsia="hr-HR"/>
        </w:rPr>
        <w:t> F:</w:t>
      </w:r>
      <w:r w:rsidRPr="00AC7564">
        <w:rPr>
          <w:rFonts w:ascii="Minion Pro" w:eastAsia="Times New Roman" w:hAnsi="Minion Pro" w:cs="Times New Roman"/>
          <w:color w:val="000000"/>
          <w:sz w:val="24"/>
          <w:szCs w:val="24"/>
          <w:lang w:eastAsia="hr-HR"/>
        </w:rPr>
        <w:t> lako zapaljivo; </w:t>
      </w:r>
      <w:r w:rsidRPr="00AC7564">
        <w:rPr>
          <w:rFonts w:ascii="Minion Pro" w:eastAsia="Times New Roman" w:hAnsi="Minion Pro" w:cs="Times New Roman"/>
          <w:b/>
          <w:bCs/>
          <w:color w:val="000000"/>
          <w:sz w:val="24"/>
          <w:szCs w:val="24"/>
          <w:bdr w:val="none" w:sz="0" w:space="0" w:color="auto" w:frame="1"/>
          <w:lang w:eastAsia="hr-HR"/>
        </w:rPr>
        <w:t>T+: </w:t>
      </w:r>
      <w:r w:rsidRPr="00AC7564">
        <w:rPr>
          <w:rFonts w:ascii="Minion Pro" w:eastAsia="Times New Roman" w:hAnsi="Minion Pro" w:cs="Times New Roman"/>
          <w:color w:val="000000"/>
          <w:sz w:val="24"/>
          <w:szCs w:val="24"/>
          <w:lang w:eastAsia="hr-HR"/>
        </w:rPr>
        <w:t>vrlo otrovno; </w:t>
      </w:r>
      <w:r w:rsidRPr="00AC7564">
        <w:rPr>
          <w:rFonts w:ascii="Minion Pro" w:eastAsia="Times New Roman" w:hAnsi="Minion Pro" w:cs="Times New Roman"/>
          <w:b/>
          <w:bCs/>
          <w:color w:val="000000"/>
          <w:sz w:val="24"/>
          <w:szCs w:val="24"/>
          <w:bdr w:val="none" w:sz="0" w:space="0" w:color="auto" w:frame="1"/>
          <w:lang w:eastAsia="hr-HR"/>
        </w:rPr>
        <w:t>T:</w:t>
      </w:r>
      <w:r w:rsidRPr="00AC7564">
        <w:rPr>
          <w:rFonts w:ascii="Minion Pro" w:eastAsia="Times New Roman" w:hAnsi="Minion Pro" w:cs="Times New Roman"/>
          <w:color w:val="000000"/>
          <w:sz w:val="24"/>
          <w:szCs w:val="24"/>
          <w:lang w:eastAsia="hr-HR"/>
        </w:rPr>
        <w:t> otrovno; </w:t>
      </w:r>
      <w:r w:rsidRPr="00AC7564">
        <w:rPr>
          <w:rFonts w:ascii="Minion Pro" w:eastAsia="Times New Roman" w:hAnsi="Minion Pro" w:cs="Times New Roman"/>
          <w:b/>
          <w:bCs/>
          <w:color w:val="000000"/>
          <w:sz w:val="24"/>
          <w:szCs w:val="24"/>
          <w:bdr w:val="none" w:sz="0" w:space="0" w:color="auto" w:frame="1"/>
          <w:lang w:eastAsia="hr-HR"/>
        </w:rPr>
        <w:t>Xn:</w:t>
      </w:r>
      <w:r w:rsidRPr="00AC7564">
        <w:rPr>
          <w:rFonts w:ascii="Minion Pro" w:eastAsia="Times New Roman" w:hAnsi="Minion Pro" w:cs="Times New Roman"/>
          <w:color w:val="000000"/>
          <w:sz w:val="24"/>
          <w:szCs w:val="24"/>
          <w:lang w:eastAsia="hr-HR"/>
        </w:rPr>
        <w:t> Štetno; </w:t>
      </w:r>
      <w:r w:rsidRPr="00AC7564">
        <w:rPr>
          <w:rFonts w:ascii="Minion Pro" w:eastAsia="Times New Roman" w:hAnsi="Minion Pro" w:cs="Times New Roman"/>
          <w:b/>
          <w:bCs/>
          <w:color w:val="000000"/>
          <w:sz w:val="24"/>
          <w:szCs w:val="24"/>
          <w:bdr w:val="none" w:sz="0" w:space="0" w:color="auto" w:frame="1"/>
          <w:lang w:eastAsia="hr-HR"/>
        </w:rPr>
        <w:t>C:</w:t>
      </w:r>
      <w:r w:rsidRPr="00AC7564">
        <w:rPr>
          <w:rFonts w:ascii="Minion Pro" w:eastAsia="Times New Roman" w:hAnsi="Minion Pro" w:cs="Times New Roman"/>
          <w:color w:val="000000"/>
          <w:sz w:val="24"/>
          <w:szCs w:val="24"/>
          <w:lang w:eastAsia="hr-HR"/>
        </w:rPr>
        <w:t> nagrizajuće; </w:t>
      </w:r>
      <w:r w:rsidRPr="00AC7564">
        <w:rPr>
          <w:rFonts w:ascii="Minion Pro" w:eastAsia="Times New Roman" w:hAnsi="Minion Pro" w:cs="Times New Roman"/>
          <w:b/>
          <w:bCs/>
          <w:color w:val="000000"/>
          <w:sz w:val="24"/>
          <w:szCs w:val="24"/>
          <w:bdr w:val="none" w:sz="0" w:space="0" w:color="auto" w:frame="1"/>
          <w:lang w:eastAsia="hr-HR"/>
        </w:rPr>
        <w:t>Xi:</w:t>
      </w:r>
      <w:r w:rsidRPr="00AC7564">
        <w:rPr>
          <w:rFonts w:ascii="Minion Pro" w:eastAsia="Times New Roman" w:hAnsi="Minion Pro" w:cs="Times New Roman"/>
          <w:color w:val="000000"/>
          <w:sz w:val="24"/>
          <w:szCs w:val="24"/>
          <w:lang w:eastAsia="hr-HR"/>
        </w:rPr>
        <w:t> nadražujuće;</w:t>
      </w:r>
      <w:r w:rsidRPr="00AC7564">
        <w:rPr>
          <w:rFonts w:ascii="Minion Pro" w:eastAsia="Times New Roman" w:hAnsi="Minion Pro" w:cs="Times New Roman"/>
          <w:b/>
          <w:bCs/>
          <w:color w:val="000000"/>
          <w:sz w:val="24"/>
          <w:szCs w:val="24"/>
          <w:bdr w:val="none" w:sz="0" w:space="0" w:color="auto" w:frame="1"/>
          <w:lang w:eastAsia="hr-HR"/>
        </w:rPr>
        <w:t> N:</w:t>
      </w:r>
      <w:r w:rsidRPr="00AC7564">
        <w:rPr>
          <w:rFonts w:ascii="Minion Pro" w:eastAsia="Times New Roman" w:hAnsi="Minion Pro" w:cs="Times New Roman"/>
          <w:color w:val="000000"/>
          <w:sz w:val="24"/>
          <w:szCs w:val="24"/>
          <w:lang w:eastAsia="hr-HR"/>
        </w:rPr>
        <w:t> opasno za okoliš;</w:t>
      </w:r>
      <w:r w:rsidRPr="00AC7564">
        <w:rPr>
          <w:rFonts w:ascii="Minion Pro" w:eastAsia="Times New Roman" w:hAnsi="Minion Pro" w:cs="Times New Roman"/>
          <w:b/>
          <w:bCs/>
          <w:color w:val="000000"/>
          <w:sz w:val="24"/>
          <w:szCs w:val="24"/>
          <w:bdr w:val="none" w:sz="0" w:space="0" w:color="auto" w:frame="1"/>
          <w:lang w:eastAsia="hr-HR"/>
        </w:rPr>
        <w:t> K (Skin):</w:t>
      </w:r>
      <w:r w:rsidRPr="00AC7564">
        <w:rPr>
          <w:rFonts w:ascii="Minion Pro" w:eastAsia="Times New Roman" w:hAnsi="Minion Pro" w:cs="Times New Roman"/>
          <w:color w:val="000000"/>
          <w:sz w:val="24"/>
          <w:szCs w:val="24"/>
          <w:lang w:eastAsia="hr-HR"/>
        </w:rPr>
        <w:t> naznaka da tvar može štetno djelovati kroz kožu</w:t>
      </w:r>
    </w:p>
    <w:tbl>
      <w:tblPr>
        <w:tblW w:w="0" w:type="auto"/>
        <w:tblCellSpacing w:w="15" w:type="dxa"/>
        <w:tblCellMar>
          <w:left w:w="0" w:type="dxa"/>
          <w:right w:w="0" w:type="dxa"/>
        </w:tblCellMar>
        <w:tblLook w:val="04A0" w:firstRow="1" w:lastRow="0" w:firstColumn="1" w:lastColumn="0" w:noHBand="0" w:noVBand="1"/>
      </w:tblPr>
      <w:tblGrid>
        <w:gridCol w:w="360"/>
        <w:gridCol w:w="596"/>
        <w:gridCol w:w="691"/>
        <w:gridCol w:w="2382"/>
        <w:gridCol w:w="580"/>
        <w:gridCol w:w="675"/>
        <w:gridCol w:w="391"/>
        <w:gridCol w:w="580"/>
        <w:gridCol w:w="558"/>
        <w:gridCol w:w="475"/>
        <w:gridCol w:w="507"/>
        <w:gridCol w:w="475"/>
        <w:gridCol w:w="786"/>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CAS</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EC</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IME TVARI</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GVI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KGVI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Muta.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Repr.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Naznake</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mg/m³</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108-24-7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203564-8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Acetanhidrid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50-78-2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200-064-1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o-Acetil-salicilna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67-64-1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200-662-2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79-06-1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201-173-7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Akrilamid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Akrilna kiselina;</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bdr w:val="none" w:sz="0" w:space="0" w:color="auto" w:frame="1"/>
                <w:lang w:eastAsia="hr-HR"/>
              </w:rPr>
              <w:t>Prop-2-enonska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203-466-5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Akrilonitril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Akrolein (akrilaldehid)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309-00-2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206-215-8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Aldrin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203-470-7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203-463-9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Alil-glicidil-eter;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Alil-2,3-epoksipropil-eter;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Prop-2-en-1-il-2,3-epoksipropil-eter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Aluminijevi alkilni spojevi (trietil, trimetil i dr.)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7429-90-5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1344-28-1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215-691-6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Aluminijeve topive soli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625-16-1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Amilacetat, tert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205-483-3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2-aminoetanol;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99-55-8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202-765-8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2-Amino-4-nitrotoluen: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5-Nitro-otoluidin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207-988-4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2-Aminopiridin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61-82-5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Amitrol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1,2,4-Triazol-3-ilamin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7664-41-7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Amonijak, bezvodni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12125-02-9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235-186-4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Amonijev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7773-06-0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231-871-7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Amonijev sulfamidat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69-53-4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Ampicilin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203-571-6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Anhidrid maleinske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552-30-7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209-008-0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Anhidrid trimetilne kiseline;</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1,2-Anhidrid benzen-1,2,4-trikarboksilne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201-963-1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104-94-9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203-254-2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7783-56-4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232-009-2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Antimonov trifluorid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10025-91-9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Antimonov triklorid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1309-64-4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Antimonov trioksid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7647-18-9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231-601-8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Antimonov pentaklorid (kao Sb)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Antimon i drugi spojevi kao (Sb) osim atimonovog trihidrida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86-88-4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201-706-3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Antu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1-(1-naftil)-2-tiourea (alfa-naftil-tiourea)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26125-61-1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p-Aramid respirabilna vlakna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1327-53-3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215-481-4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Arsenov trioksid (kao As);</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Diarsenov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1303-28-2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215-116-9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Arsenov pentoksid (kao As);</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Diarsenov pentoksid;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7778-39-4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231-901-9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Arsenska kiselina i njezine soli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231-148-6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 i drugi arsenovi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7784-42-1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232-066-3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8052-42-4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232-490-9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Asfalt (bitumen)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1912-24-9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217-617-8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Atrazin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2-kloro-4-etilamin-6-izopropilamin-1,3,5-triazin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Azbest-aktinolit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12172-73-5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Azbest-amosit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Azbest-antofilit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12001-29-5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Azbest-krizotil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12001-28-4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Azbest-krokidolit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Azbest-tremolit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86-50-0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201-676-1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Azinfos-metil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41083-11-8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255-209-1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Azociklotin;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1-(tricikloheksailstanil) – 1H-1,2,4-triazol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C,C’-azodi(formamid)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231-159-6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Bakar, dim</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Bakar prašina (kao Cu)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513-77-9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208-167-3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karbonat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13477-00-4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236-760-7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klorat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10361-37-2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233-788-1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13465-95-7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236-710-4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perklorat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1304-29-6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50864-67-0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256-814-3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polisulfid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Barijevi drugi 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7727-43-7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231-784-4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Barijev 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17804-35-2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241-775-7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Benomil;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 1-(butilkarbamoil)benzimidazol-2-ilkarbamat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200-753-7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Karc</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92-87-5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202-199-1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Benzidin;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1,1’-bifenil-4,4’-diamin; 4,4’-diaminobifenil; bifenil-4,4’-ilendiamin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85-68-7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201-622-7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Benzil butil ftalat (BBP)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202-853-6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Benzilklorid;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α-klorotoluen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200-028-5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benzo[a]piren;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benzo[def]krizen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202-634-5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Benzotriklorid;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α,α,α-triklorotoluen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Berilij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1304-56-9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Berilijev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Berilijevi spojevi (kao Be) osim aluminij berilij silikata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92-52-4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202-163-5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Bifenil;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difenil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80-05-7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Bisfenol 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Ukupna prašina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117-81-7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204-211-0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Bis(2-etilheksil)-ftalat;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Di-(2-etil-heksil)-ftalat; DEHP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542-88-1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208-832-8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Bis(klorometil)-eter;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oksibis(klorometan)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Bornan-2-on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1303-86-2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Borov oksid (dibor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10294-33-4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233-657-9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Borov tribromid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314-40-9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206-245-1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Bromacil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7726-95-6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231-778-1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Bromoetan;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593-60-2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209-800-6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Bromoetilen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74-83-9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Bromometan;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106-97-8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106-97-8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Butan s ≥ 0,1% 1,3-Butadiena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106-99-0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1,3-Butadien;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buta-1,3-dien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Butan-1-ol;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201-158-5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Butan-2-ol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78-93-3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Butanon (metil-etil-keton)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Xi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105-46-4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203-300-1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sec-Butil-acetat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208-760-7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tert-Butil-acetat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205-480-7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n-Butil-akrilat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109-73-9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203-699-2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89-72-5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201-933-8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2-sec.-Butilfenol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2426-08-6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219-376-4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Butil-glicidil-eter;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Butil-2,3-epoksipropil-eter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592-34-7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209-750-5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Butil-kloroformat;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butil-ester kloroformatne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138-22-7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205-316-4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Butil-laktat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111-76-2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203-905-0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2-Butoksietanol;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Etilen-glikol monobutil-eter; butilov celosolv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112-07-2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203-933-3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2-Butoksietil-acetat;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Butil-glikol-acetat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112-34-5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203-961-6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2-(2-Butoksietoksi)etanol;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Dietilen-glikol monobutil-eter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9004-34-6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232-674-9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Celuloza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 (U)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21351-79-1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244-344-1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Cezijev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420-04-2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206-992-3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Cianamid;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karbanonitril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Cianidi (kao CN)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506-77-4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208-052-8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Cianogen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74-90-8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Cianovodik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 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13121-70-5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236-049-1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Ciheksanit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Hidroksitricikloheksilstanid;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tri(cikloheksil)kositrov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110-82-7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108-93-0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120-92-3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Ciklopentanon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7646-85-7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231-592-0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Cinkov klorid,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557-05-1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209-151-9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Cinkov distearat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1314-13-2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Cinkov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Cirkonijevi spojevi (kao Zr)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202-361-1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2,4-D (ISO) (2,4-diklorofenoksioctena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200-024-3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DDT (uobičajeni naziv nije prihvaćen od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Klorfenotan (INN);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dikofan; 1,1,1-trikloro-2,2-bis(4-klorofenil)etan;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diklorodifenil-trikloroetan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205-016-3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Dialil-ftalat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83968-18-7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281-495-2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Dialkil 79 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615-05-4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210-406-1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2,4-Diaminoanisol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202-974-4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4,4’-Diaminodifenilmetan;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4,4’-Metilendianilin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61790-53-2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Diatomejska zemlja, prirodna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334-88-3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206-383-7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Diazometan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202-327-6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Dibenzoil peroksid;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benzoil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1304-82-1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Dibizmut-tritelurid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106-93-4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1,2-Dibromoetan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202-479-3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1,,2-Dibromo-3-kloropropan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203-509-8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Dibutil hidrogen 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Dibutil-ftalat;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84-61-7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Dicikloheksil-ftalat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201-052-9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Diciklopentadien (3a,4,7,7a-tetrahidro-4,7-metanoinden)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200-484-5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Dieldrin (ISO)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109-89-7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2-Dietil-aminoetanol;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N,N–dietil-etanolamin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203-865-4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Dietilentriamin;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2,2’-iminodietilamin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200-467-2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84-66-2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201-550-6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64-67-5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122-39-4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204-539-4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Difenilamin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101-84-8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202-981-2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Difenil-eter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1314-80-3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Difosforov pentasulfid;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Fosforov pentasulfid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84-69-5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Diizobutil-ftalat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26761-40-0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247-977-1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Diizodecil-ftalat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28553-12-0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249-079-5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Diizononil-ftalat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27554-26-3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248-523-5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Diizooctil-ftalat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203-558-5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Diizopropilamin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203-560-6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Diizopropil-eter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7572-29-4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Dikloroacetilen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1,2-Diklorobenzen;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o-diklorobenzen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1,4-Diklorobenzen;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p-diklorobenzen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91-94-1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202-109-0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3,3’-Diklorobenzidin;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3,3’-Diklorobifenil-4,4’-ilendiamin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764-41-0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212-121-8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1,4-diklorobut-2-en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118-52-5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204-258-7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1,3-Dikloro-5,5-dimethil-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hidantoin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200-863-5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1,1-Dikloroetan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Xn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1,2-Dikloroetan;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200-864-0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1,1-Dikloroetilen;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Viniliden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208-750-2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1,2-Dikloroetilen, cis; trans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200-869-8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Diklorofluorometan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Diklorometan;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metilen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 BGV</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101-14-4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202-918-9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2,2’-Dikloro-4,4-metilendianilin;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4,4’-metilen bis(2-kloroanilin)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 BGV</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1,2-Dikloropropan;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Propilen 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542-75-6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208-826-5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1,3-Dikloropropen;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(Z)-1,3-dikloropropen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75-99-0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200-923-0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2,2-Dikloropropionska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Dalapon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85-00-7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201-579-4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Dikvat dibromid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127-19-5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204-826-4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N,N-Dimetilacetamid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121-69-7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204-493-5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598-56-1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209-940-8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N,N-Dimetiletilamin; Etildimetilamin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124-40-3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204-697-4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2-Dimetil-aminoetanol;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204-065-8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200-679-5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Dimetilformamid;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108-83-8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2,6-Dimetil-heptan-4-on: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Di-izobutil-keton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131-11-3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205-011-6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1,2-Dimetilhidrazin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13360-57-1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236-412-4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Dimetil-sulfamoil-klorid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201-058-1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Dimetil-sulfat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119-90-4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204-355-4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3,3-Dimetoksibenzidin;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o-Dianisidin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109-87-5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Dimetoksimetan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7681-57-4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231-673-0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Dinatrij disulfit;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Nnatrijev metabisulfit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1330-43-4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215-540-4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Dinatrijev tetraborat bezvodni; Borna kiselina, dinatrijeva sol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1303-96-4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215-540-4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Dinatrijev tetraborat dekahidrat;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boraks dekahidrat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11130-12-4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Dinatrijev tetraborat pentahidrat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25154-54-5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246-673-6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Dinitrobenzen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25321-14-6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246-836-1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Dinitrotoluen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534-52-1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208-601-1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DNOC; 4,6-Dinitro-o-krezol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84-76-4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201-560-0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Dinonil ftalat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123-91-1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1,4-Dioksan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Dioksation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1,4-Dioksan-2,3-diil-O,O,O’,O’-tetraetil-di(fosforoditioat)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10025-67-9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Disumporov diklorid;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sumporov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128-37-0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204-881-4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2,6-Di-tert-butil-p-krezol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96-69-5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202-525-2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6,6’-Di-tert-butil-4,4’-hiodi-m-krezol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330-54-1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206-354-4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Diuron;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3-(3,4-diklorofenil)-1,1-dimetil-urea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10024-97-2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Didušikov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7697-37-2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Dušična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10102-44-0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233-272-6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Dušikov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10102-43-9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233-271-0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Dušikov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204-079-4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Endosulfan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1,2,3,4,7,7-heksakloro-8,9,10-trinorborn-2-en-5,6-ilendimetil-sulfit;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1,4,5,6,7,7-heksakloro-8,9,10-trinorborn-5-en-2,3-ilendimetilen-sulfit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13838-9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237-553-4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Enfluran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106-89-8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Epiklorhidrin;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1-kloro-2,3-epoksipropan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114-07-8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204-040-1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Eritromicin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64-17-5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Etantiol (etil-merkaptan)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205-500-4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140-88-5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205-438-8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7085-85-0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Etil-cianoakrilat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202-849-4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107-15-3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Etilendiamin;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1,2-Diaminoetan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628-96-6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211-063-0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 dinitrat;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Etilen-glikol dinitrat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203-473-3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etandiol;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Etilenglikol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151-56-4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205-793-9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Etilenimin;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2104-64-5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218-276-8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O-etil-O-4-nitrofenil-fenil-fosfonotioat;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EPN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75-21-8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200-849-9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oksiran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109-94-4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24468-13-1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246-278-9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2-Etilheksil kloroformat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541-41-3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208-778-5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Etil-kloroformiat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100-74-3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4-Etilmorfolin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110-80-5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203-804-1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2-Etoksietanol;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etilen-glikol monoetil-eter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2-Etoksietil-acetat;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etil-glikol 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 EU***, 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106-50-3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203-404-7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p-Fenilendiamin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122-60-1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204-557-2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Fenilglicidil-eter;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2,3-epoksipropil-fenil-eter;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1,2-epoksi-3-fenoksipropan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100-63-0</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59-88-1</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27140-08-5</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52033-74-6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202-873-5</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200-444-7</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248-259-0</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257-622-2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Fenilhidrazin;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Fenilhidrazinijev 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Fenilhidrazin hidroklorid;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Fenilhidrazinijev sulfat (2:1)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98-83-9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202-705-0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2-fenilpropen;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α-metilstiren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 EU*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944-22-9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213-408-0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Fonofos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O-etil-fenil-etil-fosfonoditioat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203-632-7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 EU***, K,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115-90-2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204-114-3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Fensulfotion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O,O-dietil-O-4-metil-sulfinil-fenil-fosforotioat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900-95-8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212-984-0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Fentin acetat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Trifenilkositrov 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76-87-9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200-990-6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Fentin hidroksid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Trifenilkositrov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200-231-9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Fention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O,O-dimetil-O-(4-metiltion-m-tolil)-fosforotioat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7782-41-4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231-954-8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O,T+,C,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Fluoridi (anorganski kao F)</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16961-83-4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241-034-8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Fluorosilicijska kiselina...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200-001-8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Formaldehid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75-12-7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202-627-7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2-Furaldehid (Furfural)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298-02-2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206-052-2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Forat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O,O-dietil-tiometil-fosforoditioat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7803-51-2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232-260-8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Fosfin (fosforovodik)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10025-87-3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Fosforil 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202-626-1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Furfuril-alkohol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7664-38-2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fosforna kiselina; Ortofosforna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10026-13-8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Fosforov pentaklorid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1314-56-3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Fosforov pentoksid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7719-12-2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231-749-3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Fosforov 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7723-14-0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231-768-7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Fosfor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Fozgen;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karbonil-klorid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85-44-9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201-607-5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Ftalanhidrid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7782-65-2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Germanijev tetrahidrid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200-289-5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Glicerol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203-856-5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Glutaraldehid;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glutaral;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1,5-pentandial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Građevinski keramički vatrootporan materijal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-vlakna i specijalno ciljana vlakna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Halogeni platinski spojevi (kao Pt)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151-67-7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205-796-5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Halotan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110-54-3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203-777-6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591-78-6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209-731-1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Heksan-2-on;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metil-butil-keton; butil-metil-keton; metil-n-butil-keton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142-82-5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205-563-8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n-Heptan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Heptan-2-on;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metil-amin-keton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203-388-1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Heptan-3-on;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butil-etil-keton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302-01-2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206-114-9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Hidrazin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204-617-8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Hidrokinon;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1,4-dihidroksibenzen;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kinol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75-86-5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200-909-4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bdr w:val="none" w:sz="0" w:space="0" w:color="auto" w:frame="1"/>
                <w:lang w:eastAsia="hr-HR"/>
              </w:rPr>
              <w:t>2-Hidroksi-2-metilpropionitril;</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bdr w:val="none" w:sz="0" w:space="0" w:color="auto" w:frame="1"/>
                <w:lang w:eastAsia="hr-HR"/>
              </w:rPr>
              <w:t>2-Cianopropan-2-ol;</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bdr w:val="none" w:sz="0" w:space="0" w:color="auto" w:frame="1"/>
                <w:lang w:eastAsia="hr-HR"/>
              </w:rPr>
              <w:t>Aceton cianohidrin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4-Hidroksi-4-metil-pentan-2-on (diaceton-alkohol)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999-61-1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220-852-9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Hidroksipropil-akrilat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203-868-0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2,2’-iminodietanol;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dietanolamin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202-393-6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Inden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7440-74-6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231-180-0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Indij i spojevi (kao 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7440-65-5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231-174-8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Itrij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Izobutil-acetat [2]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Izocijanati, svi (kao NCO)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26675-46-7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247-897-7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26952-21-6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248-133-5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Izooktanol (smjesa izomera)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Izopentan;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2-Metilbutan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123-92-2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204-662-3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Izopentilacetat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108-21-4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203-561-1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Izopropil-acetat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203-563-2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Izopropil-kloroformat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7553-56-2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231-442-4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Jod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Jodoform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Jodometan;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metil-jodid;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Kadmijevi (nepiroforni) spojevi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7790-79-6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232-222-0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fluorid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7790-80-9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232-223-6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jodid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10108-64-2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233-296-7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klorid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1306-19-0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oksid (nepiroforni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10124-36-4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233-331-6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sulfat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1306-23-6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Kadmijev sulfid i pigmenti (kao Cd)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156-62-7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205-861-8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Kalcijev cianamid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1305-62-0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Kalcijev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1305-78-8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Kalcijev 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1344-95-2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215-710-8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Kalcijev silikat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1310-58-3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215-181-3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Kalijev hidroksid;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kaustična potaša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7722-64-7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Kalijev permanganat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1332-58-7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310-194-1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105-60-2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203-313-2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e-Kaprolaktam</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i pare)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205-087-0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Kaptan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1,2,3,6-tetrahidro-N-(triklorometiltio)ftalimid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463-51-4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207-336-9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Keten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7782-50-5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231-959-5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10049-04-4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233-162-8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203-472-8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Kloroacetaldehid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532-27-4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208-531-1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Kloroacetofenon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4-Kloranilin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108-90-7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203-628-5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Klorobenzen (monoklorobenzen)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Klorodifluorometan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107-07-3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203-459-7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2–Kloretanol;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etilen-klorohidrin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67-66-3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200-663-8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Kloroform;</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74-87-3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200-817-4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202-809-6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1-Kloro-4-nitrobenzen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79-11-8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4-Kloro-o-toluidin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7790-94-5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232-234-6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Klorosulfonska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2921-88-2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220-864-4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Klorpirifos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O,O-dietil-O-3,5,6-trikloro-2-piridil-fosforotioat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231-158-0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Kobalt i spojevi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7646-79-9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231-589-4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Kobaltov diklorid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10124-43-3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233-334-2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Kobaltov sulfat (kao Co)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7440-31-5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231-141-8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Kositar, anorganski spojevi, osim SnH4 (kao Sn)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Kositar, organski spojevi, osim ciheksatin (kao Sn)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Kremena zemlja (amorfna)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1319-77-3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215-293-2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Krezol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76-14-2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Kriofloran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8890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14464-46-1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238-455-4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Kristalni SiO2 (kristobalit)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14808-60-7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238-878-4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Kristalni SiO2, kvarc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15468-32-3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239-487-1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Kristalni SiO2, tridimit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231-157-5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 metal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Kromovi (II) anorganski netopivi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24613-89-6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246-356-2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 (III) kromat;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dikromov tris(kromat);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 kromat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T, C,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Kromovi (III) anorganski netopivi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O,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1333-82-0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215-607-8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 (VI) trioksid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14977-61-8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239-056-8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Kromil diklorid;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 oksiklorid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O,T,C,N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Kromovi (VI) spojevi (kao Cr)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 T+, N Karc, Sen, BGV,</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1330-20-7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215-535-7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Ksilen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202-422-2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203-396-5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98-82-8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202-704-5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Kumen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Kvarcni pijesak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60676-86-0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262-373-8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Kvarcno staklo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1317-65-3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215-279-6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Limeston (sedimentna stijena)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7580-67-8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231-484-3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Litijev hidrid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1310-65-2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215-183-4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Litijev hidroksid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546-93-0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208-915-9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Magnezijev karbonat; Magnezit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1309-48-4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215-171-9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Magnezijev oksid,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7439-96-5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231-105-1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Mangan i njegovi anorganski spojevi (kao Mn)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121-75-5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204-497-7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Malation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1,2-bis(etoksikarbonil)-etil-O,O-dimetil-fosforoditioat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201-204-4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Metakrilna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2-Metil-propenonska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126-98-7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204-817-5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Metakrilonitril;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2-Metil-2-propen 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67-56-1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200-659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74-93-1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200-822-1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Metantiol;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Metil-merkaptan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79-20-9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201-185-2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96-33-3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626-38-0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210-946-8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1-Metil-butil-acetat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624-83-9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Metil-izocianat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75-55-8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2-metilaziridin;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propilenimin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204-633-5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3-Metil-1-butanol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137-05-3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205-275-2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Mekrilat;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Metil-2-cianoakrilat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202-974-2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4,4’-Metilendianilin (4,4’-Diaminodifenilmetan)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 BVG</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1338-23-4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215-661-2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Metil-etil-keton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80-62-6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201-297-1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Metil-metakrilat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metil-2-metil-prop-2-enoat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583-60-8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209-513-6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2-Metilcikloheksanon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25639-42-3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247-152-6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100-61-8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202-870-9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5-Metil-heksan-2-on;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Izoamil-metil-keton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K,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541-85-5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208-793-7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5-Metil-heptan-3-on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203-489-0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2-Metil-pentan-2,4-diol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108-11-2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203-551-7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4-Metil-pentan-2-ol;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metil-izobutil-karbiniol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4-Metil-pentan-2-on;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izobutil-metil-keton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78-83-1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2-Metil-propan-1-ol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(Izobutanol)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200-889-7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2-Metil-propan-2-ol;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Tert-butil-alkohol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872-50-4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212-828-1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n-metil-2-pirolidon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 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1634-04-4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216-653-1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MTBE;</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Tert-butil-metil-eter;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2-Metoksi-2-metil-propan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2-Metoksietanol;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etilen-glikol monometil-eter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 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203-906-6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2-(2-Metoksietoksi)etanol;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Dietilen-glikol monometil-eter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110-49-6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203-772-9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2-Metoksietil-acetat;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metil-glikol-acetat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 EU***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108-65-6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203-603-9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2-Metoksi-1-metil-etil-acetat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34590-94-8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252-104-2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(2-Metoksimetiletoksi)– – 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107-98-2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1-Metoksi-2-propanol;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monopropilen-glikol metil-eter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108-67-8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203-604-4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Mezitilen;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1,3,5-Trimetilbenzen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Xi,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12001-26-2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Mika (tinjac, liskum)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MMMF (strojno mineralno vlakno)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Molibdenovi spojevi (kao Mo)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-topivi spojevi</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-netopivi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Morfolin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K,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64-18-6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200-579-1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Mravlja kiselina, &gt; 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Nafte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91-20-3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202-049-5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Naftalen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68476-85-7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270-704-2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Naftni plinovi, ukapljeni (ako ne sadrži &gt;od 0,1 % 1,3-Butadiena);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naftni plin;</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bdr w:val="none" w:sz="0" w:space="0" w:color="auto" w:frame="1"/>
                <w:lang w:eastAsia="hr-HR"/>
              </w:rPr>
              <w:t>[[Složeni sastav ugljikovodika proizvedenih destilacijom nafte. Sastoji se od ugljikovodika s brojem ugljikovih atoma pretežito u području C3 do C7 i vrijući u području približno -40 °C do 80 °C (-40 °F do 176 °F).]]</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136-78-7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205-259-5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Natrij 2-(2,4-diklorfenoksi)etil hidrogensulfat (Dislul)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26628-22-8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247-852-1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Natrijev azid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7631-90-5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231-548-0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Natrijev hidrogensulfit;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natrijev bisulfit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1310-73-2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215-185-5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Natrijev hidroksid;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kaustična soda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463-82-1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207-343-7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Neopentan (2,2-Dimetilpropan)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7440-02-0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231-111-4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Nikal – anorganski spojevi osim nikal-tetrakarbonila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topivi u vodi (kao Ni)</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netopivi u vodi (kao Ni)</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(karcinogeni su oksidi i sulfidi)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54-11-5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200-193-3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Nikotin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3-(N-metil-2-pirolidinil)piridin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T+,N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98-95-3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202-716-0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Nitrometan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201-209-1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2-Nitropropan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88-72-2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201-853-3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2-Nitrotoluen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64-19-7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200-580-7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460-19-5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207-306-5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Oksalonitril;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Cianogen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144-62-7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205-634-3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Oksalna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101-80-4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202-977-0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4,4’-Oksidianilin;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p-Aminofenil eter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79-57-2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201-212-8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Oksitetraciklin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7439-92-1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Olovo i njegovi anorganski spojevi (kao Pb)*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 i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111-46-6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203-872-2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2,2’-Oksibisetanol; Dietilen-glikol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20816-12-0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244-058-7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Osmijev tetroksid (kao Os);</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osmijeva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10028-15-6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233-069-2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Ozon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103-90-2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203-157-5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Paracetamol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8002-74-2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232-315-6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Parafinski vosak, dim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1910-42-5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217-615-7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Parakvat diklorid;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1,1-dimetil-4,4’-bipiridinij-diklorid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0,08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13463-40-6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236-670-8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Pentakarbonilželjezo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115-77-5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204-104-9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Pentaeritritol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87-86-5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201-778-6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Pentaklorofenol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109-66-0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203-692-4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107-87-9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203-528-1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96-22-0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202-490-3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Pentan-3-on;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628-63-7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211-047-3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Pentil-acetat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620-11-1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3-Pentil-acetat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1918-02-1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217-636-1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Pikloram (4-amino-3,5,6-trikloropiridin-2-karboksilik acid)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88-89-1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201-865-9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Pikrinska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2,4,6-trinitrofenol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E,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203-808-3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Piperazin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Xn,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142-64-3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205-551-2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Piperazin-dihidroklorid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110-89-4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Piperidin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231-116-1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Platina metal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Platina spojevi, topivi (osim određenih halogenih spojeva platine) (kao Pt)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1336-36-3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215-648-1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Poliklorobifenili (PCB)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9002-86-2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Polivinilklorid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8003-34-7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232-319-8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Piretrum (pročišćen od osjetljivih laktona)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207-988-4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2-Piridilamine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110-86-1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203-809-9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204-427-5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Pirokatekol;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1,2-dehidroksibenzen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brašna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drva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-tvrdog</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-mekanog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10101-41-4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gipsa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7782-42-5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grafita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gume (procesna)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 gume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lijevanog željeza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pepela od goriva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pamuka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65997-15-1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266-043-4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portland cementa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1302-74-5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smirka (korund)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škroba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vune (procesna)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446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žita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26499-65-0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Prašina žbuke (mort)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57-55-6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200-338-0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Propane-1,2-diol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-ukupno pare i čestice</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-čestice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474</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71-23-8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Propan-1-ol;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67-63-0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200-661-7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Propan-2-ol;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izopropil-alkohol;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izopropanol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109-60-4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203-686-1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75-56-9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200-879-2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Propilen 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1,2-Epoksipropan;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Metil-oksiran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79-09-4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201-176-3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Propionska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107-19-7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203-471-2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Prop-2-in-1-ol;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propargil-alkohol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114-26-1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204-043-8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Propoksur (ISO);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2-izopropiloksifenol-N-metil-karbamat;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2-izopropoksifenil-metil-karbamat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525-66-6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208-378-0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Propranolol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203-585-2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Rezorcinol;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1,3-benzendiol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458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7440-16-6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Rodij (kao Rh)</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-dim i prašina metala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-topivi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8050-09-7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232-475-7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Rosin (dim);</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Kolofonij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Xi,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83-79-4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Rotenon(ISO)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57-50-1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200-334-9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Saharoza D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7782-49-2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231-957-4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Selen-spojevi osim kadmijeva sulfoselenida i vodikovog selenida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7803-62-5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232-263-4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Silan (SiH4)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7440-21-3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Silicij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409-21-2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206-991-8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Silicijev karbid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7440-22-4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Srebro, metal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231-131-3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Srebro ((topive soli kao Ag)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100-42-5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202-851-5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57-92-1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200-355-3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Streptomicin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3689-24-5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222-995-2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Sulfotep;</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(ISO);</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O,O,O,O-tetraetil-ditiopirofosfat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2699-79-8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220-281-5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Sulfuril difluorid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2551-62-4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219-854-2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Sumpor heksafluorid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7664-93-9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231-639-5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Sumporna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7446-09-5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231-195-2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Sumporov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1395-21-7</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9014-01-1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232-752-2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Suptilizin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Talijevi spojevi, topivi (kao 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14807-96-6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238-877-9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Talk (Mg3H2(SiO3)4)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479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7440-25-7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231-135-5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Tantal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13494-80-9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236-813-4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Telur i spojevi (kao Te) osim vodikov telurid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26140-60-3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247-477-3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Terfenili,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8006-64-2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232-350-7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Terpentinsko ulje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79-27-6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201-191-5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1,1,2,2-Tetrabromoetan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811-97-2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212-377-0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1,1,1,2-Tetrafluoroetan (Norfluran)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4240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109-99-9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203-726-8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F, Xi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13463-39-3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236-669-2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Tetrakarbonilnikal (kao Ni);</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Niklov tetrakarbonil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127-18-4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204-825-9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7722-88-5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231-767-1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Tetranatrij-pirofosfat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7719-09-7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231-748-8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Tionil-klorid;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Tionil-diklorid;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490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13463-67-7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236-675-5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Titanov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108-88-3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203-625-9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98-59-9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202-684-8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p-Toluensulfonil klorid (Tosil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119-93-7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204-358-0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4,4’-i-o-Toluidin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202-429-0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o-Toluidin;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2-Aminotoluen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126-73-8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204-800-2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Tributil-fosfat,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121-44-8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204-469-4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F,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115-86-6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204-112-2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Trifenil-fosfat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2451-62-9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219-514-3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Triglicidil isocianurat (TGIC);</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1,3,5-tris(oksiranilmetil)-1,3,5-triazin-2,4,6(1H,3H,5H)-trion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120-82-1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204-428-0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1,2,4-Triklorobenzen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37,8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71-55-6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200-756-3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1,1,1-Trikloroetan;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 kloroform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79-01-6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201-167-4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Karc, K</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76-06-2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200-930-9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Trikloronitrometan;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Kloropikrin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0.68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98-07-7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202-634-5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α,α,α-Triklorotoluen;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benzotriklorid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78-30-8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Trikrezil-fosfat;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tritolil-fosfat;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o-o-o, o-o-m, o-o-p, o-m-m, o-m-p, o-p-p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137-17-7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205-282-0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2,4,5-Trimetilanilin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95-63-6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202-436-9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 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526-73-8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208-394-8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 Trimetilbenzen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25551-13-7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247-099-9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Trimetilbenzen svi izomeri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78-59-1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201-126-0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3,5,5-Trimetil-cikloheks-2-enon; Izoforon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121-45-9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204-471-5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Trimetil-fosfit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118-96-7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204-289-6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2,4,6-Trinitrotoluen (TNT)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E,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1333-86-4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215-609-9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Ugljik-crni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124-38-9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204-696-9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dioksid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75-15-0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200-843-6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disulfid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Skin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630-08-0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211-128-3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monksid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 BVG</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56-23-5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200-262-8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tetraklorid;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1314-62-1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215-239-8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Vanadijev pentoksid;</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divanadijev pentaoksid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81-81-2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201-377-6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Varfarin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108-05-4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Vinil 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Vinil-klorid monomer;</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EU0, F+, T Karc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75-35-4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200-864-0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Viniliden klorid (1,1-dikloretilen)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Xn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10035-10-6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233-113-0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bromid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7664-39-3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231-634-8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fluorid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7647-01-0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231-595-7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klorid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T, 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7722-84-1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231-765-0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peroksid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7783-07-5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231-978-9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selenid (as 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7783-06-4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231-977-3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 F+, 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Volfram i njegovi spojevi (netopivi)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Volfram spojevi (topivi)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1309-37-1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215-168-2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Željezov(III) oksid, dim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1309-37-1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215-168-2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Željezov(III) oksid, prašina;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Rumenilo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 (U)</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 (R)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Željezo-soli (kao Fe)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7439-97-6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231-106-7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 anorganski spojevi (kao Hg)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 i dvovalentni anorganski spojevi žive uključujući živin(II) oksid i živin(II) klorid (mjeren kao 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 organski spojevi (kao Hg)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tc>
      </w:tr>
    </w:tbl>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lang w:eastAsia="hr-HR"/>
        </w:rPr>
        <w:t>PRILOG II</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OBVEZUJUĆE GRANIČNE VRIJEDNOSTI IZLOŽENOSTI NA MJESTU RADA RADNIKA PREMA EC DIREKTIVAMA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Naznaka: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lastRenderedPageBreak/>
        <w:t>K; </w:t>
      </w:r>
      <w:r w:rsidRPr="00AC7564">
        <w:rPr>
          <w:rFonts w:ascii="Minion Pro" w:eastAsia="Times New Roman" w:hAnsi="Minion Pro" w:cs="Times New Roman"/>
          <w:color w:val="000000"/>
          <w:sz w:val="24"/>
          <w:szCs w:val="24"/>
          <w:lang w:eastAsia="hr-HR"/>
        </w:rPr>
        <w:t>može štetno djelovati na kožu i/ili kroz kožu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Oznake opasnosti:</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lako zapaljivo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F+:</w:t>
      </w:r>
      <w:r w:rsidRPr="00AC7564">
        <w:rPr>
          <w:rFonts w:ascii="Minion Pro" w:eastAsia="Times New Roman" w:hAnsi="Minion Pro" w:cs="Times New Roman"/>
          <w:color w:val="000000"/>
          <w:sz w:val="24"/>
          <w:szCs w:val="24"/>
          <w:lang w:eastAsia="hr-HR"/>
        </w:rPr>
        <w:t> vrlo lako zapaljivo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T:</w:t>
      </w:r>
      <w:r w:rsidRPr="00AC7564">
        <w:rPr>
          <w:rFonts w:ascii="Minion Pro" w:eastAsia="Times New Roman" w:hAnsi="Minion Pro" w:cs="Times New Roman"/>
          <w:color w:val="000000"/>
          <w:sz w:val="24"/>
          <w:szCs w:val="24"/>
          <w:lang w:eastAsia="hr-HR"/>
        </w:rPr>
        <w:t> otrovno</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CAS: </w:t>
      </w:r>
      <w:r w:rsidRPr="00AC7564">
        <w:rPr>
          <w:rFonts w:ascii="Minion Pro" w:eastAsia="Times New Roman" w:hAnsi="Minion Pro" w:cs="Times New Roman"/>
          <w:color w:val="000000"/>
          <w:sz w:val="24"/>
          <w:szCs w:val="24"/>
          <w:lang w:eastAsia="hr-HR"/>
        </w:rPr>
        <w:t>Chemical Abstract Service Number</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EC/EINECS:</w:t>
      </w:r>
      <w:r w:rsidRPr="00AC7564">
        <w:rPr>
          <w:rFonts w:ascii="Minion Pro" w:eastAsia="Times New Roman" w:hAnsi="Minion Pro" w:cs="Times New Roman"/>
          <w:color w:val="000000"/>
          <w:sz w:val="24"/>
          <w:szCs w:val="24"/>
          <w:lang w:eastAsia="hr-HR"/>
        </w:rPr>
        <w:t> European Inventory of Existing Comercial Chemical Substances</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GVI</w:t>
      </w:r>
      <w:r w:rsidRPr="00AC7564">
        <w:rPr>
          <w:rFonts w:ascii="Minion Pro" w:eastAsia="Times New Roman" w:hAnsi="Minion Pro" w:cs="Times New Roman"/>
          <w:color w:val="000000"/>
          <w:sz w:val="24"/>
          <w:szCs w:val="24"/>
          <w:lang w:eastAsia="hr-HR"/>
        </w:rPr>
        <w:t> (granična vrijednost izloženosti): je granica od prosjeka vremenski izmjerenih koncentracija (prosječna koncentracija) tvari (plinovi, pare, aerosoli, prašine) u zraku na mjestu rada u zoni disanja radnika pri temperaturi od 20 °C i tlaku zraka od 1013 mbara, a koja prema sadašnjim saznanjima ne dovodi do oštećenja zdravlja pri svakodnevnom osamsatnom radu (uz normalne mikroklimatske uvjete i umjereno fizičko naprezanje), a izražena je u ml/m³ (ppm), odnosno u mg/m³ ili u broju vlakana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KGVI </w:t>
      </w:r>
      <w:r w:rsidRPr="00AC7564">
        <w:rPr>
          <w:rFonts w:ascii="Minion Pro" w:eastAsia="Times New Roman" w:hAnsi="Minion Pro" w:cs="Times New Roman"/>
          <w:color w:val="000000"/>
          <w:sz w:val="24"/>
          <w:szCs w:val="24"/>
          <w:lang w:eastAsia="hr-HR"/>
        </w:rPr>
        <w:t>(kratkotrajna granična vrijednost izloženosti): je ona koncentracija kemikalije kojoj radnik može bez opasnosti od oštećenja zdravlja biti izložen kroz kraće vrijeme. Izloženost takvoj koncentraciji štetnih tvari može trajati najviše 15 minuta i ne smije se ponoviti više od četiri puta tijekom radnog vremena. Između dvije izloženosti toj koncentraciji mora proći najmanje 60 minuta. Vrijednosti kratkotrajne izloženosti se izražavaju u ml/m³ (ppm) ili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ppm: </w:t>
      </w:r>
      <w:r w:rsidRPr="00AC7564">
        <w:rPr>
          <w:rFonts w:ascii="Minion Pro" w:eastAsia="Times New Roman" w:hAnsi="Minion Pro" w:cs="Times New Roman"/>
          <w:color w:val="000000"/>
          <w:sz w:val="24"/>
          <w:szCs w:val="24"/>
          <w:lang w:eastAsia="hr-HR"/>
        </w:rPr>
        <w:t>1ml/m³; ppm= 24,04/M x mg/m³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vlakna/ml: </w:t>
      </w:r>
      <w:r w:rsidRPr="00AC7564">
        <w:rPr>
          <w:rFonts w:ascii="Minion Pro" w:eastAsia="Times New Roman" w:hAnsi="Minion Pro" w:cs="Times New Roman"/>
          <w:color w:val="000000"/>
          <w:sz w:val="24"/>
          <w:szCs w:val="24"/>
          <w:lang w:eastAsia="hr-HR"/>
        </w:rPr>
        <w:t>broj vlakana neke tvari na 1 mililitar (cm³)</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Karc. kat. 1: </w:t>
      </w:r>
      <w:r w:rsidRPr="00AC7564">
        <w:rPr>
          <w:rFonts w:ascii="Minion Pro" w:eastAsia="Times New Roman" w:hAnsi="Minion Pro" w:cs="Times New Roman"/>
          <w:color w:val="000000"/>
          <w:sz w:val="24"/>
          <w:szCs w:val="24"/>
          <w:lang w:eastAsia="hr-HR"/>
        </w:rPr>
        <w:t>tvari za koje je dokazano da su karcinogene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Muta. kat. 2:</w:t>
      </w:r>
      <w:r w:rsidRPr="00AC7564">
        <w:rPr>
          <w:rFonts w:ascii="Minion Pro" w:eastAsia="Times New Roman" w:hAnsi="Minion Pro" w:cs="Times New Roman"/>
          <w:color w:val="000000"/>
          <w:sz w:val="24"/>
          <w:szCs w:val="24"/>
          <w:lang w:eastAsia="hr-HR"/>
        </w:rPr>
        <w:t> tvari koje su vjerojatno mutagene za čovjeka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Repr. kat. 1: </w:t>
      </w:r>
      <w:r w:rsidRPr="00AC7564">
        <w:rPr>
          <w:rFonts w:ascii="Minion Pro" w:eastAsia="Times New Roman" w:hAnsi="Minion Pro" w:cs="Times New Roman"/>
          <w:color w:val="000000"/>
          <w:sz w:val="24"/>
          <w:szCs w:val="24"/>
          <w:lang w:eastAsia="hr-HR"/>
        </w:rPr>
        <w:t>– tvari za koje se zna da smanjuju plodnost u čovjeka i/ili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tvari za koje se zna da iskazuju razvojnu toksičnost u ljudi</w:t>
      </w:r>
    </w:p>
    <w:p w:rsidR="00AC7564" w:rsidRPr="00AC7564" w:rsidRDefault="00AC7564" w:rsidP="00AC7564">
      <w:pPr>
        <w:spacing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1*: </w:t>
      </w:r>
      <w:r w:rsidRPr="00AC7564">
        <w:rPr>
          <w:rFonts w:ascii="Minion Pro" w:eastAsia="Times New Roman" w:hAnsi="Minion Pro" w:cs="Times New Roman"/>
          <w:color w:val="000000"/>
          <w:sz w:val="24"/>
          <w:szCs w:val="24"/>
          <w:lang w:eastAsia="hr-HR"/>
        </w:rPr>
        <w:t>neki spojevi olova osim reproduktivno toksičnog djelovanja mogu imati i karcinogeno djelovanje</w:t>
      </w:r>
    </w:p>
    <w:tbl>
      <w:tblPr>
        <w:tblW w:w="0" w:type="auto"/>
        <w:tblCellSpacing w:w="15" w:type="dxa"/>
        <w:tblCellMar>
          <w:left w:w="0" w:type="dxa"/>
          <w:right w:w="0" w:type="dxa"/>
        </w:tblCellMar>
        <w:tblLook w:val="04A0" w:firstRow="1" w:lastRow="0" w:firstColumn="1" w:lastColumn="0" w:noHBand="0" w:noVBand="1"/>
      </w:tblPr>
      <w:tblGrid>
        <w:gridCol w:w="494"/>
        <w:gridCol w:w="690"/>
        <w:gridCol w:w="507"/>
        <w:gridCol w:w="1546"/>
        <w:gridCol w:w="416"/>
        <w:gridCol w:w="587"/>
        <w:gridCol w:w="860"/>
        <w:gridCol w:w="416"/>
        <w:gridCol w:w="587"/>
        <w:gridCol w:w="558"/>
        <w:gridCol w:w="600"/>
        <w:gridCol w:w="558"/>
        <w:gridCol w:w="1237"/>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Red. br.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CAS broj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EC</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KEMIKALIJA</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GVI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KGVI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Karc.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Muta.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Repr. kat.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Označavanje;</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Direktiva</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vlakna/ml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77536-66-4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Azbest-aktinolit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77536-67-5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Azbest-antofilit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12001-29-5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Azbest-krizotil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12001-28-4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Azbest-krokidolit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12172-73-5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Azbest-grunerit (amosit)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77536-68-6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Azbest-tremolit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2003/18/EC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71-43-2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200-753-7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3,25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 F, 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99/38/EC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Tvrda prašina drveta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99/38/EC Sen</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7439-92-1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231-100-4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Olovo i njegovi anorganski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98/24/EC</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75-01-4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200-831-0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Vinil klorid monomer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7,77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 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DIR 99/38/EC</w:t>
            </w:r>
          </w:p>
        </w:tc>
      </w:tr>
    </w:tbl>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lang w:eastAsia="hr-HR"/>
        </w:rPr>
        <w:t>PRILOG III</w:t>
      </w:r>
    </w:p>
    <w:p w:rsidR="00AC7564" w:rsidRPr="00AC7564" w:rsidRDefault="00AC7564" w:rsidP="00AC7564">
      <w:pPr>
        <w:spacing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SMJERNICA ZA UTVRĐIVANJE GRANICA IZLOŽENOSTI</w:t>
      </w:r>
      <w:r w:rsidRPr="00AC7564">
        <w:rPr>
          <w:rFonts w:ascii="Minion Pro" w:eastAsia="Times New Roman" w:hAnsi="Minion Pro" w:cs="Times New Roman"/>
          <w:color w:val="000000"/>
          <w:sz w:val="28"/>
          <w:szCs w:val="28"/>
          <w:lang w:eastAsia="hr-HR"/>
        </w:rPr>
        <w:br/>
        <w:t>za kemijske tvari, koje su razvrstane kao opasne u skladu s važećim propisima ili ispunjavaju kriterije za razvrstavanje u opasne kemikalije, a za koje u Prilogu I ovoga Pravilnika nisu utvrđene granične vrijednosti izloženosti</w:t>
      </w:r>
    </w:p>
    <w:tbl>
      <w:tblPr>
        <w:tblW w:w="0" w:type="auto"/>
        <w:tblCellSpacing w:w="15" w:type="dxa"/>
        <w:tblCellMar>
          <w:left w:w="0" w:type="dxa"/>
          <w:right w:w="0" w:type="dxa"/>
        </w:tblCellMar>
        <w:tblLook w:val="04A0" w:firstRow="1" w:lastRow="0" w:firstColumn="1" w:lastColumn="0" w:noHBand="0" w:noVBand="1"/>
      </w:tblPr>
      <w:tblGrid>
        <w:gridCol w:w="877"/>
        <w:gridCol w:w="774"/>
        <w:gridCol w:w="540"/>
        <w:gridCol w:w="2601"/>
        <w:gridCol w:w="4264"/>
      </w:tblGrid>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Razred</w:t>
            </w:r>
            <w:r w:rsidRPr="00AC7564">
              <w:rPr>
                <w:rFonts w:ascii="Minion Pro" w:eastAsia="Times New Roman" w:hAnsi="Minion Pro" w:cs="Times New Roman"/>
                <w:b/>
                <w:bCs/>
                <w:sz w:val="20"/>
                <w:szCs w:val="20"/>
                <w:bdr w:val="none" w:sz="0" w:space="0" w:color="auto" w:frame="1"/>
                <w:lang w:eastAsia="hr-HR"/>
              </w:rPr>
              <w:br/>
              <w:t>opasnosti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Granice izloženosti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Razvrstavanje prema vrsti opasnosti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Oznake za opasne tvari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prašina</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mg/m³</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pare</w:t>
            </w:r>
          </w:p>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ppm</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&gt;1 –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&gt;50 – 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Tvari koje vjerojatno nisu opasne po zdravlje, nadraživanje kože i očiju (Xi)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R36, R38, R66, R67 i sve tvari koje nemaju neku od R oznaka iz razreda B – E</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&gt;0,1 –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&gt;5 – 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Akutna štetnost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R20, R21, R22, R20/21, R20/22, R21/22, R20/21/22, R33, R65</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&gt;0,01 – 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&gt;0,5 –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Akutna otrovnost, jako nadraživanje i nagrizanje, nadraživanje dišnog sustava, dermalna preosjetljivost, kronična štetnost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C, Xi, 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R23, R24, R25, R23/24, R23/25, R24/25, R23/24/25, R34, R35, R37, R36/37, R37/38, R36/37/38, R39/23, R39/24, R39/25, R39/23/24, R39/24/25, R39/23/25, R39/23/24/25, R41, R43, R48/20, R48/21, R48/22, R48/20/21, R48/20/22, R48/21/22, R48/20/21/22</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lastRenderedPageBreak/>
              <w: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&lt; 0,01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&lt; 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Akutna otrovnost, karc. kat. 3, kronična otrovnost, reproduktivna otrovnost</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Xn,, 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R26, R27, R28, R26/27, R26/28, R27/28, R26/27/28, R39/26, R39/27, R39/28, R39/26/27 R39/26/28, R39/27/28, R39/26/27/28, R40, R48/23, R48/24, R48/25, R48/23/24, R48/23/25, R48/24/25, R48/23/24/25, R60, R61, R62, R63, R64</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b/>
                <w:bCs/>
                <w:sz w:val="20"/>
                <w:szCs w:val="20"/>
                <w:bdr w:val="none" w:sz="0" w:space="0" w:color="auto" w:frame="1"/>
                <w:lang w:eastAsia="hr-HR"/>
              </w:rPr>
              <w:t>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Potražiti savjet specijalista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Inhalacijska preosjetljivost, karc. kat. 1 i 2, muta. kat. 1, 2 i 3</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 Xn)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R42, R42/43, R45, R46, R49, R68</w:t>
            </w:r>
          </w:p>
        </w:tc>
      </w:tr>
    </w:tbl>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ZNAČENJE OZNAKA UPOZORENJA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 Nadražuje oči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R38 Nadražuje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R66 Učestalo izlaganje može prouzročiti sušenje ili pucanje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R67 Pare mogu izazvati pospanost ili vrtoglavicu</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B</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 Štetno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R21 Štetno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R22 Štetno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R20/21 Štetno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R20/22 Štetno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R21/22 Štetno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R20/21/22 Štetno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R33 Opasnost od učinka nakupljanja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R65 Može izazvati oštećenje pluća ako se proguta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C</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 Otrovno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R24 Otrovno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R25 Otrovno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R23/24 Otrovno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R23/25 Otrovno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R24/25 Otrovno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R23/24/25 Otrovno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R34 Izaziva opekotine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R35 Izaziva teške opekotine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R37 Nadražuje dišni sustav</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R36/37 Nadražuje oči i dišni sustav</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R37/38 Nadražuje dišni sustav i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R36/37/38 Nadražuje oči, dišni sustav i kožu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 Otrovno: ako se udiše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R39/24 Otrovno: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R39/25 Otrovno: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R39/23/24 Otrovno: udisanjem i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R39/24/25 Otrovno: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R39/23/25 Otrovno: udisanjem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R39/23/24/25 Otrovno: udisanjem,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R41 Opasnost od teških ozljeda očiju</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R43 U dodiru s kožom može izazvati preosjetljivost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 Štetno: opasnost teških oštećenja zdravlja pri duljem izlaganju udisan</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R48/21 Štetno: opasnost teških oštećenja zdravlja pri duljem izlaganju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R48/22 Štetno: opasnost teških oštećenja zdravlja pri duljem izlaganju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R48/20/21 Štetno: opasnost teških oštećenja zdravlja pri duljem izlaganju udisanjem i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R48/20/22 Štetno: opasnost teških oštećenja zdravlja pri duljem izlaganju udisanjem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R48/20/21/22 Štetno: opasnost teških oštećenja zdravlja pri duljem izlaganju udisanjem, putem kože i gutanjem</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 Vrlo otrovno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R27 Vrlo otrovno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R28 Vrlo otrovno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R26/27 Vrlo otrovno ako se udiše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R26/28 Vrlo otrovno ako se udiše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R27/28 Vrlo otrovno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R26/27/28 Vrlo otrovno ako se udiše, u dodiru s kožom i ako se proguta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 Vrlo otrovno: udisanjem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R39/27 Vrlo otrovno: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R39/28 Vrlo otrovno: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R39/26/27 Vrlo otrovno: udisanjem i u dodiru s kožom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R39/26/28 Vrlo otrovno: udisanjem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R39/27/28 Vrlo otrovno: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R39/26/27/28 Vrlo otrovno: udisanjem, u dodiru s kožom i ako se proguta opasnost vrlo teških trajnih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R40 Ograničena saznanja o kancerogenim učincima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 Otrovno: opasnost teških oštećenja zdravlja pri duljem izlaganju udisanjem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R48/24 Otrovno: opasnost teških oštećenja pri duljem izlaganju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R48/25 Otrovno: opasnost teških oštećenja zdravlja pri duljem izlaganju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R48/23/24 Otrovno: opasnost teških oštećenja zdravlja pri duljem izlaganju udisanjem i putem kože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R48/23/25 Otrovno: opasnost teških oštećenja zdravlja pri duljem izlaganju udisanjem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R48/24/25 Otrovno: opasnost teških oštećenja zdravlja pri duljem izlaganju putem kože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R48/23/24/25 Otrovno: opasnost teških oštećenja zdravlja pri duljem izlaganju udisanjem, putem kože i gutanjem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R60 Može smanjiti plodnost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R61 Može štetno djelovati na plod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R62 Moguća opasnost smanjenja plodnosti</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R63 Moguća opasnost štetnog djelovanja na plod</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R64 Može štetno djelovati na dojenčad preko mlijeka</w:t>
      </w:r>
    </w:p>
    <w:p w:rsidR="00AC7564" w:rsidRPr="00AC7564" w:rsidRDefault="00AC7564" w:rsidP="00AC7564">
      <w:pPr>
        <w:spacing w:after="0"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bdr w:val="none" w:sz="0" w:space="0" w:color="auto" w:frame="1"/>
          <w:lang w:eastAsia="hr-HR"/>
        </w:rPr>
        <w:t>Razred opasnosti 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R42 Udisanje može izazvati preosjetljivost</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lastRenderedPageBreak/>
        <w:t>R42/43 Može izazvati preosjetljivost udisanjem i u dodiru s kožom</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R45 Može izazvati rak</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R46 Može izazvati nasljedna genetska oštećenja</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R49 Može izazvati rak ako se udiše</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R68 Moguća opasnost od nepovratnih učinaka</w:t>
      </w:r>
    </w:p>
    <w:p w:rsidR="00AC7564" w:rsidRPr="00AC7564" w:rsidRDefault="00AC7564" w:rsidP="00AC7564">
      <w:pPr>
        <w:spacing w:after="225" w:line="240" w:lineRule="auto"/>
        <w:jc w:val="center"/>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b/>
          <w:bCs/>
          <w:color w:val="000000"/>
          <w:sz w:val="24"/>
          <w:szCs w:val="24"/>
          <w:lang w:eastAsia="hr-HR"/>
        </w:rPr>
        <w:t>PRILOG IV</w:t>
      </w:r>
    </w:p>
    <w:p w:rsidR="00AC7564" w:rsidRPr="00AC7564" w:rsidRDefault="00AC7564" w:rsidP="00AC7564">
      <w:pPr>
        <w:spacing w:line="240" w:lineRule="auto"/>
        <w:jc w:val="center"/>
        <w:textAlignment w:val="baseline"/>
        <w:rPr>
          <w:rFonts w:ascii="Minion Pro" w:eastAsia="Times New Roman" w:hAnsi="Minion Pro" w:cs="Times New Roman"/>
          <w:color w:val="000000"/>
          <w:sz w:val="28"/>
          <w:szCs w:val="28"/>
          <w:lang w:eastAsia="hr-HR"/>
        </w:rPr>
      </w:pPr>
      <w:r w:rsidRPr="00AC7564">
        <w:rPr>
          <w:rFonts w:ascii="Minion Pro" w:eastAsia="Times New Roman" w:hAnsi="Minion Pro" w:cs="Times New Roman"/>
          <w:color w:val="000000"/>
          <w:sz w:val="28"/>
          <w:szCs w:val="28"/>
          <w:lang w:eastAsia="hr-HR"/>
        </w:rPr>
        <w:t>BIOLOŠKE GRANIČNE VRIJEDNOSTI ZA PROFESIONALNU IZLOŽENOST ŠTETNIM KEMIJSKIM TVARIMA</w:t>
      </w:r>
    </w:p>
    <w:tbl>
      <w:tblPr>
        <w:tblW w:w="0" w:type="auto"/>
        <w:tblCellSpacing w:w="15" w:type="dxa"/>
        <w:tblCellMar>
          <w:left w:w="0" w:type="dxa"/>
          <w:right w:w="0" w:type="dxa"/>
        </w:tblCellMar>
        <w:tblLook w:val="04A0" w:firstRow="1" w:lastRow="0" w:firstColumn="1" w:lastColumn="0" w:noHBand="0" w:noVBand="1"/>
      </w:tblPr>
      <w:tblGrid>
        <w:gridCol w:w="1940"/>
        <w:gridCol w:w="2028"/>
        <w:gridCol w:w="855"/>
        <w:gridCol w:w="1240"/>
        <w:gridCol w:w="30"/>
        <w:gridCol w:w="1345"/>
        <w:gridCol w:w="1618"/>
      </w:tblGrid>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Štetna kemijska tvar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Karakteristični pokazatelj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Biološki uzorak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Vrijeme uzorkovanja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Biološke granične vrijednosti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Napomena</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METALI I METALOIDI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 (elementaran i anorganski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arsen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smjene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0,93 µmol/L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hrana bogata živežnim namirnicama iz mora značajno povisuje nalaz</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Aluminij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200mg/L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kadmij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0,09 µmol/L</w:t>
            </w:r>
            <w:r w:rsidRPr="00AC7564">
              <w:rPr>
                <w:rFonts w:ascii="Minion Pro" w:eastAsia="Times New Roman" w:hAnsi="Minion Pro" w:cs="Times New Roman"/>
                <w:sz w:val="20"/>
                <w:szCs w:val="20"/>
                <w:lang w:eastAsia="hr-HR"/>
              </w:rPr>
              <w:br/>
              <w:t>(10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značajno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jednokratni uzorak ili mokraća skupljen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10,06 µmol/mol kreatinina* </w:t>
            </w:r>
            <w:r w:rsidRPr="00AC7564">
              <w:rPr>
                <w:rFonts w:ascii="Minion Pro" w:eastAsia="Times New Roman" w:hAnsi="Minion Pro" w:cs="Times New Roman"/>
                <w:sz w:val="20"/>
                <w:szCs w:val="20"/>
                <w:lang w:eastAsia="hr-HR"/>
              </w:rPr>
              <w:br/>
              <w:t>(10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 (VI) topljivi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jednokratni uzorak na kraju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65,27µmol/mol kreatinina* </w:t>
            </w:r>
            <w:r w:rsidRPr="00AC7564">
              <w:rPr>
                <w:rFonts w:ascii="Minion Pro" w:eastAsia="Times New Roman" w:hAnsi="Minion Pro" w:cs="Times New Roman"/>
                <w:sz w:val="20"/>
                <w:szCs w:val="20"/>
                <w:lang w:eastAsia="hr-HR"/>
              </w:rPr>
              <w:br/>
              <w:t>(30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Nikal (topljivi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nikal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0,17 µmol/L</w:t>
            </w:r>
            <w:r w:rsidRPr="00AC7564">
              <w:rPr>
                <w:rFonts w:ascii="Minion Pro" w:eastAsia="Times New Roman" w:hAnsi="Minion Pro" w:cs="Times New Roman"/>
                <w:sz w:val="20"/>
                <w:szCs w:val="20"/>
                <w:lang w:eastAsia="hr-HR"/>
              </w:rPr>
              <w:br/>
              <w:t>(10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134,87 µmol/mol kreatinina*</w:t>
            </w:r>
            <w:r w:rsidRPr="00AC7564">
              <w:rPr>
                <w:rFonts w:ascii="Minion Pro" w:eastAsia="Times New Roman" w:hAnsi="Minion Pro" w:cs="Times New Roman"/>
                <w:sz w:val="20"/>
                <w:szCs w:val="20"/>
                <w:lang w:eastAsia="hr-HR"/>
              </w:rPr>
              <w:br/>
              <w:t>(70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Olovo (elementarno i anorganski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olovo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70µg Pb/100ml krvi**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EU</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jednokratni uzorak ili mokraća skupljena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43,68 µmol/mol kreatinina*</w:t>
            </w:r>
            <w:r w:rsidRPr="00AC7564">
              <w:rPr>
                <w:rFonts w:ascii="Minion Pro" w:eastAsia="Times New Roman" w:hAnsi="Minion Pro" w:cs="Times New Roman"/>
                <w:sz w:val="20"/>
                <w:szCs w:val="20"/>
                <w:lang w:eastAsia="hr-HR"/>
              </w:rPr>
              <w:br/>
              <w:t>(80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dehidrataza δ – aminolevulinske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 U/LE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protoporfirin u eritrocitima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nakon izloženosti tijekom 2-3 mjeseca (uzorak zaštititi od svjetla)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2,67 µmol/LE</w:t>
            </w:r>
            <w:r w:rsidRPr="00AC7564">
              <w:rPr>
                <w:rFonts w:ascii="Minion Pro" w:eastAsia="Times New Roman" w:hAnsi="Minion Pro" w:cs="Times New Roman"/>
                <w:sz w:val="20"/>
                <w:szCs w:val="20"/>
                <w:lang w:eastAsia="hr-HR"/>
              </w:rPr>
              <w:br/>
              <w:t>(1,50 mg/LE)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manjka željeza (sideropenična anemija)</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Olovni tetraalkil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olovo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jednokratni uzorak ili mokraća skupljena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43,68 µmol/mol kreatinina*</w:t>
            </w:r>
            <w:r w:rsidRPr="00AC7564">
              <w:rPr>
                <w:rFonts w:ascii="Minion Pro" w:eastAsia="Times New Roman" w:hAnsi="Minion Pro" w:cs="Times New Roman"/>
                <w:sz w:val="20"/>
                <w:szCs w:val="20"/>
                <w:lang w:eastAsia="hr-HR"/>
              </w:rPr>
              <w:br/>
              <w:t>(80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 (elementarna i anorganski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0.15 µmol/L</w:t>
            </w:r>
            <w:r w:rsidRPr="00AC7564">
              <w:rPr>
                <w:rFonts w:ascii="Minion Pro" w:eastAsia="Times New Roman" w:hAnsi="Minion Pro" w:cs="Times New Roman"/>
                <w:sz w:val="20"/>
                <w:szCs w:val="20"/>
                <w:lang w:eastAsia="hr-HR"/>
              </w:rPr>
              <w:br/>
              <w:t>(30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jednokratni uzorak ili mokraća skupljena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28,20 µmol/mol kreatinina*</w:t>
            </w:r>
            <w:r w:rsidRPr="00AC7564">
              <w:rPr>
                <w:rFonts w:ascii="Minion Pro" w:eastAsia="Times New Roman" w:hAnsi="Minion Pro" w:cs="Times New Roman"/>
                <w:sz w:val="20"/>
                <w:szCs w:val="20"/>
                <w:lang w:eastAsia="hr-HR"/>
              </w:rPr>
              <w:br/>
              <w:t>(50 µg/g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0,50 µmol/L </w:t>
            </w:r>
            <w:r w:rsidRPr="00AC7564">
              <w:rPr>
                <w:rFonts w:ascii="Minion Pro" w:eastAsia="Times New Roman" w:hAnsi="Minion Pro" w:cs="Times New Roman"/>
                <w:sz w:val="20"/>
                <w:szCs w:val="20"/>
                <w:lang w:eastAsia="hr-HR"/>
              </w:rPr>
              <w:br/>
              <w:t>(100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 (organski spojevi)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živa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NEMETALI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prije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23,82 mmol/mol kreatinina*</w:t>
            </w:r>
            <w:r w:rsidRPr="00AC7564">
              <w:rPr>
                <w:rFonts w:ascii="Minion Pro" w:eastAsia="Times New Roman" w:hAnsi="Minion Pro" w:cs="Times New Roman"/>
                <w:sz w:val="20"/>
                <w:szCs w:val="20"/>
                <w:lang w:eastAsia="hr-HR"/>
              </w:rPr>
              <w:br/>
              <w:t>(4,0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Isto HR i SL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41,68 mmol/mol kreatinina*</w:t>
            </w:r>
            <w:r w:rsidRPr="00AC7564">
              <w:rPr>
                <w:rFonts w:ascii="Minion Pro" w:eastAsia="Times New Roman" w:hAnsi="Minion Pro" w:cs="Times New Roman"/>
                <w:sz w:val="20"/>
                <w:szCs w:val="20"/>
                <w:lang w:eastAsia="hr-HR"/>
              </w:rPr>
              <w:br/>
            </w:r>
            <w:r w:rsidRPr="00AC7564">
              <w:rPr>
                <w:rFonts w:ascii="Minion Pro" w:eastAsia="Times New Roman" w:hAnsi="Minion Pro" w:cs="Times New Roman"/>
                <w:sz w:val="20"/>
                <w:szCs w:val="20"/>
                <w:lang w:eastAsia="hr-HR"/>
              </w:rPr>
              <w:lastRenderedPageBreak/>
              <w:t>(7,0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Ugljikov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Karboksihemoglobin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(COHb)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 mol COHb/mol</w:t>
            </w:r>
            <w:r w:rsidRPr="00AC7564">
              <w:rPr>
                <w:rFonts w:ascii="Minion Pro" w:eastAsia="Times New Roman" w:hAnsi="Minion Pro" w:cs="Times New Roman"/>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značajno povisuje nalaz; interferencija endogenog CO</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monoksid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0,56 mol/L</w:t>
            </w:r>
            <w:r w:rsidRPr="00AC7564">
              <w:rPr>
                <w:rFonts w:ascii="Minion Pro" w:eastAsia="Times New Roman" w:hAnsi="Minion Pro" w:cs="Times New Roman"/>
                <w:sz w:val="20"/>
                <w:szCs w:val="20"/>
                <w:lang w:eastAsia="hr-HR"/>
              </w:rPr>
              <w:br/>
              <w:t>(12,5 mL/L)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značajno povisuje nalaz; interferencija endogenog CO</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0,75 µmol/L</w:t>
            </w:r>
            <w:r w:rsidRPr="00AC7564">
              <w:rPr>
                <w:rFonts w:ascii="Minion Pro" w:eastAsia="Times New Roman" w:hAnsi="Minion Pro" w:cs="Times New Roman"/>
                <w:sz w:val="20"/>
                <w:szCs w:val="20"/>
                <w:lang w:eastAsia="hr-HR"/>
              </w:rPr>
              <w:br/>
              <w:t>(18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značajno povisuje nalaz; interferencija endogenog CO</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Ugljikov bisulfid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jod azidni test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Vašak indeks E-6,5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2-tiotiazolidin-4-karboksilna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3,47 mmol/mol kreatinina*</w:t>
            </w:r>
            <w:r w:rsidRPr="00AC7564">
              <w:rPr>
                <w:rFonts w:ascii="Minion Pro" w:eastAsia="Times New Roman" w:hAnsi="Minion Pro" w:cs="Times New Roman"/>
                <w:sz w:val="20"/>
                <w:szCs w:val="20"/>
                <w:lang w:eastAsia="hr-HR"/>
              </w:rPr>
              <w:br/>
              <w:t>(5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Cianovodična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(cianovodik); cianidi i alfatski nitrili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tiocianati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 skupljena tijekom 24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0,11 mmol/24 sata (6,5 mg/24 sata)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omjer između tiocianata u mokraći (mg/g kreatinina) i karboksihemoglobina u krvi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 i 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 i krv skupljeni 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&lt; 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pušenja isključena</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Fluorovodična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(vodikov fluorid) i anorganski fluorovi spojevi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fluoridi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 mg/g kreatinina*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 mg/g kreatinina*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ALIFATSKI I ALICIKLIČKI NESUPSTITUIRANI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n-Heksan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1,74 µmol/L</w:t>
            </w:r>
            <w:r w:rsidRPr="00AC7564">
              <w:rPr>
                <w:rFonts w:ascii="Minion Pro" w:eastAsia="Times New Roman" w:hAnsi="Minion Pro" w:cs="Times New Roman"/>
                <w:sz w:val="20"/>
                <w:szCs w:val="20"/>
                <w:lang w:eastAsia="hr-HR"/>
              </w:rPr>
              <w:br/>
              <w:t>(150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1,66 µmol/L</w:t>
            </w:r>
            <w:r w:rsidRPr="00AC7564">
              <w:rPr>
                <w:rFonts w:ascii="Minion Pro" w:eastAsia="Times New Roman" w:hAnsi="Minion Pro" w:cs="Times New Roman"/>
                <w:sz w:val="20"/>
                <w:szCs w:val="20"/>
                <w:lang w:eastAsia="hr-HR"/>
              </w:rPr>
              <w:br/>
              <w:t>(40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0,22 mmol/mol kreatinina*</w:t>
            </w:r>
            <w:r w:rsidRPr="00AC7564">
              <w:rPr>
                <w:rFonts w:ascii="Minion Pro" w:eastAsia="Times New Roman" w:hAnsi="Minion Pro" w:cs="Times New Roman"/>
                <w:sz w:val="20"/>
                <w:szCs w:val="20"/>
                <w:lang w:eastAsia="hr-HR"/>
              </w:rPr>
              <w:br/>
            </w:r>
            <w:r w:rsidRPr="00AC7564">
              <w:rPr>
                <w:rFonts w:ascii="Minion Pro" w:eastAsia="Times New Roman" w:hAnsi="Minion Pro" w:cs="Times New Roman"/>
                <w:sz w:val="20"/>
                <w:szCs w:val="20"/>
                <w:lang w:eastAsia="hr-HR"/>
              </w:rPr>
              <w:lastRenderedPageBreak/>
              <w:t>(0,20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 xml:space="preserve">interferencija istodobne </w:t>
            </w:r>
            <w:r w:rsidRPr="00AC7564">
              <w:rPr>
                <w:rFonts w:ascii="Minion Pro" w:eastAsia="Times New Roman" w:hAnsi="Minion Pro" w:cs="Times New Roman"/>
                <w:sz w:val="20"/>
                <w:szCs w:val="20"/>
                <w:lang w:eastAsia="hr-HR"/>
              </w:rPr>
              <w:lastRenderedPageBreak/>
              <w:t>izloženosti metil metil-ketonu</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2,5-heksandion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5,25 mmol/mol kreatinina*</w:t>
            </w:r>
            <w:r w:rsidRPr="00AC7564">
              <w:rPr>
                <w:rFonts w:ascii="Minion Pro" w:eastAsia="Times New Roman" w:hAnsi="Minion Pro" w:cs="Times New Roman"/>
                <w:sz w:val="20"/>
                <w:szCs w:val="20"/>
                <w:lang w:eastAsia="hr-HR"/>
              </w:rPr>
              <w:br/>
              <w:t>(5,30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istodobne izloženosti metil metil-ketonu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2,5-heksandion i 4,5-dihidroksi-2-heksanon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4-Metilpentan-2-on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4-Metilpentan-2-on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9,15µmol/L</w:t>
            </w:r>
            <w:r w:rsidRPr="00AC7564">
              <w:rPr>
                <w:rFonts w:ascii="Minion Pro" w:eastAsia="Times New Roman" w:hAnsi="Minion Pro" w:cs="Times New Roman"/>
                <w:sz w:val="20"/>
                <w:szCs w:val="20"/>
                <w:lang w:eastAsia="hr-HR"/>
              </w:rPr>
              <w:br/>
              <w:t>(220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9,15 mol/l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cikloheksanol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4,49 µmol/L</w:t>
            </w:r>
            <w:r w:rsidRPr="00AC7564">
              <w:rPr>
                <w:rFonts w:ascii="Minion Pro" w:eastAsia="Times New Roman" w:hAnsi="Minion Pro" w:cs="Times New Roman"/>
                <w:sz w:val="20"/>
                <w:szCs w:val="20"/>
                <w:lang w:eastAsia="hr-HR"/>
              </w:rPr>
              <w:br/>
              <w:t>(450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druge polovice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3,61 mmol/mol kreatinina*</w:t>
            </w:r>
            <w:r w:rsidRPr="00AC7564">
              <w:rPr>
                <w:rFonts w:ascii="Minion Pro" w:eastAsia="Times New Roman" w:hAnsi="Minion Pro" w:cs="Times New Roman"/>
                <w:sz w:val="20"/>
                <w:szCs w:val="20"/>
                <w:lang w:eastAsia="hr-HR"/>
              </w:rPr>
              <w:br/>
              <w:t>(3,20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AROMATSKI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4,99 mmol/L</w:t>
            </w:r>
            <w:r w:rsidRPr="00AC7564">
              <w:rPr>
                <w:rFonts w:ascii="Minion Pro" w:eastAsia="Times New Roman" w:hAnsi="Minion Pro" w:cs="Times New Roman"/>
                <w:sz w:val="20"/>
                <w:szCs w:val="20"/>
                <w:lang w:eastAsia="hr-HR"/>
              </w:rPr>
              <w:br/>
              <w:t>(0,12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54,09 mmol/mol kreatinina*</w:t>
            </w:r>
            <w:r w:rsidRPr="00AC7564">
              <w:rPr>
                <w:rFonts w:ascii="Minion Pro" w:eastAsia="Times New Roman" w:hAnsi="Minion Pro" w:cs="Times New Roman"/>
                <w:sz w:val="20"/>
                <w:szCs w:val="20"/>
                <w:lang w:eastAsia="hr-HR"/>
              </w:rPr>
              <w:br/>
              <w:t>(45,0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normalno prisutnog fenola (&lt; 8 mg/L) i istodobne izloženosti fenolu</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Klorobenzen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ukupni 4-klorokatehol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prije idućeg radnog dana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 mg/g kreatinina*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300 mg/g kreatinina*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toluen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10,85 µmol/L</w:t>
            </w:r>
            <w:r w:rsidRPr="00AC7564">
              <w:rPr>
                <w:rFonts w:ascii="Minion Pro" w:eastAsia="Times New Roman" w:hAnsi="Minion Pro" w:cs="Times New Roman"/>
                <w:sz w:val="20"/>
                <w:szCs w:val="20"/>
                <w:lang w:eastAsia="hr-HR"/>
              </w:rPr>
              <w:br/>
              <w:t>(1,0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0,83 µmol/L</w:t>
            </w:r>
            <w:r w:rsidRPr="00AC7564">
              <w:rPr>
                <w:rFonts w:ascii="Minion Pro" w:eastAsia="Times New Roman" w:hAnsi="Minion Pro" w:cs="Times New Roman"/>
                <w:sz w:val="20"/>
                <w:szCs w:val="20"/>
                <w:lang w:eastAsia="hr-HR"/>
              </w:rPr>
              <w:br/>
              <w:t>(20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hipurna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1,58 mol/mol kreatinina*</w:t>
            </w:r>
            <w:r w:rsidRPr="00AC7564">
              <w:rPr>
                <w:rFonts w:ascii="Minion Pro" w:eastAsia="Times New Roman" w:hAnsi="Minion Pro" w:cs="Times New Roman"/>
                <w:sz w:val="20"/>
                <w:szCs w:val="20"/>
                <w:lang w:eastAsia="hr-HR"/>
              </w:rPr>
              <w:br/>
              <w:t>(2,50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hrana bogata voćem i povrćem te konzervirana Na-benzoatom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1,05 mmol/mol kreatinina*</w:t>
            </w:r>
            <w:r w:rsidRPr="00AC7564">
              <w:rPr>
                <w:rFonts w:ascii="Minion Pro" w:eastAsia="Times New Roman" w:hAnsi="Minion Pro" w:cs="Times New Roman"/>
                <w:sz w:val="20"/>
                <w:szCs w:val="20"/>
                <w:lang w:eastAsia="hr-HR"/>
              </w:rPr>
              <w:br/>
              <w:t>(1,0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ksilen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14,13 µmol/L</w:t>
            </w:r>
            <w:r w:rsidRPr="00AC7564">
              <w:rPr>
                <w:rFonts w:ascii="Minion Pro" w:eastAsia="Times New Roman" w:hAnsi="Minion Pro" w:cs="Times New Roman"/>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uzimanje alkohola prije izloženosti ksilenu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metilhipurna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0,88 mol/mol kreatinina*</w:t>
            </w:r>
            <w:r w:rsidRPr="00AC7564">
              <w:rPr>
                <w:rFonts w:ascii="Minion Pro" w:eastAsia="Times New Roman" w:hAnsi="Minion Pro" w:cs="Times New Roman"/>
                <w:sz w:val="20"/>
                <w:szCs w:val="20"/>
                <w:lang w:eastAsia="hr-HR"/>
              </w:rPr>
              <w:br/>
              <w:t>(1,50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Etilbenzen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14,13 µmol/L</w:t>
            </w:r>
            <w:r w:rsidRPr="00AC7564">
              <w:rPr>
                <w:rFonts w:ascii="Minion Pro" w:eastAsia="Times New Roman" w:hAnsi="Minion Pro" w:cs="Times New Roman"/>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83,20 nmol/L</w:t>
            </w:r>
            <w:r w:rsidRPr="00AC7564">
              <w:rPr>
                <w:rFonts w:ascii="Minion Pro" w:eastAsia="Times New Roman" w:hAnsi="Minion Pro" w:cs="Times New Roman"/>
                <w:sz w:val="20"/>
                <w:szCs w:val="20"/>
                <w:lang w:eastAsia="hr-HR"/>
              </w:rPr>
              <w:br/>
              <w:t>(2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bademova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1,12 mol/mol kreatinina*</w:t>
            </w:r>
            <w:r w:rsidRPr="00AC7564">
              <w:rPr>
                <w:rFonts w:ascii="Minion Pro" w:eastAsia="Times New Roman" w:hAnsi="Minion Pro" w:cs="Times New Roman"/>
                <w:sz w:val="20"/>
                <w:szCs w:val="20"/>
                <w:lang w:eastAsia="hr-HR"/>
              </w:rPr>
              <w:br/>
              <w:t>(1,50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Stiren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stiren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0,19 µmol/L</w:t>
            </w:r>
            <w:r w:rsidRPr="00AC7564">
              <w:rPr>
                <w:rFonts w:ascii="Minion Pro" w:eastAsia="Times New Roman" w:hAnsi="Minion Pro" w:cs="Times New Roman"/>
                <w:sz w:val="20"/>
                <w:szCs w:val="20"/>
                <w:lang w:eastAsia="hr-HR"/>
              </w:rPr>
              <w:br/>
              <w:t>(20,0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miješani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1,66 nmol/L</w:t>
            </w:r>
            <w:r w:rsidRPr="00AC7564">
              <w:rPr>
                <w:rFonts w:ascii="Minion Pro" w:eastAsia="Times New Roman" w:hAnsi="Minion Pro" w:cs="Times New Roman"/>
                <w:sz w:val="20"/>
                <w:szCs w:val="20"/>
                <w:lang w:eastAsia="hr-HR"/>
              </w:rPr>
              <w:br/>
              <w:t>(40 ppb)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0,75 µmol/L</w:t>
            </w:r>
            <w:r w:rsidRPr="00AC7564">
              <w:rPr>
                <w:rFonts w:ascii="Minion Pro" w:eastAsia="Times New Roman" w:hAnsi="Minion Pro" w:cs="Times New Roman"/>
                <w:sz w:val="20"/>
                <w:szCs w:val="20"/>
                <w:lang w:eastAsia="hr-HR"/>
              </w:rPr>
              <w:br/>
              <w:t>(18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bademova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0,74 mol/mol kreatinina*</w:t>
            </w:r>
            <w:r w:rsidRPr="00AC7564">
              <w:rPr>
                <w:rFonts w:ascii="Minion Pro" w:eastAsia="Times New Roman" w:hAnsi="Minion Pro" w:cs="Times New Roman"/>
                <w:sz w:val="20"/>
                <w:szCs w:val="20"/>
                <w:lang w:eastAsia="hr-HR"/>
              </w:rPr>
              <w:br/>
              <w:t>(1,0 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fenilglioksilna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0,18 mol/mol kreatinina*</w:t>
            </w:r>
            <w:r w:rsidRPr="00AC7564">
              <w:rPr>
                <w:rFonts w:ascii="Minion Pro" w:eastAsia="Times New Roman" w:hAnsi="Minion Pro" w:cs="Times New Roman"/>
                <w:sz w:val="20"/>
                <w:szCs w:val="20"/>
                <w:lang w:eastAsia="hr-HR"/>
              </w:rPr>
              <w:br/>
              <w:t>(240,0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KLORIRANI ALIFATSKI UGLJIKOVODICI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Diklorometan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(metilen-klorid)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diklorometan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9,42 µmol/L</w:t>
            </w:r>
            <w:r w:rsidRPr="00AC7564">
              <w:rPr>
                <w:rFonts w:ascii="Minion Pro" w:eastAsia="Times New Roman" w:hAnsi="Minion Pro" w:cs="Times New Roman"/>
                <w:sz w:val="20"/>
                <w:szCs w:val="20"/>
                <w:lang w:eastAsia="hr-HR"/>
              </w:rPr>
              <w:br/>
              <w:t>(800,0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1,46 µmol/L</w:t>
            </w:r>
            <w:r w:rsidRPr="00AC7564">
              <w:rPr>
                <w:rFonts w:ascii="Minion Pro" w:eastAsia="Times New Roman" w:hAnsi="Minion Pro" w:cs="Times New Roman"/>
                <w:sz w:val="20"/>
                <w:szCs w:val="20"/>
                <w:lang w:eastAsia="hr-HR"/>
              </w:rPr>
              <w:br/>
              <w:t>(35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karboksihemoglobin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 mol COHb/mol</w:t>
            </w:r>
            <w:r w:rsidRPr="00AC7564">
              <w:rPr>
                <w:rFonts w:ascii="Minion Pro" w:eastAsia="Times New Roman" w:hAnsi="Minion Pro" w:cs="Times New Roman"/>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pušenje značajno povisuje nalaz</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Tetraklorometan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tetraklorometan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 ml/m³</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1,1,1-Trikloroetan (metil-kloroform)</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1,1,1-trikloroetan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4,12 µmol/L</w:t>
            </w:r>
            <w:r w:rsidRPr="00AC7564">
              <w:rPr>
                <w:rFonts w:ascii="Minion Pro" w:eastAsia="Times New Roman" w:hAnsi="Minion Pro" w:cs="Times New Roman"/>
                <w:sz w:val="20"/>
                <w:szCs w:val="20"/>
                <w:lang w:eastAsia="hr-HR"/>
              </w:rPr>
              <w:br/>
              <w:t>(550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0,87 µmol/L</w:t>
            </w:r>
            <w:r w:rsidRPr="00AC7564">
              <w:rPr>
                <w:rFonts w:ascii="Minion Pro" w:eastAsia="Times New Roman" w:hAnsi="Minion Pro" w:cs="Times New Roman"/>
                <w:sz w:val="20"/>
                <w:szCs w:val="20"/>
                <w:lang w:eastAsia="hr-HR"/>
              </w:rPr>
              <w:br/>
              <w:t>(21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22,71 mmol/mol kreatinina*</w:t>
            </w:r>
            <w:r w:rsidRPr="00AC7564">
              <w:rPr>
                <w:rFonts w:ascii="Minion Pro" w:eastAsia="Times New Roman" w:hAnsi="Minion Pro" w:cs="Times New Roman"/>
                <w:sz w:val="20"/>
                <w:szCs w:val="20"/>
                <w:lang w:eastAsia="hr-HR"/>
              </w:rPr>
              <w:br/>
              <w:t>((30,0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Trikloroetilen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0,30 µmol/L</w:t>
            </w:r>
            <w:r w:rsidRPr="00AC7564">
              <w:rPr>
                <w:rFonts w:ascii="Minion Pro" w:eastAsia="Times New Roman" w:hAnsi="Minion Pro" w:cs="Times New Roman"/>
                <w:sz w:val="20"/>
                <w:szCs w:val="20"/>
                <w:lang w:eastAsia="hr-HR"/>
              </w:rPr>
              <w:br/>
              <w:t>(0,04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20,80 nmol/L</w:t>
            </w:r>
            <w:r w:rsidRPr="00AC7564">
              <w:rPr>
                <w:rFonts w:ascii="Minion Pro" w:eastAsia="Times New Roman" w:hAnsi="Minion Pro" w:cs="Times New Roman"/>
                <w:sz w:val="20"/>
                <w:szCs w:val="20"/>
                <w:lang w:eastAsia="hr-HR"/>
              </w:rPr>
              <w:br/>
              <w:t>(0,5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26,77 µmol/L</w:t>
            </w:r>
            <w:r w:rsidRPr="00AC7564">
              <w:rPr>
                <w:rFonts w:ascii="Minion Pro" w:eastAsia="Times New Roman" w:hAnsi="Minion Pro" w:cs="Times New Roman"/>
                <w:sz w:val="20"/>
                <w:szCs w:val="20"/>
                <w:lang w:eastAsia="hr-HR"/>
              </w:rPr>
              <w:br/>
              <w:t>(4,0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uzimanje alkohola prije izloženosti trikloretilenu povisuje nalaz</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 i na 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94,63 mmol/mol kreatinina*</w:t>
            </w:r>
            <w:r w:rsidRPr="00AC7564">
              <w:rPr>
                <w:rFonts w:ascii="Minion Pro" w:eastAsia="Times New Roman" w:hAnsi="Minion Pro" w:cs="Times New Roman"/>
                <w:sz w:val="20"/>
                <w:szCs w:val="20"/>
                <w:lang w:eastAsia="hr-HR"/>
              </w:rPr>
              <w:br/>
              <w:t>(125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trikloroctena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xml:space="preserve">na kraju radne smjene i na </w:t>
            </w:r>
            <w:r w:rsidRPr="00AC7564">
              <w:rPr>
                <w:rFonts w:ascii="Minion Pro" w:eastAsia="Times New Roman" w:hAnsi="Minion Pro" w:cs="Times New Roman"/>
                <w:sz w:val="20"/>
                <w:szCs w:val="20"/>
                <w:lang w:eastAsia="hr-HR"/>
              </w:rPr>
              <w:lastRenderedPageBreak/>
              <w:t>kraju radnog tjedna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51,92 mmol/mol kreatinina*</w:t>
            </w:r>
            <w:r w:rsidRPr="00AC7564">
              <w:rPr>
                <w:rFonts w:ascii="Minion Pro" w:eastAsia="Times New Roman" w:hAnsi="Minion Pro" w:cs="Times New Roman"/>
                <w:sz w:val="20"/>
                <w:szCs w:val="20"/>
                <w:lang w:eastAsia="hr-HR"/>
              </w:rPr>
              <w:br/>
            </w:r>
            <w:r w:rsidRPr="00AC7564">
              <w:rPr>
                <w:rFonts w:ascii="Minion Pro" w:eastAsia="Times New Roman" w:hAnsi="Minion Pro" w:cs="Times New Roman"/>
                <w:sz w:val="20"/>
                <w:szCs w:val="20"/>
                <w:lang w:eastAsia="hr-HR"/>
              </w:rPr>
              <w:lastRenderedPageBreak/>
              <w:t>(75,0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Tetrakloroetilen (perkloroetilen)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tetrakloroetilen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6,03 µmol/L</w:t>
            </w:r>
            <w:r w:rsidRPr="00AC7564">
              <w:rPr>
                <w:rFonts w:ascii="Minion Pro" w:eastAsia="Times New Roman" w:hAnsi="Minion Pro" w:cs="Times New Roman"/>
                <w:sz w:val="20"/>
                <w:szCs w:val="20"/>
                <w:lang w:eastAsia="hr-HR"/>
              </w:rPr>
              <w:br/>
              <w:t>(1,0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oko 16 sati nakon završetka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0,42 µmol/L</w:t>
            </w:r>
            <w:r w:rsidRPr="00AC7564">
              <w:rPr>
                <w:rFonts w:ascii="Minion Pro" w:eastAsia="Times New Roman" w:hAnsi="Minion Pro" w:cs="Times New Roman"/>
                <w:sz w:val="20"/>
                <w:szCs w:val="20"/>
                <w:lang w:eastAsia="hr-HR"/>
              </w:rPr>
              <w:br/>
              <w:t>(10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2-Bromo-2-kloro-1,1,1-trifluoroetan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trifluoroctena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2,5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AMINO I NITRO DERIVATI AROMATSKIH UGLJIKOVODIKA</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Anilin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methemoglobin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(MetHb)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 mol MetHb/mol</w:t>
            </w:r>
            <w:r w:rsidRPr="00AC7564">
              <w:rPr>
                <w:rFonts w:ascii="Minion Pro" w:eastAsia="Times New Roman" w:hAnsi="Minion Pro" w:cs="Times New Roman"/>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anorganskih nitrita i klorata, alifatskih nitrata i nitrita; interferencija normalno prisutnog MetHb (&lt; 1%)</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p-aminofenol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10,37 mmol/mol kreatinina*</w:t>
            </w:r>
            <w:r w:rsidRPr="00AC7564">
              <w:rPr>
                <w:rFonts w:ascii="Minion Pro" w:eastAsia="Times New Roman" w:hAnsi="Minion Pro" w:cs="Times New Roman"/>
                <w:sz w:val="20"/>
                <w:szCs w:val="20"/>
                <w:lang w:eastAsia="hr-HR"/>
              </w:rPr>
              <w:br/>
              <w:t>(10,0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Nitrobenzen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methemoglobin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 mol MetHb/mol</w:t>
            </w:r>
            <w:r w:rsidRPr="00AC7564">
              <w:rPr>
                <w:rFonts w:ascii="Minion Pro" w:eastAsia="Times New Roman" w:hAnsi="Minion Pro" w:cs="Times New Roman"/>
                <w:sz w:val="20"/>
                <w:szCs w:val="20"/>
                <w:lang w:eastAsia="hr-HR"/>
              </w:rPr>
              <w:br/>
              <w:t>Hb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interferencija anorganskih nitrita i klorata, alifatskih nitrata i nitrita; interferencija normalno prisutnog MetHb (&lt; 1%)</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4,07 mmol/mol kreatinina*</w:t>
            </w:r>
            <w:r w:rsidRPr="00AC7564">
              <w:rPr>
                <w:rFonts w:ascii="Minion Pro" w:eastAsia="Times New Roman" w:hAnsi="Minion Pro" w:cs="Times New Roman"/>
                <w:sz w:val="20"/>
                <w:szCs w:val="20"/>
                <w:lang w:eastAsia="hr-HR"/>
              </w:rPr>
              <w:br/>
              <w:t>(5,0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ALKOHOLI/ACETATI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24,7 mmol/mol kreatinina* </w:t>
            </w:r>
            <w:r w:rsidRPr="00AC7564">
              <w:rPr>
                <w:rFonts w:ascii="Minion Pro" w:eastAsia="Times New Roman" w:hAnsi="Minion Pro" w:cs="Times New Roman"/>
                <w:sz w:val="20"/>
                <w:szCs w:val="20"/>
                <w:lang w:eastAsia="hr-HR"/>
              </w:rPr>
              <w:br/>
              <w:t>(7,0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 Propanol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mg/L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2-Etoksietanol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mg/L</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2-Etoksietil-acetat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etoksioctena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mg/L</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KETONI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Aceton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aceton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0,34 mmol/L</w:t>
            </w:r>
            <w:r w:rsidRPr="00AC7564">
              <w:rPr>
                <w:rFonts w:ascii="Minion Pro" w:eastAsia="Times New Roman" w:hAnsi="Minion Pro" w:cs="Times New Roman"/>
                <w:sz w:val="20"/>
                <w:szCs w:val="20"/>
                <w:lang w:eastAsia="hr-HR"/>
              </w:rPr>
              <w:br/>
              <w:t>(20,0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interferancija endogenog acetona (&lt; 1,3 mg/L)</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38,95 mmol/mol kreatinina* </w:t>
            </w:r>
            <w:r w:rsidRPr="00AC7564">
              <w:rPr>
                <w:rFonts w:ascii="Minion Pro" w:eastAsia="Times New Roman" w:hAnsi="Minion Pro" w:cs="Times New Roman"/>
                <w:sz w:val="20"/>
                <w:szCs w:val="20"/>
                <w:lang w:eastAsia="hr-HR"/>
              </w:rPr>
              <w:br/>
              <w:t>(20,0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interferancija endogenog acetona (&lt; 1,4 mg/L)</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Etil-metil-keton</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(2-butanon)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etil-metil-keton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4,08 mmol/mol kreatinina* </w:t>
            </w:r>
            <w:r w:rsidRPr="00AC7564">
              <w:rPr>
                <w:rFonts w:ascii="Minion Pro" w:eastAsia="Times New Roman" w:hAnsi="Minion Pro" w:cs="Times New Roman"/>
                <w:sz w:val="20"/>
                <w:szCs w:val="20"/>
                <w:lang w:eastAsia="hr-HR"/>
              </w:rPr>
              <w:br/>
              <w:t>(2,6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ALDEHIDI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Furfural</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(2-furilmetan)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furoična kiselina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(2-furankarboksilna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 zadnja 2 sata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0,20 mmol/mol kreatinina*</w:t>
            </w:r>
            <w:r w:rsidRPr="00AC7564">
              <w:rPr>
                <w:rFonts w:ascii="Minion Pro" w:eastAsia="Times New Roman" w:hAnsi="Minion Pro" w:cs="Times New Roman"/>
                <w:sz w:val="20"/>
                <w:szCs w:val="20"/>
                <w:lang w:eastAsia="hr-HR"/>
              </w:rPr>
              <w:br/>
              <w:t>(200,0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AMIDI</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N,N-Dimetil-formamid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N,N-dimetil-formamid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izloženosti tijekom 4 sata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20,52 µmol/L</w:t>
            </w:r>
            <w:r w:rsidRPr="00AC7564">
              <w:rPr>
                <w:rFonts w:ascii="Minion Pro" w:eastAsia="Times New Roman" w:hAnsi="Minion Pro" w:cs="Times New Roman"/>
                <w:sz w:val="20"/>
                <w:szCs w:val="20"/>
                <w:lang w:eastAsia="hr-HR"/>
              </w:rPr>
              <w:br/>
              <w:t>(1,50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krajnje izdahnuti zrak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za vrijeme izloženosti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41,60 nmol/L</w:t>
            </w:r>
            <w:r w:rsidRPr="00AC7564">
              <w:rPr>
                <w:rFonts w:ascii="Minion Pro" w:eastAsia="Times New Roman" w:hAnsi="Minion Pro" w:cs="Times New Roman"/>
                <w:sz w:val="20"/>
                <w:szCs w:val="20"/>
                <w:lang w:eastAsia="hr-HR"/>
              </w:rPr>
              <w:br/>
              <w:t>(1 ppm)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N-metil-formamid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16,93 µmol/L</w:t>
            </w:r>
            <w:r w:rsidRPr="00AC7564">
              <w:rPr>
                <w:rFonts w:ascii="Minion Pro" w:eastAsia="Times New Roman" w:hAnsi="Minion Pro" w:cs="Times New Roman"/>
                <w:sz w:val="20"/>
                <w:szCs w:val="20"/>
                <w:lang w:eastAsia="hr-HR"/>
              </w:rPr>
              <w:br/>
              <w:t>(1,0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76,60 mmol/mol kreatinina*</w:t>
            </w:r>
            <w:r w:rsidRPr="00AC7564">
              <w:rPr>
                <w:rFonts w:ascii="Minion Pro" w:eastAsia="Times New Roman" w:hAnsi="Minion Pro" w:cs="Times New Roman"/>
                <w:sz w:val="20"/>
                <w:szCs w:val="20"/>
                <w:lang w:eastAsia="hr-HR"/>
              </w:rPr>
              <w:br/>
              <w:t>(40,0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FENOLI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0,30 mol/mol kreatinina*</w:t>
            </w:r>
            <w:r w:rsidRPr="00AC7564">
              <w:rPr>
                <w:rFonts w:ascii="Minion Pro" w:eastAsia="Times New Roman" w:hAnsi="Minion Pro" w:cs="Times New Roman"/>
                <w:sz w:val="20"/>
                <w:szCs w:val="20"/>
                <w:lang w:eastAsia="hr-HR"/>
              </w:rPr>
              <w:br/>
              <w:t>(250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interferancija normalno prisutnog fenola</w:t>
            </w:r>
          </w:p>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(&lt; 8 mg/L) i istodobne izloženosti benzenu</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p-terc-Butilfenol (PTBP)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PTBP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r w:rsidR="00AC7564" w:rsidRPr="00AC7564" w:rsidTr="00AC7564">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PESTICIDI</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1,2,3,4,5,6-Heksaklorcikloheksan</w:t>
            </w:r>
            <w:r w:rsidRPr="00AC7564">
              <w:rPr>
                <w:rFonts w:ascii="Minion Pro" w:eastAsia="Times New Roman" w:hAnsi="Minion Pro" w:cs="Times New Roman"/>
                <w:sz w:val="20"/>
                <w:szCs w:val="20"/>
                <w:lang w:eastAsia="hr-HR"/>
              </w:rPr>
              <w:br/>
              <w:t>(y-izomer)</w:t>
            </w:r>
            <w:r w:rsidRPr="00AC7564">
              <w:rPr>
                <w:rFonts w:ascii="Minion Pro" w:eastAsia="Times New Roman" w:hAnsi="Minion Pro" w:cs="Times New Roman"/>
                <w:sz w:val="20"/>
                <w:szCs w:val="20"/>
                <w:lang w:eastAsia="hr-HR"/>
              </w:rPr>
              <w:br/>
              <w:t>(»Lindan«)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1,2,3,4,5,6-heksaklorcikloheksan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nakon izloženosti tijekom 1 mjeseca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68,77 nmol/L</w:t>
            </w:r>
            <w:r w:rsidRPr="00AC7564">
              <w:rPr>
                <w:rFonts w:ascii="Minion Pro" w:eastAsia="Times New Roman" w:hAnsi="Minion Pro" w:cs="Times New Roman"/>
                <w:sz w:val="20"/>
                <w:szCs w:val="20"/>
                <w:lang w:eastAsia="hr-HR"/>
              </w:rPr>
              <w:br/>
              <w:t>(20,0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Endrin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endrin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nije kritično</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26,25 nmol/L</w:t>
            </w:r>
            <w:r w:rsidRPr="00AC7564">
              <w:rPr>
                <w:rFonts w:ascii="Minion Pro" w:eastAsia="Times New Roman" w:hAnsi="Minion Pro" w:cs="Times New Roman"/>
                <w:sz w:val="20"/>
                <w:szCs w:val="20"/>
                <w:lang w:eastAsia="hr-HR"/>
              </w:rPr>
              <w:br/>
              <w:t>(10,0 µg/L)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Organofosforni insekticidi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aktivnost acetil-kolinesteraze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(Sve vrijednosti inhibicije odnose se na individualne vrijednosti enzima bez izloženosti)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eritrociti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Paration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p-nitrofenol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1,63 mmol/mol kreatinina*</w:t>
            </w:r>
            <w:r w:rsidRPr="00AC7564">
              <w:rPr>
                <w:rFonts w:ascii="Minion Pro" w:eastAsia="Times New Roman" w:hAnsi="Minion Pro" w:cs="Times New Roman"/>
                <w:sz w:val="20"/>
                <w:szCs w:val="20"/>
                <w:lang w:eastAsia="hr-HR"/>
              </w:rPr>
              <w:br/>
              <w:t>(2,0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Karbamatni insekticidi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aktivnost acetil-kolinesteraze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(Sve vrijednosti inhibicije odnose se na individualne vrijednosti enzima bez izloženosti)</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plazma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50%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eritrociti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30% inhibicije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Karbaril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ukupni 1-naftol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2,97 mmol/mol kreatinina*</w:t>
            </w:r>
            <w:r w:rsidRPr="00AC7564">
              <w:rPr>
                <w:rFonts w:ascii="Minion Pro" w:eastAsia="Times New Roman" w:hAnsi="Minion Pro" w:cs="Times New Roman"/>
                <w:sz w:val="20"/>
                <w:szCs w:val="20"/>
                <w:lang w:eastAsia="hr-HR"/>
              </w:rPr>
              <w:br/>
              <w:t>(10,0 mg/g kreatinina*)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lastRenderedPageBreak/>
              <w:t>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dinitro-o-krezol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krv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0,05 mmol/L</w:t>
            </w:r>
            <w:r w:rsidRPr="00AC7564">
              <w:rPr>
                <w:rFonts w:ascii="Minion Pro" w:eastAsia="Times New Roman" w:hAnsi="Minion Pro" w:cs="Times New Roman"/>
                <w:sz w:val="20"/>
                <w:szCs w:val="20"/>
                <w:lang w:eastAsia="hr-HR"/>
              </w:rPr>
              <w:br/>
              <w:t>(10,0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 </w:t>
            </w:r>
          </w:p>
        </w:tc>
      </w:tr>
      <w:tr w:rsidR="00AC7564" w:rsidRPr="00AC7564" w:rsidTr="00AC7564">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tetrahidrofuran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mokraća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na kraju radne smjene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225" w:line="240" w:lineRule="auto"/>
              <w:textAlignment w:val="baseline"/>
              <w:rPr>
                <w:rFonts w:ascii="Minion Pro" w:eastAsia="Times New Roman" w:hAnsi="Minion Pro" w:cs="Times New Roman"/>
                <w:sz w:val="20"/>
                <w:szCs w:val="20"/>
                <w:lang w:eastAsia="hr-HR"/>
              </w:rPr>
            </w:pPr>
            <w:r w:rsidRPr="00AC7564">
              <w:rPr>
                <w:rFonts w:ascii="Minion Pro" w:eastAsia="Times New Roman" w:hAnsi="Minion Pro" w:cs="Times New Roman"/>
                <w:sz w:val="20"/>
                <w:szCs w:val="20"/>
                <w:lang w:eastAsia="hr-HR"/>
              </w:rPr>
              <w:t>8 mg/L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AC7564" w:rsidRPr="00AC7564" w:rsidRDefault="00AC7564" w:rsidP="00AC7564">
            <w:pPr>
              <w:spacing w:after="0" w:line="240" w:lineRule="auto"/>
              <w:rPr>
                <w:rFonts w:ascii="Minion Pro" w:eastAsia="Times New Roman" w:hAnsi="Minion Pro" w:cs="Times New Roman"/>
                <w:sz w:val="20"/>
                <w:szCs w:val="20"/>
                <w:lang w:eastAsia="hr-HR"/>
              </w:rPr>
            </w:pPr>
          </w:p>
        </w:tc>
      </w:tr>
    </w:tbl>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*Za sve rezultate koji se izražavaju na kreatinin, koncentracije kreatinina &lt; 0,5 g/L i &gt; 3,0 g/L ne mogu se uzeti u obzir</w:t>
      </w:r>
    </w:p>
    <w:p w:rsidR="00AC7564" w:rsidRPr="00AC7564" w:rsidRDefault="00AC7564" w:rsidP="00AC7564">
      <w:pPr>
        <w:spacing w:after="225"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 Liječnički nadzor treba obaviti kad je granična vrijednost olova u krvi radnika viša od 40 µg/100 ml krvi.</w:t>
      </w:r>
    </w:p>
    <w:p w:rsidR="00AC7564" w:rsidRPr="00AC7564" w:rsidRDefault="00AC7564" w:rsidP="00AC7564">
      <w:pPr>
        <w:spacing w:line="240" w:lineRule="auto"/>
        <w:jc w:val="both"/>
        <w:textAlignment w:val="baseline"/>
        <w:rPr>
          <w:rFonts w:ascii="Minion Pro" w:eastAsia="Times New Roman" w:hAnsi="Minion Pro" w:cs="Times New Roman"/>
          <w:color w:val="000000"/>
          <w:sz w:val="24"/>
          <w:szCs w:val="24"/>
          <w:lang w:eastAsia="hr-HR"/>
        </w:rPr>
      </w:pPr>
      <w:r w:rsidRPr="00AC7564">
        <w:rPr>
          <w:rFonts w:ascii="Minion Pro" w:eastAsia="Times New Roman" w:hAnsi="Minion Pro" w:cs="Times New Roman"/>
          <w:color w:val="000000"/>
          <w:sz w:val="24"/>
          <w:szCs w:val="24"/>
          <w:lang w:eastAsia="hr-HR"/>
        </w:rPr>
        <w:t>EU – granična vrijednost po Direktivi EU</w:t>
      </w:r>
    </w:p>
    <w:p w:rsidR="00AC7564" w:rsidRDefault="00AC7564">
      <w:bookmarkStart w:id="0" w:name="_GoBack"/>
      <w:bookmarkEnd w:id="0"/>
    </w:p>
    <w:sectPr w:rsidR="00AC7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95"/>
    <w:rsid w:val="006249C3"/>
    <w:rsid w:val="00AC4295"/>
    <w:rsid w:val="00AC7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0967"/>
  <w15:chartTrackingRefBased/>
  <w15:docId w15:val="{128BEFDE-AC17-4E63-8422-2AD4D0ED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C7564"/>
  </w:style>
  <w:style w:type="paragraph" w:customStyle="1" w:styleId="clanak-">
    <w:name w:val="clanak-"/>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C7564"/>
  </w:style>
  <w:style w:type="paragraph" w:customStyle="1" w:styleId="prilog">
    <w:name w:val="prilog"/>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3">
    <w:name w:val="a3"/>
    <w:basedOn w:val="DefaultParagraphFont"/>
    <w:rsid w:val="00AC7564"/>
  </w:style>
  <w:style w:type="character" w:customStyle="1" w:styleId="a8">
    <w:name w:val="a8"/>
    <w:basedOn w:val="DefaultParagraphFont"/>
    <w:rsid w:val="00AC7564"/>
  </w:style>
  <w:style w:type="paragraph" w:customStyle="1" w:styleId="prilog-39">
    <w:name w:val="prilog-39"/>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AC756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379">
      <w:bodyDiv w:val="1"/>
      <w:marLeft w:val="0"/>
      <w:marRight w:val="0"/>
      <w:marTop w:val="0"/>
      <w:marBottom w:val="0"/>
      <w:divBdr>
        <w:top w:val="none" w:sz="0" w:space="0" w:color="auto"/>
        <w:left w:val="none" w:sz="0" w:space="0" w:color="auto"/>
        <w:bottom w:val="none" w:sz="0" w:space="0" w:color="auto"/>
        <w:right w:val="none" w:sz="0" w:space="0" w:color="auto"/>
      </w:divBdr>
    </w:div>
    <w:div w:id="1349210168">
      <w:bodyDiv w:val="1"/>
      <w:marLeft w:val="0"/>
      <w:marRight w:val="0"/>
      <w:marTop w:val="0"/>
      <w:marBottom w:val="0"/>
      <w:divBdr>
        <w:top w:val="none" w:sz="0" w:space="0" w:color="auto"/>
        <w:left w:val="none" w:sz="0" w:space="0" w:color="auto"/>
        <w:bottom w:val="none" w:sz="0" w:space="0" w:color="auto"/>
        <w:right w:val="none" w:sz="0" w:space="0" w:color="auto"/>
      </w:divBdr>
      <w:divsChild>
        <w:div w:id="1333338240">
          <w:marLeft w:val="0"/>
          <w:marRight w:val="0"/>
          <w:marTop w:val="300"/>
          <w:marBottom w:val="450"/>
          <w:divBdr>
            <w:top w:val="none" w:sz="0" w:space="0" w:color="auto"/>
            <w:left w:val="none" w:sz="0" w:space="0" w:color="auto"/>
            <w:bottom w:val="none" w:sz="0" w:space="0" w:color="auto"/>
            <w:right w:val="none" w:sz="0" w:space="0" w:color="auto"/>
          </w:divBdr>
          <w:divsChild>
            <w:div w:id="1356693472">
              <w:marLeft w:val="0"/>
              <w:marRight w:val="0"/>
              <w:marTop w:val="0"/>
              <w:marBottom w:val="0"/>
              <w:divBdr>
                <w:top w:val="none" w:sz="0" w:space="0" w:color="auto"/>
                <w:left w:val="none" w:sz="0" w:space="0" w:color="auto"/>
                <w:bottom w:val="none" w:sz="0" w:space="0" w:color="auto"/>
                <w:right w:val="none" w:sz="0" w:space="0" w:color="auto"/>
              </w:divBdr>
              <w:divsChild>
                <w:div w:id="1041442854">
                  <w:marLeft w:val="0"/>
                  <w:marRight w:val="0"/>
                  <w:marTop w:val="0"/>
                  <w:marBottom w:val="0"/>
                  <w:divBdr>
                    <w:top w:val="none" w:sz="0" w:space="0" w:color="auto"/>
                    <w:left w:val="none" w:sz="0" w:space="0" w:color="auto"/>
                    <w:bottom w:val="none" w:sz="0" w:space="0" w:color="auto"/>
                    <w:right w:val="none" w:sz="0" w:space="0" w:color="auto"/>
                  </w:divBdr>
                  <w:divsChild>
                    <w:div w:id="1432512197">
                      <w:marLeft w:val="0"/>
                      <w:marRight w:val="0"/>
                      <w:marTop w:val="0"/>
                      <w:marBottom w:val="0"/>
                      <w:divBdr>
                        <w:top w:val="none" w:sz="0" w:space="0" w:color="auto"/>
                        <w:left w:val="none" w:sz="0" w:space="0" w:color="auto"/>
                        <w:bottom w:val="none" w:sz="0" w:space="0" w:color="auto"/>
                        <w:right w:val="none" w:sz="0" w:space="0" w:color="auto"/>
                      </w:divBdr>
                      <w:divsChild>
                        <w:div w:id="77027496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20988</Words>
  <Characters>119633</Characters>
  <Application>Microsoft Office Word</Application>
  <DocSecurity>0</DocSecurity>
  <Lines>996</Lines>
  <Paragraphs>280</Paragraphs>
  <ScaleCrop>false</ScaleCrop>
  <Company/>
  <LinksUpToDate>false</LinksUpToDate>
  <CharactersWithSpaces>140341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2017-10-19T10:21:00Z</dcterms:created>
  <dcterms:modified xsi:type="dcterms:W3CDTF">2017-10-19T10:22:00Z</dcterms:modified>
</cp:coreProperties>
</file>